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0F259B" w:rsidP="003457C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F259B"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摩根士丹利基金管理（中国）有限公司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0F259B" w:rsidP="003457C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3-28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7C540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E405D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457C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3-28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F259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0F25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F259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405D1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  <w:bookmarkStart w:id="2" w:name="_GoBack"/>
      <w:bookmarkEnd w:id="2"/>
    </w:p>
    <w:p w:rsidR="00056EE0" w:rsidRDefault="000F259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259B">
        <w:rPr>
          <w:rFonts w:ascii="仿宋" w:eastAsia="仿宋" w:hAnsi="仿宋" w:hint="eastAsia"/>
          <w:color w:val="000000" w:themeColor="text1"/>
          <w:sz w:val="32"/>
          <w:szCs w:val="32"/>
        </w:rPr>
        <w:t>摩根士丹利基金管理（中国）有限公司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1.摩根士丹利基础行业证券投资基金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2.摩根士丹利资源优选混合型证券投资基金(LOF)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3.摩根士丹利领先优势混合型证券投资基金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4.摩根士丹利强收益债券型证券投资基金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5.摩根士丹利卓越成长混合型证券投资基金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6.摩根士丹利消费领航混合型证券投资基金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7.摩根士丹利多因子精选策略混合型证券投资基金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8.摩根士丹利深证300指数增强型证券投资基金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9.摩根士丹利主题优选混合型证券投资基金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10.摩根士丹利多元收益债券型证券投资基金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11.摩根士丹利量化配置混合型证券投资基金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12.摩根士丹利双利增强债券型证券投资基金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13.摩根士丹利纯债稳定增利18个月定期开放债券型证券投资基金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14.摩根士丹利品质生活精选股票型证券投资基金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15.摩根士丹利进取优选股票型证券投资基金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16.摩根士丹利纯债稳定添利18个月定期开放债券型证券</w:t>
      </w: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17.摩根士丹利优质信价纯债债券型证券投资基金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18.摩根士丹利量化多策略股票型证券投资基金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19.摩根士丹利健康产业混合型证券投资基金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20.摩根士丹利万众创新灵活配置混合型证券投资基金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21.摩根士丹利科技领先灵活配置混合型证券投资基金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22.摩根士丹利ESG量化先行混合型证券投资基金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23.摩根士丹利灵动优选债券型证券投资基金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24.摩根士丹利优悦安和混合型证券投资基金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25.摩根士丹利丰裕63个月定期开放债券型证券投资基金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26.摩根士丹利内需增长混合型证券投资基金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27.摩根士丹利民丰盈和一年持有期混合型证券投资基金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28.摩根士丹利新兴产业股票型证券投资基金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29.摩根士丹利招惠一年持有期混合型证券投资基金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30.摩根士丹利优享臻选六个月持有期混合型证券投资基金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31.摩根士丹利沪港深精选混合型证券投资基金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32.摩根士丹利养老目标日期2040三年持有期混合型发起式基金中基金(FOF)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33.摩根士丹利安盈稳固六个月持有期债券型证券投资基金</w:t>
      </w:r>
    </w:p>
    <w:p w:rsidR="00F230B1" w:rsidRPr="00F230B1" w:rsidRDefault="00F230B1" w:rsidP="00F230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34. 摩根士丹利数字经济混合型证券投资基金</w:t>
      </w:r>
    </w:p>
    <w:p w:rsidR="00405201" w:rsidRPr="00405201" w:rsidRDefault="00F230B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30B1">
        <w:rPr>
          <w:rFonts w:ascii="仿宋" w:eastAsia="仿宋" w:hAnsi="仿宋" w:hint="eastAsia"/>
          <w:color w:val="000000" w:themeColor="text1"/>
          <w:sz w:val="32"/>
          <w:szCs w:val="32"/>
        </w:rPr>
        <w:t>35. 摩根士丹利优质精选混合型证券投资基金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F259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0F25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F259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405D1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05D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405D1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405D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405D1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lastRenderedPageBreak/>
        <w:t>本公司网站</w:t>
      </w:r>
      <w:r w:rsidR="000F259B" w:rsidRPr="000F259B">
        <w:rPr>
          <w:rFonts w:ascii="仿宋" w:eastAsia="仿宋" w:hAnsi="仿宋"/>
          <w:color w:val="000000" w:themeColor="text1"/>
          <w:sz w:val="32"/>
          <w:szCs w:val="32"/>
        </w:rPr>
        <w:t>https://www.morganstanleyfunds.com.cn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01FA6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F765A" w:rsidRDefault="008F765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F765A" w:rsidRDefault="00BB3501" w:rsidP="008F765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94F51" w:rsidRPr="00A94F51" w:rsidRDefault="00A94F51" w:rsidP="008F765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 w:rsidR="000F259B" w:rsidRPr="000F259B">
        <w:rPr>
          <w:rFonts w:ascii="仿宋" w:eastAsia="仿宋" w:hAnsi="仿宋" w:hint="eastAsia"/>
          <w:color w:val="000000" w:themeColor="text1"/>
          <w:sz w:val="32"/>
          <w:szCs w:val="32"/>
        </w:rPr>
        <w:t>摩根士丹利基金管理（中国）有限公司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405D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405D1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405D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405D1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94" w:rsidRDefault="00143394" w:rsidP="009A149B">
      <w:r>
        <w:separator/>
      </w:r>
    </w:p>
  </w:endnote>
  <w:endnote w:type="continuationSeparator" w:id="0">
    <w:p w:rsidR="00143394" w:rsidRDefault="0014339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8546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457C4" w:rsidRPr="003457C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8546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457C4" w:rsidRPr="003457C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94" w:rsidRDefault="00143394" w:rsidP="009A149B">
      <w:r>
        <w:separator/>
      </w:r>
    </w:p>
  </w:footnote>
  <w:footnote w:type="continuationSeparator" w:id="0">
    <w:p w:rsidR="00143394" w:rsidRDefault="0014339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1AD"/>
    <w:rsid w:val="000D18EF"/>
    <w:rsid w:val="000E13E9"/>
    <w:rsid w:val="000E7D66"/>
    <w:rsid w:val="000F07E6"/>
    <w:rsid w:val="000F259B"/>
    <w:rsid w:val="000F407E"/>
    <w:rsid w:val="000F6458"/>
    <w:rsid w:val="001039BC"/>
    <w:rsid w:val="001279BE"/>
    <w:rsid w:val="0013251E"/>
    <w:rsid w:val="0014339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125D"/>
    <w:rsid w:val="001F15CB"/>
    <w:rsid w:val="001F533E"/>
    <w:rsid w:val="00204875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0387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57C4"/>
    <w:rsid w:val="003467B5"/>
    <w:rsid w:val="00355B7C"/>
    <w:rsid w:val="00361065"/>
    <w:rsid w:val="0036248F"/>
    <w:rsid w:val="00367CF3"/>
    <w:rsid w:val="00382BCB"/>
    <w:rsid w:val="00385469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201"/>
    <w:rsid w:val="00405ADB"/>
    <w:rsid w:val="004254EE"/>
    <w:rsid w:val="00430D19"/>
    <w:rsid w:val="00433480"/>
    <w:rsid w:val="00433A0E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D97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1BC4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5B0B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43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765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0E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94F51"/>
    <w:rsid w:val="00AA4C56"/>
    <w:rsid w:val="00AB49A1"/>
    <w:rsid w:val="00AC1161"/>
    <w:rsid w:val="00AD18DD"/>
    <w:rsid w:val="00AD562B"/>
    <w:rsid w:val="00AD7741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1A6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173D"/>
    <w:rsid w:val="00DF3DF3"/>
    <w:rsid w:val="00DF5AA8"/>
    <w:rsid w:val="00E01FA6"/>
    <w:rsid w:val="00E11D7D"/>
    <w:rsid w:val="00E1254C"/>
    <w:rsid w:val="00E16895"/>
    <w:rsid w:val="00E32614"/>
    <w:rsid w:val="00E33250"/>
    <w:rsid w:val="00E3526B"/>
    <w:rsid w:val="00E405D1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85A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0B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C33F-EA97-4D53-AADA-6AC78370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1144</Characters>
  <Application>Microsoft Office Word</Application>
  <DocSecurity>4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2024-03-27T16:01:00Z</dcterms:created>
  <dcterms:modified xsi:type="dcterms:W3CDTF">2024-03-27T16:01:00Z</dcterms:modified>
</cp:coreProperties>
</file>