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7AA3" w:rsidRDefault="00547AA3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547AA3" w:rsidRDefault="00547AA3">
      <w:pPr>
        <w:jc w:val="center"/>
      </w:pPr>
      <w:r>
        <w:rPr>
          <w:rFonts w:cs="Times New Roman" w:hint="eastAsia"/>
          <w:b/>
          <w:sz w:val="48"/>
          <w:szCs w:val="48"/>
        </w:rPr>
        <w:t>兴全沪港深两年持有期混合型证券投资基金基金经理变更公告</w:t>
      </w:r>
    </w:p>
    <w:p w:rsidR="00547AA3" w:rsidRDefault="00547AA3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547AA3" w:rsidRDefault="00547AA3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547AA3" w:rsidRDefault="00547AA3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547AA3" w:rsidRDefault="00547AA3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547AA3" w:rsidRDefault="00547AA3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547AA3" w:rsidRDefault="00547AA3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547AA3" w:rsidRDefault="00547AA3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547AA3" w:rsidRDefault="00547AA3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547AA3" w:rsidRDefault="00547AA3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547AA3" w:rsidRDefault="00547AA3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547AA3" w:rsidRDefault="00547AA3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547AA3" w:rsidRDefault="00547AA3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547AA3" w:rsidRDefault="00547AA3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547AA3" w:rsidRDefault="00547AA3">
      <w:pPr>
        <w:spacing w:line="360" w:lineRule="auto"/>
        <w:jc w:val="center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公告送出日期：2024年3月7日</w:t>
      </w:r>
    </w:p>
    <w:p w:rsidR="00547AA3" w:rsidRDefault="00547AA3">
      <w:pPr>
        <w:pStyle w:val="XBRLTitle1"/>
        <w:spacing w:before="156"/>
        <w:jc w:val="left"/>
        <w:rPr>
          <w:rFonts w:hint="eastAsia"/>
        </w:rPr>
      </w:pPr>
      <w:r>
        <w:rPr>
          <w:rFonts w:hint="eastAsia"/>
          <w:color w:val="404040"/>
          <w:kern w:val="0"/>
        </w:rPr>
        <w:br w:type="page"/>
      </w:r>
      <w:bookmarkStart w:id="1" w:name="_Toc17898178"/>
      <w:bookmarkStart w:id="2" w:name="_Toc17897936"/>
      <w:bookmarkStart w:id="3" w:name="_Toc512519480"/>
      <w:bookmarkStart w:id="4" w:name="_Toc481075046"/>
      <w:bookmarkStart w:id="5" w:name="_Toc438646451"/>
      <w:bookmarkStart w:id="6" w:name="_Toc490050000"/>
      <w:bookmarkStart w:id="7" w:name="_Toc513295846"/>
      <w:bookmarkStart w:id="8" w:name="_Toc513295892"/>
      <w:bookmarkStart w:id="9" w:name="_Toc34322059"/>
      <w:bookmarkStart w:id="10" w:name="m101"/>
      <w:bookmarkStart w:id="11" w:name="m01_01"/>
      <w:bookmarkStart w:id="12" w:name="_Toc194311890"/>
      <w:r>
        <w:rPr>
          <w:rFonts w:hint="eastAsia"/>
          <w:szCs w:val="24"/>
        </w:rPr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7"/>
        <w:gridCol w:w="6384"/>
      </w:tblGrid>
      <w:tr w:rsidR="00547AA3">
        <w:trPr>
          <w:divId w:val="100251401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AA3" w:rsidRDefault="00547AA3">
            <w:pPr>
              <w:spacing w:line="312" w:lineRule="exact"/>
              <w:rPr>
                <w:rFonts w:hint="eastAsia"/>
              </w:rPr>
            </w:pPr>
            <w:r w:rsidRPr="00665C63">
              <w:rPr>
                <w:rFonts w:hint="eastAsia"/>
                <w:color w:val="000000"/>
                <w:kern w:val="0"/>
                <w:szCs w:val="21"/>
              </w:rPr>
              <w:t xml:space="preserve">基金名称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AA3" w:rsidRDefault="00547AA3">
            <w:pPr>
              <w:spacing w:line="312" w:lineRule="exact"/>
              <w:rPr>
                <w:rFonts w:hint="eastAsia"/>
              </w:rPr>
            </w:pPr>
            <w:r w:rsidRPr="00665C63">
              <w:rPr>
                <w:rFonts w:hint="eastAsia"/>
                <w:color w:val="000000"/>
                <w:kern w:val="0"/>
                <w:szCs w:val="21"/>
              </w:rPr>
              <w:t>兴全沪港深两年持有期混合型证券投资基金</w:t>
            </w:r>
          </w:p>
        </w:tc>
      </w:tr>
      <w:tr w:rsidR="00547AA3">
        <w:trPr>
          <w:divId w:val="100251401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AA3" w:rsidRDefault="00547AA3">
            <w:pPr>
              <w:spacing w:line="312" w:lineRule="exact"/>
              <w:rPr>
                <w:rFonts w:hint="eastAsia"/>
              </w:rPr>
            </w:pPr>
            <w:r w:rsidRPr="00665C63">
              <w:rPr>
                <w:rFonts w:hint="eastAsia"/>
                <w:color w:val="000000"/>
                <w:kern w:val="0"/>
                <w:szCs w:val="21"/>
              </w:rPr>
              <w:t xml:space="preserve">基金简称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AA3" w:rsidRDefault="00547AA3">
            <w:pPr>
              <w:spacing w:line="312" w:lineRule="exact"/>
              <w:rPr>
                <w:rFonts w:hint="eastAsia"/>
              </w:rPr>
            </w:pPr>
            <w:r w:rsidRPr="00665C63">
              <w:rPr>
                <w:rFonts w:hint="eastAsia"/>
                <w:color w:val="000000"/>
                <w:kern w:val="0"/>
                <w:szCs w:val="21"/>
              </w:rPr>
              <w:t>兴全沪港深两年持有混合</w:t>
            </w:r>
          </w:p>
        </w:tc>
      </w:tr>
      <w:tr w:rsidR="00547AA3">
        <w:trPr>
          <w:divId w:val="100251401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AA3" w:rsidRDefault="00547AA3">
            <w:pPr>
              <w:spacing w:line="312" w:lineRule="exact"/>
              <w:rPr>
                <w:rFonts w:hint="eastAsia"/>
              </w:rPr>
            </w:pPr>
            <w:r w:rsidRPr="00665C63">
              <w:rPr>
                <w:rFonts w:hint="eastAsia"/>
                <w:color w:val="000000"/>
                <w:kern w:val="0"/>
                <w:szCs w:val="21"/>
              </w:rPr>
              <w:t xml:space="preserve">基金主代码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AA3" w:rsidRDefault="00547AA3">
            <w:pPr>
              <w:spacing w:line="312" w:lineRule="exact"/>
              <w:rPr>
                <w:rFonts w:hint="eastAsia"/>
              </w:rPr>
            </w:pPr>
            <w:r w:rsidRPr="00665C63">
              <w:rPr>
                <w:rFonts w:hint="eastAsia"/>
                <w:color w:val="000000"/>
                <w:kern w:val="0"/>
                <w:szCs w:val="21"/>
              </w:rPr>
              <w:t>009007</w:t>
            </w:r>
          </w:p>
        </w:tc>
      </w:tr>
      <w:tr w:rsidR="00547AA3">
        <w:trPr>
          <w:divId w:val="100251401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AA3" w:rsidRDefault="00547AA3">
            <w:pPr>
              <w:spacing w:line="312" w:lineRule="exact"/>
              <w:rPr>
                <w:rFonts w:hint="eastAsia"/>
              </w:rPr>
            </w:pPr>
            <w:r w:rsidRPr="00665C63">
              <w:rPr>
                <w:rFonts w:hint="eastAsia"/>
                <w:color w:val="000000"/>
                <w:kern w:val="0"/>
                <w:szCs w:val="21"/>
              </w:rPr>
              <w:t xml:space="preserve">基金管理人名称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AA3" w:rsidRDefault="00547AA3">
            <w:pPr>
              <w:spacing w:line="312" w:lineRule="exact"/>
              <w:rPr>
                <w:rFonts w:hint="eastAsia"/>
              </w:rPr>
            </w:pPr>
            <w:r w:rsidRPr="00665C63">
              <w:rPr>
                <w:rFonts w:hint="eastAsia"/>
                <w:color w:val="000000"/>
                <w:kern w:val="0"/>
                <w:szCs w:val="21"/>
              </w:rPr>
              <w:t>兴证全球基金管理有限公司</w:t>
            </w:r>
          </w:p>
        </w:tc>
      </w:tr>
      <w:tr w:rsidR="00547AA3">
        <w:trPr>
          <w:divId w:val="100251401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AA3" w:rsidRDefault="00547AA3">
            <w:pPr>
              <w:spacing w:line="312" w:lineRule="exact"/>
              <w:rPr>
                <w:rFonts w:hint="eastAsia"/>
              </w:rPr>
            </w:pPr>
            <w:r w:rsidRPr="00665C63">
              <w:rPr>
                <w:rFonts w:hint="eastAsia"/>
                <w:color w:val="000000"/>
                <w:kern w:val="0"/>
                <w:szCs w:val="21"/>
              </w:rPr>
              <w:t xml:space="preserve">公告依据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AA3" w:rsidRDefault="00547AA3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《公开募集证券投资基金信息披露管理办法》</w:t>
            </w:r>
          </w:p>
        </w:tc>
      </w:tr>
      <w:tr w:rsidR="00547AA3">
        <w:trPr>
          <w:divId w:val="100251401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AA3" w:rsidRDefault="00547AA3">
            <w:pPr>
              <w:spacing w:line="312" w:lineRule="exact"/>
              <w:rPr>
                <w:rFonts w:hint="eastAsia"/>
              </w:rPr>
            </w:pPr>
            <w:r w:rsidRPr="00665C63">
              <w:rPr>
                <w:rFonts w:hint="eastAsia"/>
                <w:color w:val="000000"/>
                <w:kern w:val="0"/>
                <w:szCs w:val="21"/>
              </w:rPr>
              <w:t xml:space="preserve">基金经理变更类型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AA3" w:rsidRDefault="00547AA3">
            <w:pPr>
              <w:spacing w:line="312" w:lineRule="exact"/>
              <w:rPr>
                <w:rFonts w:hint="eastAsia"/>
              </w:rPr>
            </w:pPr>
            <w:r w:rsidRPr="00665C63">
              <w:rPr>
                <w:rFonts w:hint="eastAsia"/>
                <w:color w:val="000000"/>
                <w:kern w:val="0"/>
                <w:szCs w:val="21"/>
              </w:rPr>
              <w:t>增聘基金经理、解聘基金经理</w:t>
            </w:r>
          </w:p>
        </w:tc>
      </w:tr>
      <w:tr w:rsidR="00547AA3">
        <w:trPr>
          <w:divId w:val="100251401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AA3" w:rsidRDefault="00547AA3">
            <w:pPr>
              <w:spacing w:line="312" w:lineRule="exact"/>
              <w:rPr>
                <w:rFonts w:hint="eastAsia"/>
              </w:rPr>
            </w:pPr>
            <w:r w:rsidRPr="00665C63">
              <w:rPr>
                <w:rFonts w:hint="eastAsia"/>
                <w:color w:val="000000"/>
                <w:kern w:val="0"/>
                <w:szCs w:val="21"/>
              </w:rPr>
              <w:t xml:space="preserve">新任基金经理姓名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AA3" w:rsidRDefault="00547AA3">
            <w:pPr>
              <w:spacing w:line="312" w:lineRule="exact"/>
              <w:rPr>
                <w:rFonts w:hint="eastAsia"/>
              </w:rPr>
            </w:pPr>
            <w:r w:rsidRPr="00665C63">
              <w:rPr>
                <w:rFonts w:hint="eastAsia"/>
                <w:color w:val="000000"/>
                <w:kern w:val="0"/>
                <w:szCs w:val="21"/>
              </w:rPr>
              <w:t>程奎皓</w:t>
            </w:r>
          </w:p>
        </w:tc>
      </w:tr>
      <w:tr w:rsidR="00547AA3">
        <w:trPr>
          <w:divId w:val="100251401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AA3" w:rsidRDefault="00547AA3">
            <w:pPr>
              <w:spacing w:line="312" w:lineRule="exact"/>
              <w:rPr>
                <w:rFonts w:hint="eastAsia"/>
              </w:rPr>
            </w:pPr>
            <w:r w:rsidRPr="00665C63">
              <w:rPr>
                <w:rFonts w:hint="eastAsia"/>
                <w:color w:val="000000"/>
                <w:kern w:val="0"/>
                <w:szCs w:val="21"/>
              </w:rPr>
              <w:t xml:space="preserve">共同管理本基金的其他经理姓名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AA3" w:rsidRDefault="00547AA3">
            <w:pPr>
              <w:spacing w:line="312" w:lineRule="exact"/>
              <w:rPr>
                <w:rFonts w:hint="eastAsia"/>
              </w:rPr>
            </w:pPr>
            <w:r w:rsidRPr="00665C63">
              <w:rPr>
                <w:rFonts w:hint="eastAsia"/>
                <w:color w:val="000000"/>
                <w:kern w:val="0"/>
                <w:szCs w:val="21"/>
              </w:rPr>
              <w:t>陈聪</w:t>
            </w:r>
          </w:p>
        </w:tc>
      </w:tr>
      <w:tr w:rsidR="00547AA3">
        <w:trPr>
          <w:divId w:val="100251401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AA3" w:rsidRDefault="00547AA3">
            <w:pPr>
              <w:spacing w:line="312" w:lineRule="exact"/>
              <w:rPr>
                <w:rFonts w:hint="eastAsia"/>
              </w:rPr>
            </w:pPr>
            <w:r w:rsidRPr="00665C63">
              <w:rPr>
                <w:rFonts w:hint="eastAsia"/>
                <w:color w:val="000000"/>
                <w:kern w:val="0"/>
                <w:szCs w:val="21"/>
              </w:rPr>
              <w:t xml:space="preserve">离任基金经理姓名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AA3" w:rsidRDefault="00547AA3">
            <w:pPr>
              <w:spacing w:line="312" w:lineRule="exact"/>
              <w:rPr>
                <w:rFonts w:hint="eastAsia"/>
              </w:rPr>
            </w:pPr>
            <w:r w:rsidRPr="00665C63">
              <w:rPr>
                <w:rFonts w:hint="eastAsia"/>
                <w:color w:val="000000"/>
                <w:kern w:val="0"/>
                <w:szCs w:val="21"/>
              </w:rPr>
              <w:t>林翠萍</w:t>
            </w:r>
          </w:p>
        </w:tc>
      </w:tr>
    </w:tbl>
    <w:p w:rsidR="00547AA3" w:rsidRDefault="00547AA3">
      <w:pPr>
        <w:pStyle w:val="XBRLTitle1"/>
        <w:spacing w:before="156" w:line="360" w:lineRule="auto"/>
        <w:jc w:val="left"/>
        <w:rPr>
          <w:rFonts w:hint="eastAsia"/>
        </w:rPr>
      </w:pPr>
      <w:bookmarkStart w:id="13" w:name="_Toc17898179"/>
      <w:bookmarkStart w:id="14" w:name="_Toc17897937"/>
      <w:bookmarkStart w:id="15" w:name="_Toc512519481"/>
      <w:bookmarkStart w:id="16" w:name="_Toc481075047"/>
      <w:bookmarkStart w:id="17" w:name="_Toc438646452"/>
      <w:bookmarkStart w:id="18" w:name="_Toc490050001"/>
      <w:bookmarkStart w:id="19" w:name="_Toc513295847"/>
      <w:bookmarkStart w:id="20" w:name="_Toc513295893"/>
      <w:bookmarkStart w:id="21" w:name="_Toc34322060"/>
      <w:r>
        <w:rPr>
          <w:rFonts w:hAnsi="宋体" w:hint="eastAsia"/>
          <w:szCs w:val="24"/>
        </w:rPr>
        <w:t>新任基金经理的相关信息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hAnsi="宋体" w:hint="eastAsia"/>
          <w:szCs w:val="24"/>
        </w:rPr>
        <w:t xml:space="preserve"> </w:t>
      </w:r>
      <w:bookmarkEnd w:id="10"/>
      <w:bookmarkEnd w:id="11"/>
      <w:bookmarkEnd w:id="12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76"/>
        <w:gridCol w:w="1357"/>
        <w:gridCol w:w="1960"/>
        <w:gridCol w:w="1507"/>
        <w:gridCol w:w="1561"/>
      </w:tblGrid>
      <w:tr w:rsidR="00547AA3">
        <w:trPr>
          <w:divId w:val="6144799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A3" w:rsidRDefault="00547AA3">
            <w:pPr>
              <w:spacing w:line="312" w:lineRule="exact"/>
              <w:rPr>
                <w:rFonts w:hint="eastAsia"/>
              </w:rPr>
            </w:pPr>
            <w:r w:rsidRPr="00665C63">
              <w:rPr>
                <w:rFonts w:hint="eastAsia"/>
                <w:color w:val="000000"/>
                <w:kern w:val="0"/>
                <w:szCs w:val="21"/>
              </w:rPr>
              <w:t xml:space="preserve">新任基金经理姓名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A3" w:rsidRDefault="00547AA3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程奎皓</w:t>
            </w:r>
          </w:p>
        </w:tc>
      </w:tr>
      <w:tr w:rsidR="00547AA3">
        <w:trPr>
          <w:divId w:val="6144799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A3" w:rsidRDefault="00547AA3">
            <w:pPr>
              <w:spacing w:line="312" w:lineRule="exact"/>
              <w:rPr>
                <w:rFonts w:hint="eastAsia"/>
              </w:rPr>
            </w:pPr>
            <w:r w:rsidRPr="00665C63">
              <w:rPr>
                <w:rFonts w:hint="eastAsia"/>
                <w:color w:val="000000"/>
                <w:kern w:val="0"/>
                <w:szCs w:val="21"/>
              </w:rPr>
              <w:t xml:space="preserve">任职日期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A3" w:rsidRDefault="00547AA3">
            <w:pPr>
              <w:spacing w:line="312" w:lineRule="exact"/>
              <w:rPr>
                <w:rFonts w:hint="eastAsia"/>
              </w:rPr>
            </w:pPr>
            <w:r w:rsidRPr="00665C63">
              <w:rPr>
                <w:rFonts w:hint="eastAsia"/>
                <w:color w:val="000000"/>
                <w:kern w:val="0"/>
                <w:szCs w:val="21"/>
              </w:rPr>
              <w:t>2024年03月07日</w:t>
            </w:r>
          </w:p>
        </w:tc>
      </w:tr>
      <w:tr w:rsidR="00547AA3">
        <w:trPr>
          <w:divId w:val="6144799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A3" w:rsidRDefault="00547AA3">
            <w:pPr>
              <w:spacing w:line="312" w:lineRule="exact"/>
              <w:rPr>
                <w:rFonts w:hint="eastAsia"/>
              </w:rPr>
            </w:pPr>
            <w:r w:rsidRPr="00665C63">
              <w:rPr>
                <w:rFonts w:hint="eastAsia"/>
                <w:color w:val="000000"/>
                <w:kern w:val="0"/>
                <w:szCs w:val="21"/>
              </w:rPr>
              <w:t xml:space="preserve">证券从业年限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A3" w:rsidRDefault="00547AA3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14年</w:t>
            </w:r>
          </w:p>
        </w:tc>
      </w:tr>
      <w:tr w:rsidR="00547AA3">
        <w:trPr>
          <w:divId w:val="6144799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A3" w:rsidRDefault="00547AA3">
            <w:pPr>
              <w:spacing w:line="312" w:lineRule="exact"/>
              <w:rPr>
                <w:rFonts w:hint="eastAsia"/>
              </w:rPr>
            </w:pPr>
            <w:r w:rsidRPr="00665C63">
              <w:rPr>
                <w:rFonts w:hint="eastAsia"/>
                <w:color w:val="000000"/>
                <w:kern w:val="0"/>
                <w:szCs w:val="21"/>
              </w:rPr>
              <w:t xml:space="preserve">证券投资管理从业年限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A3" w:rsidRDefault="00547AA3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4年</w:t>
            </w:r>
          </w:p>
        </w:tc>
      </w:tr>
      <w:tr w:rsidR="00547AA3">
        <w:trPr>
          <w:divId w:val="6144799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A3" w:rsidRDefault="00547AA3">
            <w:pPr>
              <w:spacing w:line="312" w:lineRule="exact"/>
              <w:rPr>
                <w:rFonts w:hint="eastAsia"/>
              </w:rPr>
            </w:pPr>
            <w:r w:rsidRPr="00665C63">
              <w:rPr>
                <w:rFonts w:hint="eastAsia"/>
                <w:color w:val="000000"/>
                <w:kern w:val="0"/>
                <w:szCs w:val="21"/>
              </w:rPr>
              <w:t xml:space="preserve">过往从业经历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A3" w:rsidRDefault="00547AA3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2011年1月至2011年10月，就职于台北麦格理证券，任职行业分析师；2011年11月至2013年10月，就职于台北国泰投信，任职研究员；2013年10月至2015年3月，就职于国开泰富基金，任职投资经理；2015年4月至2016年12月，就职于平安资产管理有限责任公司，任职信评与债券研究部副总监。2017年1月加入兴证全球基金管理有限公司，历任研究员、基金经理助理。</w:t>
            </w:r>
          </w:p>
        </w:tc>
      </w:tr>
      <w:tr w:rsidR="00547AA3">
        <w:trPr>
          <w:divId w:val="614479955"/>
          <w:trHeight w:val="34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7AA3" w:rsidRDefault="00547AA3">
            <w:pPr>
              <w:spacing w:line="312" w:lineRule="exact"/>
              <w:rPr>
                <w:rFonts w:hint="eastAsia"/>
              </w:rPr>
            </w:pPr>
            <w:r w:rsidRPr="00665C63">
              <w:rPr>
                <w:rFonts w:hint="eastAsia"/>
                <w:color w:val="000000"/>
                <w:kern w:val="0"/>
                <w:szCs w:val="21"/>
              </w:rPr>
              <w:t xml:space="preserve">其中：管理过公募基金的名称及期间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A3" w:rsidRDefault="00547AA3">
            <w:pPr>
              <w:spacing w:line="312" w:lineRule="exact"/>
              <w:jc w:val="center"/>
              <w:rPr>
                <w:rFonts w:hint="eastAsia"/>
              </w:rPr>
            </w:pPr>
            <w:r w:rsidRPr="00665C63">
              <w:rPr>
                <w:rFonts w:hint="eastAsia"/>
                <w:color w:val="000000"/>
                <w:kern w:val="0"/>
                <w:szCs w:val="21"/>
              </w:rPr>
              <w:t xml:space="preserve">基金主代码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A3" w:rsidRDefault="00547AA3">
            <w:pPr>
              <w:spacing w:line="312" w:lineRule="exact"/>
              <w:jc w:val="center"/>
              <w:rPr>
                <w:rFonts w:hint="eastAsia"/>
              </w:rPr>
            </w:pPr>
            <w:r w:rsidRPr="00665C63">
              <w:rPr>
                <w:rFonts w:hint="eastAsia"/>
                <w:color w:val="000000"/>
                <w:kern w:val="0"/>
                <w:szCs w:val="21"/>
              </w:rPr>
              <w:t xml:space="preserve">基金名称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A3" w:rsidRDefault="00547AA3">
            <w:pPr>
              <w:spacing w:line="312" w:lineRule="exact"/>
              <w:jc w:val="center"/>
              <w:rPr>
                <w:rFonts w:hint="eastAsia"/>
              </w:rPr>
            </w:pPr>
            <w:r w:rsidRPr="00665C63">
              <w:rPr>
                <w:rFonts w:hint="eastAsia"/>
                <w:color w:val="000000"/>
                <w:kern w:val="0"/>
                <w:szCs w:val="21"/>
              </w:rPr>
              <w:t xml:space="preserve">任职日期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A3" w:rsidRDefault="00547AA3">
            <w:pPr>
              <w:spacing w:line="312" w:lineRule="exact"/>
              <w:jc w:val="center"/>
              <w:rPr>
                <w:rFonts w:hint="eastAsia"/>
              </w:rPr>
            </w:pPr>
            <w:r w:rsidRPr="00665C63">
              <w:rPr>
                <w:rFonts w:hint="eastAsia"/>
                <w:color w:val="000000"/>
                <w:kern w:val="0"/>
                <w:szCs w:val="21"/>
              </w:rPr>
              <w:t xml:space="preserve">离任日期 </w:t>
            </w:r>
          </w:p>
        </w:tc>
      </w:tr>
      <w:tr w:rsidR="00547AA3">
        <w:trPr>
          <w:divId w:val="61447995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7AA3" w:rsidRDefault="00547AA3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A3" w:rsidRDefault="00547AA3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A3" w:rsidRDefault="00547AA3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A3" w:rsidRDefault="00547AA3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A3" w:rsidRDefault="00547AA3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-</w:t>
            </w:r>
          </w:p>
        </w:tc>
      </w:tr>
      <w:tr w:rsidR="00547AA3">
        <w:trPr>
          <w:divId w:val="6144799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A3" w:rsidRDefault="00547AA3">
            <w:pPr>
              <w:spacing w:line="312" w:lineRule="exact"/>
              <w:rPr>
                <w:rFonts w:hint="eastAsia"/>
              </w:rPr>
            </w:pPr>
            <w:r w:rsidRPr="00665C63">
              <w:rPr>
                <w:rFonts w:hint="eastAsia"/>
                <w:color w:val="000000"/>
                <w:kern w:val="0"/>
                <w:szCs w:val="21"/>
              </w:rPr>
              <w:t xml:space="preserve">是否曾被监管机构予以行政处罚或采取行政监管措施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A3" w:rsidRDefault="00547AA3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</w:tr>
      <w:tr w:rsidR="00547AA3">
        <w:trPr>
          <w:divId w:val="6144799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A3" w:rsidRDefault="00547AA3">
            <w:pPr>
              <w:spacing w:line="312" w:lineRule="exact"/>
              <w:rPr>
                <w:rFonts w:hint="eastAsia"/>
              </w:rPr>
            </w:pPr>
            <w:r w:rsidRPr="00665C63">
              <w:rPr>
                <w:rFonts w:hint="eastAsia"/>
                <w:color w:val="000000"/>
                <w:kern w:val="0"/>
                <w:szCs w:val="21"/>
              </w:rPr>
              <w:t xml:space="preserve">是否已取得基金从业资格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A3" w:rsidRDefault="00547AA3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 w:rsidR="00547AA3">
        <w:trPr>
          <w:divId w:val="6144799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A3" w:rsidRDefault="00547AA3">
            <w:pPr>
              <w:spacing w:line="312" w:lineRule="exact"/>
              <w:rPr>
                <w:rFonts w:hint="eastAsia"/>
              </w:rPr>
            </w:pPr>
            <w:r w:rsidRPr="00665C63">
              <w:rPr>
                <w:rFonts w:hint="eastAsia"/>
                <w:color w:val="000000"/>
                <w:kern w:val="0"/>
                <w:szCs w:val="21"/>
              </w:rPr>
              <w:t xml:space="preserve">取得的其他相关从业资格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A3" w:rsidRDefault="00547AA3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 w:rsidR="00547AA3">
        <w:trPr>
          <w:divId w:val="6144799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A3" w:rsidRDefault="00547AA3">
            <w:pPr>
              <w:spacing w:line="312" w:lineRule="exact"/>
              <w:rPr>
                <w:rFonts w:hint="eastAsia"/>
              </w:rPr>
            </w:pPr>
            <w:r w:rsidRPr="00665C63">
              <w:rPr>
                <w:rFonts w:hint="eastAsia"/>
                <w:color w:val="000000"/>
                <w:kern w:val="0"/>
                <w:szCs w:val="21"/>
              </w:rPr>
              <w:t xml:space="preserve">国籍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A3" w:rsidRDefault="00547AA3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中国台湾籍</w:t>
            </w:r>
          </w:p>
        </w:tc>
      </w:tr>
      <w:tr w:rsidR="00547AA3">
        <w:trPr>
          <w:divId w:val="6144799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A3" w:rsidRDefault="00547AA3">
            <w:pPr>
              <w:spacing w:line="312" w:lineRule="exact"/>
              <w:rPr>
                <w:rFonts w:hint="eastAsia"/>
              </w:rPr>
            </w:pPr>
            <w:r w:rsidRPr="00665C63">
              <w:rPr>
                <w:rFonts w:hint="eastAsia"/>
                <w:color w:val="000000"/>
                <w:kern w:val="0"/>
                <w:szCs w:val="21"/>
              </w:rPr>
              <w:t xml:space="preserve">学历、学位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A3" w:rsidRDefault="00547AA3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硕士研究生</w:t>
            </w:r>
          </w:p>
        </w:tc>
      </w:tr>
      <w:tr w:rsidR="00547AA3">
        <w:trPr>
          <w:divId w:val="6144799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A3" w:rsidRDefault="00547AA3">
            <w:pPr>
              <w:spacing w:line="312" w:lineRule="exact"/>
              <w:rPr>
                <w:rFonts w:hint="eastAsia"/>
              </w:rPr>
            </w:pPr>
            <w:r w:rsidRPr="00665C63">
              <w:rPr>
                <w:rFonts w:hint="eastAsia"/>
                <w:color w:val="000000"/>
                <w:kern w:val="0"/>
                <w:szCs w:val="21"/>
              </w:rPr>
              <w:t xml:space="preserve">是否已按规定在中国基金业协会注册/登记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A3" w:rsidRDefault="00547AA3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</w:tbl>
    <w:p w:rsidR="00547AA3" w:rsidRDefault="00547AA3">
      <w:pPr>
        <w:spacing w:line="360" w:lineRule="auto"/>
        <w:jc w:val="center"/>
        <w:divId w:val="614479955"/>
        <w:rPr>
          <w:rFonts w:hint="eastAsia"/>
          <w:sz w:val="28"/>
          <w:szCs w:val="30"/>
        </w:rPr>
      </w:pPr>
      <w:r>
        <w:rPr>
          <w:rFonts w:hint="eastAsia"/>
          <w:sz w:val="28"/>
          <w:szCs w:val="30"/>
        </w:rPr>
        <w:t xml:space="preserve">　 </w:t>
      </w:r>
    </w:p>
    <w:p w:rsidR="00547AA3" w:rsidRDefault="00547AA3">
      <w:pPr>
        <w:pStyle w:val="XBRLTitle1"/>
        <w:spacing w:before="156" w:line="360" w:lineRule="auto"/>
        <w:jc w:val="left"/>
        <w:rPr>
          <w:rFonts w:hint="eastAsia"/>
        </w:rPr>
      </w:pPr>
      <w:bookmarkStart w:id="22" w:name="_Toc34322062"/>
      <w:bookmarkStart w:id="23" w:name="_Toc17898228"/>
      <w:bookmarkStart w:id="24" w:name="_Toc17897969"/>
      <w:bookmarkStart w:id="25" w:name="_Toc512519529"/>
      <w:bookmarkStart w:id="26" w:name="_Toc490050049"/>
      <w:bookmarkStart w:id="27" w:name="_Toc481075097"/>
      <w:bookmarkStart w:id="28" w:name="_Toc438646481"/>
      <w:bookmarkStart w:id="29" w:name="_Toc513295878"/>
      <w:bookmarkStart w:id="30" w:name="_Toc513295941"/>
      <w:bookmarkStart w:id="31" w:name="m201_01"/>
      <w:r>
        <w:rPr>
          <w:rFonts w:hAnsi="宋体" w:hint="eastAsia"/>
          <w:szCs w:val="24"/>
        </w:rPr>
        <w:t>离任基金经理的相关信息</w:t>
      </w:r>
      <w:bookmarkEnd w:id="22"/>
      <w:r>
        <w:rPr>
          <w:rFonts w:hAnsi="宋体" w:hint="eastAsia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7"/>
        <w:gridCol w:w="6384"/>
      </w:tblGrid>
      <w:tr w:rsidR="00547AA3">
        <w:trPr>
          <w:divId w:val="17511991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A3" w:rsidRDefault="00547AA3">
            <w:pPr>
              <w:spacing w:line="312" w:lineRule="exact"/>
              <w:rPr>
                <w:rFonts w:hint="eastAsia"/>
              </w:rPr>
            </w:pPr>
            <w:r w:rsidRPr="00665C63">
              <w:rPr>
                <w:rFonts w:hint="eastAsia"/>
                <w:color w:val="000000"/>
                <w:kern w:val="0"/>
                <w:szCs w:val="21"/>
              </w:rPr>
              <w:t xml:space="preserve">离任基金经理姓名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A3" w:rsidRDefault="00547AA3">
            <w:pPr>
              <w:spacing w:line="312" w:lineRule="exact"/>
              <w:rPr>
                <w:rFonts w:hint="eastAsia"/>
              </w:rPr>
            </w:pPr>
            <w:r w:rsidRPr="00665C63">
              <w:rPr>
                <w:rFonts w:hint="eastAsia"/>
                <w:color w:val="000000"/>
                <w:kern w:val="0"/>
                <w:szCs w:val="21"/>
              </w:rPr>
              <w:t>林翠萍</w:t>
            </w:r>
          </w:p>
        </w:tc>
      </w:tr>
      <w:tr w:rsidR="00547AA3">
        <w:trPr>
          <w:divId w:val="17511991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A3" w:rsidRDefault="00547AA3">
            <w:pPr>
              <w:spacing w:line="312" w:lineRule="exact"/>
              <w:rPr>
                <w:rFonts w:hint="eastAsia"/>
              </w:rPr>
            </w:pPr>
            <w:r w:rsidRPr="00665C63">
              <w:rPr>
                <w:rFonts w:hint="eastAsia"/>
                <w:color w:val="000000"/>
                <w:kern w:val="0"/>
                <w:szCs w:val="21"/>
              </w:rPr>
              <w:t xml:space="preserve">离任原因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A3" w:rsidRDefault="00547AA3">
            <w:pPr>
              <w:spacing w:line="312" w:lineRule="exact"/>
              <w:rPr>
                <w:rFonts w:hint="eastAsia"/>
              </w:rPr>
            </w:pPr>
            <w:r w:rsidRPr="00665C63">
              <w:rPr>
                <w:rFonts w:hint="eastAsia"/>
                <w:color w:val="000000"/>
                <w:kern w:val="0"/>
                <w:szCs w:val="21"/>
              </w:rPr>
              <w:t>个人原因</w:t>
            </w:r>
          </w:p>
        </w:tc>
      </w:tr>
      <w:tr w:rsidR="00547AA3">
        <w:trPr>
          <w:divId w:val="17511991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A3" w:rsidRDefault="00547AA3">
            <w:pPr>
              <w:spacing w:line="312" w:lineRule="exact"/>
              <w:rPr>
                <w:rFonts w:hint="eastAsia"/>
              </w:rPr>
            </w:pPr>
            <w:r w:rsidRPr="00665C63">
              <w:rPr>
                <w:rFonts w:hint="eastAsia"/>
                <w:color w:val="000000"/>
                <w:kern w:val="0"/>
                <w:szCs w:val="21"/>
              </w:rPr>
              <w:t xml:space="preserve">离任日期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A3" w:rsidRDefault="00547AA3">
            <w:pPr>
              <w:spacing w:line="312" w:lineRule="exact"/>
              <w:rPr>
                <w:rFonts w:hint="eastAsia"/>
              </w:rPr>
            </w:pPr>
            <w:r w:rsidRPr="00665C63">
              <w:rPr>
                <w:rFonts w:hint="eastAsia"/>
                <w:color w:val="000000"/>
                <w:kern w:val="0"/>
                <w:szCs w:val="21"/>
              </w:rPr>
              <w:t>2024年3月7日</w:t>
            </w:r>
          </w:p>
        </w:tc>
      </w:tr>
      <w:tr w:rsidR="00547AA3">
        <w:trPr>
          <w:divId w:val="17511991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A3" w:rsidRDefault="00547AA3">
            <w:pPr>
              <w:spacing w:line="312" w:lineRule="exact"/>
              <w:rPr>
                <w:rFonts w:hint="eastAsia"/>
              </w:rPr>
            </w:pPr>
            <w:r w:rsidRPr="00665C63">
              <w:rPr>
                <w:rFonts w:hint="eastAsia"/>
                <w:color w:val="000000"/>
                <w:kern w:val="0"/>
                <w:szCs w:val="21"/>
              </w:rPr>
              <w:t xml:space="preserve">转任本公司其他工作岗位的说明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A3" w:rsidRDefault="00547AA3">
            <w:pPr>
              <w:spacing w:line="312" w:lineRule="exact"/>
              <w:rPr>
                <w:rFonts w:hint="eastAsia"/>
              </w:rPr>
            </w:pPr>
            <w:r w:rsidRPr="00665C63">
              <w:rPr>
                <w:rFonts w:hint="eastAsia"/>
                <w:color w:val="000000"/>
                <w:kern w:val="0"/>
                <w:szCs w:val="21"/>
              </w:rPr>
              <w:t>否</w:t>
            </w:r>
          </w:p>
        </w:tc>
      </w:tr>
      <w:tr w:rsidR="00547AA3">
        <w:trPr>
          <w:divId w:val="17511991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A3" w:rsidRDefault="00547AA3">
            <w:pPr>
              <w:spacing w:line="312" w:lineRule="exact"/>
              <w:rPr>
                <w:rFonts w:hint="eastAsia"/>
              </w:rPr>
            </w:pPr>
            <w:r w:rsidRPr="00665C63">
              <w:rPr>
                <w:rFonts w:hint="eastAsia"/>
                <w:color w:val="000000"/>
                <w:kern w:val="0"/>
                <w:szCs w:val="21"/>
              </w:rPr>
              <w:t xml:space="preserve">是否已按规定在中国基金业协会办理变更手续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A3" w:rsidRDefault="00547AA3">
            <w:pPr>
              <w:spacing w:line="312" w:lineRule="exact"/>
              <w:rPr>
                <w:rFonts w:hint="eastAsia"/>
              </w:rPr>
            </w:pPr>
            <w:r w:rsidRPr="00665C63">
              <w:rPr>
                <w:rFonts w:hint="eastAsia"/>
                <w:color w:val="000000"/>
                <w:kern w:val="0"/>
                <w:szCs w:val="21"/>
              </w:rPr>
              <w:t>否</w:t>
            </w:r>
          </w:p>
        </w:tc>
      </w:tr>
      <w:tr w:rsidR="00547AA3">
        <w:trPr>
          <w:divId w:val="17511991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A3" w:rsidRDefault="00547AA3">
            <w:pPr>
              <w:spacing w:line="312" w:lineRule="exact"/>
              <w:rPr>
                <w:rFonts w:hint="eastAsia"/>
              </w:rPr>
            </w:pPr>
            <w:r w:rsidRPr="00665C63">
              <w:rPr>
                <w:rFonts w:hint="eastAsia"/>
                <w:color w:val="000000"/>
                <w:kern w:val="0"/>
                <w:szCs w:val="21"/>
              </w:rPr>
              <w:t xml:space="preserve">是否已按规定在中国基金业协会办理注销手续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A3" w:rsidRDefault="00547AA3">
            <w:pPr>
              <w:spacing w:line="312" w:lineRule="exact"/>
              <w:rPr>
                <w:rFonts w:hint="eastAsia"/>
              </w:rPr>
            </w:pPr>
            <w:r w:rsidRPr="00665C63">
              <w:rPr>
                <w:rFonts w:hint="eastAsia"/>
                <w:color w:val="000000"/>
                <w:kern w:val="0"/>
                <w:szCs w:val="21"/>
              </w:rPr>
              <w:t>是</w:t>
            </w:r>
          </w:p>
        </w:tc>
      </w:tr>
    </w:tbl>
    <w:p w:rsidR="00547AA3" w:rsidRDefault="00547AA3">
      <w:pPr>
        <w:spacing w:line="360" w:lineRule="auto"/>
        <w:jc w:val="center"/>
        <w:divId w:val="1751199102"/>
        <w:rPr>
          <w:rFonts w:hint="eastAsia"/>
          <w:sz w:val="28"/>
          <w:szCs w:val="30"/>
        </w:rPr>
      </w:pPr>
      <w:r>
        <w:rPr>
          <w:rFonts w:hint="eastAsia"/>
          <w:sz w:val="28"/>
          <w:szCs w:val="30"/>
        </w:rPr>
        <w:t xml:space="preserve">　 </w:t>
      </w:r>
    </w:p>
    <w:p w:rsidR="00547AA3" w:rsidRDefault="00547AA3">
      <w:pPr>
        <w:pStyle w:val="XBRLTitle1"/>
        <w:spacing w:before="156" w:line="360" w:lineRule="auto"/>
        <w:jc w:val="left"/>
        <w:rPr>
          <w:rFonts w:hint="eastAsia"/>
        </w:rPr>
      </w:pPr>
      <w:bookmarkStart w:id="32" w:name="_Toc34322063"/>
      <w:r>
        <w:rPr>
          <w:rFonts w:hAnsi="宋体" w:hint="eastAsia"/>
          <w:szCs w:val="24"/>
        </w:rPr>
        <w:t>其他需要提示的事项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2"/>
      <w:r>
        <w:rPr>
          <w:rFonts w:hAnsi="宋体" w:hint="eastAsia"/>
          <w:szCs w:val="24"/>
        </w:rPr>
        <w:t xml:space="preserve"> </w:t>
      </w:r>
    </w:p>
    <w:p w:rsidR="00547AA3" w:rsidRDefault="00547AA3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  <w:szCs w:val="21"/>
        </w:rPr>
        <w:t>上述变更事项已按规定向中国证券监督管理委员会上海监管局报备。</w:t>
      </w:r>
      <w:r>
        <w:rPr>
          <w:rFonts w:hint="eastAsia"/>
          <w:szCs w:val="21"/>
        </w:rPr>
        <w:br/>
        <w:t xml:space="preserve">　　特此公告。</w:t>
      </w:r>
    </w:p>
    <w:p w:rsidR="00547AA3" w:rsidRDefault="00547AA3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547AA3" w:rsidRDefault="00547AA3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547AA3" w:rsidRDefault="00547AA3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兴证全球基金管理有限公司</w:t>
      </w:r>
    </w:p>
    <w:p w:rsidR="00547AA3" w:rsidRDefault="00547AA3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2024年3月7日</w:t>
      </w:r>
      <w:bookmarkEnd w:id="31"/>
    </w:p>
    <w:sectPr w:rsidR="00547AA3">
      <w:headerReference w:type="default" r:id="rId8"/>
      <w:footerReference w:type="default" r:id="rId9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AA3" w:rsidRDefault="00547AA3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  <w:endnote w:type="continuationSeparator" w:id="0">
    <w:p w:rsidR="00547AA3" w:rsidRDefault="00547AA3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AA3" w:rsidRDefault="00547AA3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665C63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665C63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AA3" w:rsidRDefault="00547AA3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  <w:footnote w:type="continuationSeparator" w:id="0">
    <w:p w:rsidR="00547AA3" w:rsidRDefault="00547AA3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AA3" w:rsidRDefault="00547AA3">
    <w:pPr>
      <w:pStyle w:val="a8"/>
      <w:jc w:val="right"/>
      <w:rPr>
        <w:rFonts w:hint="eastAsia"/>
      </w:rPr>
    </w:pPr>
    <w:r>
      <w:rPr>
        <w:rFonts w:hint="eastAsia"/>
      </w:rPr>
      <w:t>兴全沪港深两年持有期混合型证券投资基金基金经理变更公告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mirrorMargin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C63"/>
    <w:rsid w:val="00547AA3"/>
    <w:rsid w:val="00665C63"/>
    <w:rsid w:val="00CE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1"/>
    <w:uiPriority w:val="9"/>
    <w:qFormat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1"/>
    <w:qFormat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访问过的超链接"/>
    <w:uiPriority w:val="99"/>
    <w:semiHidden/>
    <w:unhideWhenUsed/>
    <w:rPr>
      <w:color w:val="800080"/>
      <w:u w:val="single"/>
    </w:rPr>
  </w:style>
  <w:style w:type="character" w:customStyle="1" w:styleId="10">
    <w:name w:val="标题 1 字符"/>
    <w:link w:val="1"/>
    <w:uiPriority w:val="9"/>
    <w:locked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0">
    <w:name w:val="标题 3 字符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0">
    <w:name w:val="标题 5 字符"/>
    <w:link w:val="5"/>
    <w:uiPriority w:val="9"/>
    <w:semiHidden/>
    <w:rPr>
      <w:rFonts w:cs="宋体"/>
      <w:b/>
      <w:bCs/>
      <w:kern w:val="2"/>
      <w:sz w:val="28"/>
      <w:szCs w:val="28"/>
    </w:rPr>
  </w:style>
  <w:style w:type="character" w:customStyle="1" w:styleId="60">
    <w:name w:val="标题 6 字符"/>
    <w:link w:val="6"/>
    <w:uiPriority w:val="9"/>
    <w:semiHidden/>
    <w:rPr>
      <w:rFonts w:ascii="Cambria" w:eastAsia="宋体" w:hAnsi="Cambria" w:cs="Times New Roman"/>
      <w:b/>
      <w:bCs/>
      <w:kern w:val="2"/>
      <w:sz w:val="24"/>
      <w:szCs w:val="24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2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22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32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13"/>
    <w:pPr>
      <w:snapToGrid w:val="0"/>
      <w:jc w:val="left"/>
    </w:pPr>
    <w:rPr>
      <w:sz w:val="18"/>
      <w:szCs w:val="18"/>
    </w:rPr>
  </w:style>
  <w:style w:type="character" w:customStyle="1" w:styleId="a7">
    <w:name w:val="脚注文本 字符"/>
    <w:link w:val="a6"/>
    <w:locked/>
    <w:rPr>
      <w:kern w:val="2"/>
      <w:sz w:val="18"/>
      <w:szCs w:val="18"/>
    </w:rPr>
  </w:style>
  <w:style w:type="paragraph" w:styleId="a8">
    <w:name w:val="header"/>
    <w:basedOn w:val="a"/>
    <w:link w:val="2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locked/>
    <w:rPr>
      <w:kern w:val="2"/>
      <w:sz w:val="18"/>
      <w:szCs w:val="18"/>
    </w:rPr>
  </w:style>
  <w:style w:type="paragraph" w:styleId="aa">
    <w:name w:val="footer"/>
    <w:basedOn w:val="a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link w:val="aa"/>
    <w:uiPriority w:val="99"/>
    <w:locked/>
    <w:rPr>
      <w:kern w:val="2"/>
      <w:sz w:val="18"/>
      <w:szCs w:val="18"/>
    </w:rPr>
  </w:style>
  <w:style w:type="paragraph" w:styleId="ac">
    <w:name w:val="Title"/>
    <w:basedOn w:val="1"/>
    <w:next w:val="2"/>
    <w:link w:val="15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ad">
    <w:name w:val="标题 字符"/>
    <w:link w:val="ac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paragraph" w:styleId="ae">
    <w:name w:val="Subtitle"/>
    <w:basedOn w:val="2"/>
    <w:next w:val="3"/>
    <w:link w:val="16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af">
    <w:name w:val="副标题 字符"/>
    <w:link w:val="ae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paragraph" w:styleId="af0">
    <w:name w:val="Date"/>
    <w:basedOn w:val="a"/>
    <w:next w:val="a"/>
    <w:link w:val="17"/>
    <w:rPr>
      <w:sz w:val="32"/>
      <w:lang/>
    </w:rPr>
  </w:style>
  <w:style w:type="character" w:customStyle="1" w:styleId="af1">
    <w:name w:val="日期 字符"/>
    <w:link w:val="af0"/>
    <w:locked/>
    <w:rPr>
      <w:kern w:val="2"/>
      <w:sz w:val="21"/>
    </w:rPr>
  </w:style>
  <w:style w:type="paragraph" w:styleId="af2">
    <w:name w:val="Document Map"/>
    <w:basedOn w:val="a"/>
    <w:link w:val="18"/>
    <w:pPr>
      <w:shd w:val="clear" w:color="auto" w:fill="000080"/>
    </w:pPr>
  </w:style>
  <w:style w:type="character" w:customStyle="1" w:styleId="af3">
    <w:name w:val="文档结构图 字符"/>
    <w:link w:val="af2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paragraph" w:styleId="af4">
    <w:name w:val="Balloon Text"/>
    <w:basedOn w:val="a"/>
    <w:link w:val="19"/>
    <w:uiPriority w:val="99"/>
    <w:semiHidden/>
    <w:unhideWhenUsed/>
    <w:rPr>
      <w:sz w:val="18"/>
      <w:szCs w:val="18"/>
    </w:rPr>
  </w:style>
  <w:style w:type="character" w:customStyle="1" w:styleId="af5">
    <w:name w:val="批注框文本 字符"/>
    <w:link w:val="af4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XBRLTitle6">
    <w:name w:val="XBRLTitle6"/>
    <w:basedOn w:val="ae"/>
    <w:next w:val="4"/>
    <w:qFormat/>
    <w:pPr>
      <w:numPr>
        <w:ilvl w:val="5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af6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e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e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e"/>
    <w:next w:val="4"/>
    <w:qFormat/>
    <w:pPr>
      <w:numPr>
        <w:ilvl w:val="4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Char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e"/>
    <w:next w:val="4"/>
    <w:qFormat/>
    <w:pPr>
      <w:numPr>
        <w:ilvl w:val="3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e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7">
    <w:name w:val="footnote reference"/>
    <w:rPr>
      <w:vertAlign w:val="superscript"/>
    </w:rPr>
  </w:style>
  <w:style w:type="character" w:customStyle="1" w:styleId="1Char">
    <w:name w:val="标题 1 Char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Char0">
    <w:name w:val="脚注文本 Char"/>
    <w:link w:val="a6"/>
    <w:locked/>
    <w:rPr>
      <w:kern w:val="2"/>
      <w:sz w:val="18"/>
      <w:szCs w:val="18"/>
    </w:rPr>
  </w:style>
  <w:style w:type="character" w:customStyle="1" w:styleId="Char1">
    <w:name w:val="页眉 Char"/>
    <w:link w:val="a8"/>
    <w:uiPriority w:val="99"/>
    <w:locked/>
    <w:rPr>
      <w:kern w:val="2"/>
      <w:sz w:val="18"/>
      <w:szCs w:val="18"/>
    </w:rPr>
  </w:style>
  <w:style w:type="character" w:customStyle="1" w:styleId="Char2">
    <w:name w:val="页脚 Char"/>
    <w:link w:val="aa"/>
    <w:uiPriority w:val="99"/>
    <w:locked/>
    <w:rPr>
      <w:kern w:val="2"/>
      <w:sz w:val="18"/>
      <w:szCs w:val="18"/>
    </w:rPr>
  </w:style>
  <w:style w:type="character" w:customStyle="1" w:styleId="Char3">
    <w:name w:val="标题 Char"/>
    <w:link w:val="ac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character" w:customStyle="1" w:styleId="Char4">
    <w:name w:val="副标题 Char"/>
    <w:link w:val="ae"/>
    <w:locked/>
    <w:rPr>
      <w:rFonts w:ascii="Cambria" w:hAnsi="Cambria" w:cs="Times New Roman" w:hint="default"/>
      <w:b/>
      <w:bCs/>
      <w:kern w:val="24"/>
      <w:sz w:val="32"/>
      <w:szCs w:val="32"/>
    </w:rPr>
  </w:style>
  <w:style w:type="character" w:customStyle="1" w:styleId="Char5">
    <w:name w:val="日期 Char"/>
    <w:link w:val="af0"/>
    <w:locked/>
    <w:rPr>
      <w:kern w:val="2"/>
      <w:sz w:val="21"/>
    </w:rPr>
  </w:style>
  <w:style w:type="character" w:customStyle="1" w:styleId="Char6">
    <w:name w:val="文档结构图 Char"/>
    <w:link w:val="af2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7">
    <w:name w:val="批注框文本 Char"/>
    <w:link w:val="af4"/>
    <w:uiPriority w:val="99"/>
    <w:semiHidden/>
    <w:locked/>
    <w:rPr>
      <w:kern w:val="2"/>
      <w:sz w:val="18"/>
      <w:szCs w:val="18"/>
    </w:rPr>
  </w:style>
  <w:style w:type="character" w:customStyle="1" w:styleId="11">
    <w:name w:val="标题 1 字符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1">
    <w:name w:val="标题 3 字符1"/>
    <w:link w:val="3"/>
    <w:uiPriority w:val="9"/>
    <w:locked/>
    <w:rPr>
      <w:b/>
      <w:bCs/>
      <w:sz w:val="32"/>
      <w:szCs w:val="32"/>
    </w:rPr>
  </w:style>
  <w:style w:type="character" w:customStyle="1" w:styleId="41">
    <w:name w:val="标题 4 字符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13">
    <w:name w:val="脚注文本 字符1"/>
    <w:link w:val="a6"/>
    <w:locked/>
    <w:rPr>
      <w:kern w:val="2"/>
      <w:sz w:val="18"/>
      <w:szCs w:val="18"/>
    </w:rPr>
  </w:style>
  <w:style w:type="character" w:customStyle="1" w:styleId="23">
    <w:name w:val="页眉 字符2"/>
    <w:link w:val="a8"/>
    <w:locked/>
    <w:rPr>
      <w:kern w:val="2"/>
      <w:sz w:val="18"/>
      <w:szCs w:val="18"/>
    </w:rPr>
  </w:style>
  <w:style w:type="character" w:customStyle="1" w:styleId="14">
    <w:name w:val="页脚 字符1"/>
    <w:link w:val="aa"/>
    <w:uiPriority w:val="99"/>
    <w:locked/>
    <w:rPr>
      <w:kern w:val="2"/>
      <w:sz w:val="18"/>
      <w:szCs w:val="18"/>
    </w:rPr>
  </w:style>
  <w:style w:type="character" w:customStyle="1" w:styleId="15">
    <w:name w:val="标题 字符1"/>
    <w:link w:val="ac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16">
    <w:name w:val="副标题 字符1"/>
    <w:link w:val="ae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17">
    <w:name w:val="日期 字符1"/>
    <w:link w:val="af0"/>
    <w:locked/>
    <w:rPr>
      <w:rFonts w:ascii="宋体" w:eastAsia="宋体" w:hAnsi="宋体" w:hint="eastAsia"/>
      <w:kern w:val="2"/>
      <w:sz w:val="32"/>
    </w:rPr>
  </w:style>
  <w:style w:type="character" w:customStyle="1" w:styleId="18">
    <w:name w:val="文档结构图 字符1"/>
    <w:link w:val="af2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19">
    <w:name w:val="批注框文本 字符1"/>
    <w:link w:val="af4"/>
    <w:uiPriority w:val="99"/>
    <w:semiHidden/>
    <w:locked/>
    <w:rPr>
      <w:kern w:val="2"/>
      <w:sz w:val="18"/>
      <w:szCs w:val="18"/>
    </w:rPr>
  </w:style>
  <w:style w:type="character" w:customStyle="1" w:styleId="51">
    <w:name w:val="标题 5 字符1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1">
    <w:name w:val="标题 6 字符1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a">
    <w:name w:val="页眉 字符1"/>
    <w:locked/>
    <w:rPr>
      <w:kern w:val="2"/>
      <w:sz w:val="18"/>
      <w:szCs w:val="18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ovednode">
    <w:name w:val="removednode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10">
    <w:name w:val="页眉 Char1"/>
    <w:locked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51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35966-5B7B-462E-BC88-671116C5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4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dcterms:created xsi:type="dcterms:W3CDTF">2024-03-06T16:01:00Z</dcterms:created>
  <dcterms:modified xsi:type="dcterms:W3CDTF">2024-03-06T16:01:00Z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