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51" w:rsidRDefault="00D26451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24"/>
          <w:szCs w:val="24"/>
        </w:rPr>
      </w:pPr>
    </w:p>
    <w:p w:rsidR="00D26451" w:rsidRDefault="0085551E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上银中证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500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指数增强型证券投资基金基金经理变更公告</w:t>
      </w:r>
    </w:p>
    <w:p w:rsidR="00D26451" w:rsidRDefault="00D26451">
      <w:pPr>
        <w:autoSpaceDE w:val="0"/>
        <w:autoSpaceDN w:val="0"/>
        <w:adjustRightInd w:val="0"/>
        <w:spacing w:line="288" w:lineRule="auto"/>
        <w:jc w:val="left"/>
        <w:rPr>
          <w:rFonts w:ascii="MS Sans Serif" w:hAnsi="MS Sans Serif" w:cs="MS Sans Serif"/>
          <w:color w:val="000000"/>
          <w:kern w:val="0"/>
          <w:sz w:val="8"/>
          <w:szCs w:val="8"/>
        </w:rPr>
      </w:pPr>
    </w:p>
    <w:p w:rsidR="00D26451" w:rsidRDefault="0085551E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公告送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出日期：</w:t>
      </w:r>
      <w:r>
        <w:rPr>
          <w:rFonts w:ascii="宋体" w:eastAsia="宋体" w:hAnsi="Arial" w:cs="宋体"/>
          <w:color w:val="000000"/>
          <w:kern w:val="0"/>
          <w:sz w:val="24"/>
          <w:szCs w:val="24"/>
        </w:rPr>
        <w:t>202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29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p w:rsidR="00D26451" w:rsidRDefault="00D26451"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D26451" w:rsidRDefault="0085551E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1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4919"/>
      </w:tblGrid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基金名称</w:t>
            </w:r>
            <w:bookmarkStart w:id="0" w:name="_GoBack"/>
            <w:bookmarkEnd w:id="0"/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上银中证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指数增强型证券投资基金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上银中证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指数增强型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009613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基金管理人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上银基金管理有限公司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《公开募集证券投资基金信息披露管理办法》等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解聘基金经理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翟云飞、鉏国彬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陈博</w:t>
            </w:r>
          </w:p>
        </w:tc>
      </w:tr>
    </w:tbl>
    <w:p w:rsidR="00D26451" w:rsidRDefault="00D26451">
      <w:pPr>
        <w:autoSpaceDE w:val="0"/>
        <w:autoSpaceDN w:val="0"/>
        <w:adjustRightInd w:val="0"/>
        <w:spacing w:before="30" w:line="288" w:lineRule="auto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D26451" w:rsidRDefault="0085551E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2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离任基金经理的相关信息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4919"/>
      </w:tblGrid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离任基金经理姓名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陈博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离任原因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工作安排，继续担任本公司旗下其他基金基金经理。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2024-0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转任本公司其他工作岗位的说明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D2645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6451" w:rsidRDefault="0085551E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D26451" w:rsidRDefault="00D26451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</w:p>
    <w:p w:rsidR="00D26451" w:rsidRDefault="0085551E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Arial" w:cs="宋体"/>
          <w:b/>
          <w:bCs/>
          <w:color w:val="000000"/>
          <w:kern w:val="0"/>
          <w:sz w:val="24"/>
          <w:szCs w:val="24"/>
        </w:rPr>
        <w:t xml:space="preserve">3 </w:t>
      </w:r>
      <w:r>
        <w:rPr>
          <w:rFonts w:ascii="宋体" w:eastAsia="宋体" w:hAnsi="Arial" w:cs="宋体" w:hint="eastAsia"/>
          <w:b/>
          <w:bCs/>
          <w:color w:val="000000"/>
          <w:kern w:val="0"/>
          <w:sz w:val="24"/>
          <w:szCs w:val="24"/>
        </w:rPr>
        <w:t>其他需要说明的事项</w:t>
      </w:r>
    </w:p>
    <w:p w:rsidR="00D26451" w:rsidRDefault="0085551E">
      <w:pPr>
        <w:autoSpaceDE w:val="0"/>
        <w:autoSpaceDN w:val="0"/>
        <w:adjustRightInd w:val="0"/>
        <w:spacing w:before="29" w:line="288" w:lineRule="auto"/>
        <w:ind w:left="15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本公司已就上述事项在中国证券投资基金业协会完成相关手续。</w:t>
      </w:r>
    </w:p>
    <w:p w:rsidR="00D26451" w:rsidRDefault="0085551E">
      <w:pPr>
        <w:autoSpaceDE w:val="0"/>
        <w:autoSpaceDN w:val="0"/>
        <w:adjustRightInd w:val="0"/>
        <w:spacing w:before="29" w:line="288" w:lineRule="auto"/>
        <w:ind w:left="15" w:firstLineChars="200" w:firstLine="480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特此公告。</w:t>
      </w:r>
    </w:p>
    <w:p w:rsidR="00D26451" w:rsidRDefault="00D26451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D26451" w:rsidRDefault="00D26451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宋体" w:eastAsia="宋体" w:hAnsi="Arial" w:cs="宋体"/>
          <w:color w:val="000000"/>
          <w:kern w:val="0"/>
          <w:sz w:val="24"/>
          <w:szCs w:val="24"/>
        </w:rPr>
      </w:pPr>
    </w:p>
    <w:p w:rsidR="00D26451" w:rsidRDefault="0085551E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上银基金管理有限公司</w:t>
      </w:r>
    </w:p>
    <w:p w:rsidR="00D26451" w:rsidRDefault="0085551E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="宋体" w:eastAsia="宋体" w:hAnsi="Arial" w:cs="宋体"/>
          <w:color w:val="000000"/>
          <w:kern w:val="0"/>
          <w:sz w:val="24"/>
          <w:szCs w:val="24"/>
        </w:rPr>
      </w:pP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二〇二四年二月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二十九</w:t>
      </w:r>
      <w:r>
        <w:rPr>
          <w:rFonts w:ascii="宋体" w:eastAsia="宋体" w:hAnsi="Arial" w:cs="宋体" w:hint="eastAsia"/>
          <w:color w:val="000000"/>
          <w:kern w:val="0"/>
          <w:sz w:val="24"/>
          <w:szCs w:val="24"/>
        </w:rPr>
        <w:t>日</w:t>
      </w:r>
    </w:p>
    <w:sectPr w:rsidR="00D26451" w:rsidSect="00D26451">
      <w:footerReference w:type="default" r:id="rId6"/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51" w:rsidRDefault="00D26451" w:rsidP="00D26451">
      <w:r>
        <w:separator/>
      </w:r>
    </w:p>
  </w:endnote>
  <w:endnote w:type="continuationSeparator" w:id="0">
    <w:p w:rsidR="00D26451" w:rsidRDefault="00D26451" w:rsidP="00D2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51" w:rsidRDefault="00D26451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51" w:rsidRDefault="00D26451" w:rsidP="00D26451">
      <w:r>
        <w:separator/>
      </w:r>
    </w:p>
  </w:footnote>
  <w:footnote w:type="continuationSeparator" w:id="0">
    <w:p w:rsidR="00D26451" w:rsidRDefault="00D26451" w:rsidP="00D26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trackRevisions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13E31"/>
    <w:rsid w:val="0001345F"/>
    <w:rsid w:val="00044446"/>
    <w:rsid w:val="00046BBD"/>
    <w:rsid w:val="00066AEA"/>
    <w:rsid w:val="00071B43"/>
    <w:rsid w:val="00072F52"/>
    <w:rsid w:val="000A6AB6"/>
    <w:rsid w:val="000A72CC"/>
    <w:rsid w:val="000B45F1"/>
    <w:rsid w:val="000B78BF"/>
    <w:rsid w:val="001028FF"/>
    <w:rsid w:val="00105237"/>
    <w:rsid w:val="0016078F"/>
    <w:rsid w:val="001739ED"/>
    <w:rsid w:val="00187F2D"/>
    <w:rsid w:val="00195D56"/>
    <w:rsid w:val="00226DA4"/>
    <w:rsid w:val="002803E9"/>
    <w:rsid w:val="002A75A6"/>
    <w:rsid w:val="002B1614"/>
    <w:rsid w:val="002D7B7A"/>
    <w:rsid w:val="00356EDA"/>
    <w:rsid w:val="003A7C52"/>
    <w:rsid w:val="003C3B40"/>
    <w:rsid w:val="00431024"/>
    <w:rsid w:val="00440F8F"/>
    <w:rsid w:val="004D7469"/>
    <w:rsid w:val="004F13C8"/>
    <w:rsid w:val="0054386C"/>
    <w:rsid w:val="00550D9E"/>
    <w:rsid w:val="005E4211"/>
    <w:rsid w:val="0065108E"/>
    <w:rsid w:val="0066403C"/>
    <w:rsid w:val="006709A6"/>
    <w:rsid w:val="00670A57"/>
    <w:rsid w:val="006723D1"/>
    <w:rsid w:val="006B24E9"/>
    <w:rsid w:val="006C7419"/>
    <w:rsid w:val="00736369"/>
    <w:rsid w:val="00737C28"/>
    <w:rsid w:val="007836C6"/>
    <w:rsid w:val="00840723"/>
    <w:rsid w:val="0085551E"/>
    <w:rsid w:val="00856BEC"/>
    <w:rsid w:val="00863940"/>
    <w:rsid w:val="008654C0"/>
    <w:rsid w:val="00866F3F"/>
    <w:rsid w:val="00884D9C"/>
    <w:rsid w:val="008B61DE"/>
    <w:rsid w:val="008E204D"/>
    <w:rsid w:val="008E6889"/>
    <w:rsid w:val="00914EC6"/>
    <w:rsid w:val="009452CC"/>
    <w:rsid w:val="00A2159F"/>
    <w:rsid w:val="00A61972"/>
    <w:rsid w:val="00A715BA"/>
    <w:rsid w:val="00A71CE3"/>
    <w:rsid w:val="00A76151"/>
    <w:rsid w:val="00AA7AEB"/>
    <w:rsid w:val="00B0047D"/>
    <w:rsid w:val="00B01B1E"/>
    <w:rsid w:val="00B13E31"/>
    <w:rsid w:val="00B27832"/>
    <w:rsid w:val="00B4167D"/>
    <w:rsid w:val="00B4619E"/>
    <w:rsid w:val="00B6073D"/>
    <w:rsid w:val="00B92408"/>
    <w:rsid w:val="00BC42B2"/>
    <w:rsid w:val="00BE5768"/>
    <w:rsid w:val="00C14012"/>
    <w:rsid w:val="00C6036E"/>
    <w:rsid w:val="00C73045"/>
    <w:rsid w:val="00C91152"/>
    <w:rsid w:val="00CD04F2"/>
    <w:rsid w:val="00CE3BFC"/>
    <w:rsid w:val="00CF3E05"/>
    <w:rsid w:val="00D00C60"/>
    <w:rsid w:val="00D02144"/>
    <w:rsid w:val="00D17E95"/>
    <w:rsid w:val="00D26451"/>
    <w:rsid w:val="00D506F8"/>
    <w:rsid w:val="00D86FF7"/>
    <w:rsid w:val="00D97AD8"/>
    <w:rsid w:val="00DD008C"/>
    <w:rsid w:val="00DF7F50"/>
    <w:rsid w:val="00E437D3"/>
    <w:rsid w:val="00E56184"/>
    <w:rsid w:val="00E6559F"/>
    <w:rsid w:val="00E678CB"/>
    <w:rsid w:val="00E723CE"/>
    <w:rsid w:val="00E730F6"/>
    <w:rsid w:val="00E81D1A"/>
    <w:rsid w:val="00E85879"/>
    <w:rsid w:val="00EA394D"/>
    <w:rsid w:val="00EB1230"/>
    <w:rsid w:val="00F36E8E"/>
    <w:rsid w:val="00F465CF"/>
    <w:rsid w:val="00F55C6E"/>
    <w:rsid w:val="00F70B2C"/>
    <w:rsid w:val="00F878DB"/>
    <w:rsid w:val="00FF03A4"/>
    <w:rsid w:val="05B55980"/>
    <w:rsid w:val="17FC78C9"/>
    <w:rsid w:val="18AF30B8"/>
    <w:rsid w:val="28926556"/>
    <w:rsid w:val="45795100"/>
    <w:rsid w:val="5216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1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2645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264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2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2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D26451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D26451"/>
    <w:rPr>
      <w:rFonts w:cs="Times New Roman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locked/>
    <w:rsid w:val="00D26451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D26451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26451"/>
    <w:rPr>
      <w:rFonts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D26451"/>
    <w:rPr>
      <w:rFonts w:cs="Times New Roman"/>
      <w:sz w:val="22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locked/>
    <w:rsid w:val="00D26451"/>
    <w:rPr>
      <w:rFonts w:cs="Times New Roman"/>
      <w:b/>
      <w:bCs/>
      <w:sz w:val="22"/>
      <w:szCs w:val="22"/>
    </w:rPr>
  </w:style>
  <w:style w:type="paragraph" w:customStyle="1" w:styleId="1">
    <w:name w:val="修订1"/>
    <w:hidden/>
    <w:uiPriority w:val="99"/>
    <w:unhideWhenUsed/>
    <w:rsid w:val="00D26451"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Company>CNSTOCK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ZHONGM</cp:lastModifiedBy>
  <cp:revision>2</cp:revision>
  <cp:lastPrinted>2021-05-14T10:00:00Z</cp:lastPrinted>
  <dcterms:created xsi:type="dcterms:W3CDTF">2024-02-28T16:01:00Z</dcterms:created>
  <dcterms:modified xsi:type="dcterms:W3CDTF">2024-02-28T16:01:00Z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2DB50AA41C7046729E6469C57703ABD0</vt:lpwstr>
  </property>
</Properties>
</file>