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557014"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557014">
        <w:rPr>
          <w:rFonts w:ascii="Times New Roman" w:eastAsia="宋体" w:hAnsi="Times New Roman" w:cs="Times New Roman" w:hint="eastAsia"/>
          <w:b/>
          <w:bCs/>
          <w:color w:val="000000"/>
          <w:sz w:val="28"/>
          <w:szCs w:val="28"/>
        </w:rPr>
        <w:t>景顺</w:t>
      </w:r>
      <w:r>
        <w:rPr>
          <w:rFonts w:ascii="Times New Roman" w:eastAsia="宋体" w:hAnsi="Times New Roman" w:cs="Times New Roman" w:hint="eastAsia"/>
          <w:b/>
          <w:bCs/>
          <w:color w:val="000000"/>
          <w:sz w:val="28"/>
          <w:szCs w:val="28"/>
        </w:rPr>
        <w:t>长城基金管理有限公司关于旗下部分基金新增国联证券为销售机构的公</w:t>
      </w:r>
      <w:r w:rsidR="00B679B0" w:rsidRPr="00B679B0">
        <w:rPr>
          <w:rFonts w:ascii="Times New Roman" w:eastAsia="宋体" w:hAnsi="Times New Roman" w:cs="Times New Roman" w:hint="eastAsia"/>
          <w:b/>
          <w:bCs/>
          <w:color w:val="000000"/>
          <w:sz w:val="28"/>
          <w:szCs w:val="28"/>
        </w:rPr>
        <w:t>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C52B5D" w:rsidRPr="00C52B5D">
        <w:rPr>
          <w:rFonts w:ascii="宋体" w:eastAsia="宋体" w:hAnsi="宋体" w:cs="Calibri" w:hint="eastAsia"/>
          <w:kern w:val="0"/>
          <w:szCs w:val="21"/>
        </w:rPr>
        <w:t>国联证券股份有限公司</w:t>
      </w:r>
      <w:r w:rsidRPr="008B2A21">
        <w:rPr>
          <w:rFonts w:ascii="宋体" w:eastAsia="宋体" w:hAnsi="宋体" w:cs="Calibri" w:hint="eastAsia"/>
          <w:kern w:val="0"/>
          <w:szCs w:val="21"/>
        </w:rPr>
        <w:t>（以下简称“</w:t>
      </w:r>
      <w:r w:rsidR="00C52B5D">
        <w:rPr>
          <w:rFonts w:ascii="宋体" w:eastAsia="宋体" w:hAnsi="宋体" w:cs="Calibri" w:hint="eastAsia"/>
          <w:kern w:val="0"/>
          <w:szCs w:val="21"/>
        </w:rPr>
        <w:t>国联证券</w:t>
      </w:r>
      <w:r w:rsidRPr="008B2A21">
        <w:rPr>
          <w:rFonts w:ascii="宋体" w:eastAsia="宋体" w:hAnsi="宋体" w:cs="Calibri" w:hint="eastAsia"/>
          <w:kern w:val="0"/>
          <w:szCs w:val="21"/>
        </w:rPr>
        <w:t>”）签署的委托销售协议，自</w:t>
      </w:r>
      <w:r w:rsidR="00C52B5D">
        <w:rPr>
          <w:rFonts w:ascii="宋体" w:eastAsia="宋体" w:hAnsi="宋体" w:cs="Arial"/>
          <w:kern w:val="0"/>
          <w:szCs w:val="21"/>
        </w:rPr>
        <w:t>2024</w:t>
      </w:r>
      <w:r w:rsidRPr="008B2A21">
        <w:rPr>
          <w:rFonts w:ascii="宋体" w:eastAsia="宋体" w:hAnsi="宋体" w:cs="Calibri" w:hint="eastAsia"/>
          <w:kern w:val="0"/>
          <w:szCs w:val="21"/>
        </w:rPr>
        <w:t>年</w:t>
      </w:r>
      <w:r w:rsidR="00C52B5D">
        <w:rPr>
          <w:rFonts w:ascii="宋体" w:eastAsia="宋体" w:hAnsi="宋体" w:cs="Arial"/>
          <w:kern w:val="0"/>
          <w:szCs w:val="21"/>
        </w:rPr>
        <w:t>2</w:t>
      </w:r>
      <w:r w:rsidRPr="008B2A21">
        <w:rPr>
          <w:rFonts w:ascii="宋体" w:eastAsia="宋体" w:hAnsi="宋体" w:cs="Calibri" w:hint="eastAsia"/>
          <w:kern w:val="0"/>
          <w:szCs w:val="21"/>
        </w:rPr>
        <w:t>月</w:t>
      </w:r>
      <w:r w:rsidR="00C52B5D">
        <w:rPr>
          <w:rFonts w:ascii="宋体" w:eastAsia="宋体" w:hAnsi="宋体" w:cs="Arial" w:hint="eastAsia"/>
          <w:kern w:val="0"/>
          <w:szCs w:val="21"/>
        </w:rPr>
        <w:t>2</w:t>
      </w:r>
      <w:r w:rsidR="00C52B5D">
        <w:rPr>
          <w:rFonts w:ascii="宋体" w:eastAsia="宋体" w:hAnsi="宋体" w:cs="Arial"/>
          <w:kern w:val="0"/>
          <w:szCs w:val="21"/>
        </w:rPr>
        <w:t>6</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C52B5D">
        <w:rPr>
          <w:rFonts w:ascii="宋体" w:eastAsia="宋体" w:hAnsi="宋体" w:cs="Calibri" w:hint="eastAsia"/>
          <w:kern w:val="0"/>
          <w:szCs w:val="21"/>
        </w:rPr>
        <w:t>国联证券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C52B5D">
        <w:rPr>
          <w:rFonts w:ascii="宋体" w:eastAsia="宋体" w:hAnsi="宋体" w:cs="Calibri" w:hint="eastAsia"/>
          <w:kern w:val="0"/>
          <w:szCs w:val="21"/>
        </w:rPr>
        <w:t>国联证券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0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706"/>
        <w:gridCol w:w="1131"/>
        <w:gridCol w:w="1134"/>
        <w:gridCol w:w="2268"/>
      </w:tblGrid>
      <w:tr w:rsidR="0018021F" w:rsidRPr="0018021F" w:rsidTr="0018021F">
        <w:trPr>
          <w:trHeight w:val="283"/>
        </w:trPr>
        <w:tc>
          <w:tcPr>
            <w:tcW w:w="846"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706"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1131"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134"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26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18021F" w:rsidRPr="0018021F" w:rsidTr="0018021F">
        <w:trPr>
          <w:trHeight w:val="269"/>
        </w:trPr>
        <w:tc>
          <w:tcPr>
            <w:tcW w:w="846" w:type="dxa"/>
            <w:shd w:val="clear" w:color="auto" w:fill="auto"/>
            <w:noWrap/>
            <w:vAlign w:val="center"/>
            <w:hideMark/>
          </w:tcPr>
          <w:p w:rsidR="0018021F" w:rsidRPr="0018021F" w:rsidRDefault="0018021F" w:rsidP="00C52B5D">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0</w:t>
            </w:r>
            <w:r w:rsidR="00C52B5D">
              <w:rPr>
                <w:rFonts w:ascii="宋体" w:eastAsia="宋体" w:hAnsi="宋体" w:cs="宋体"/>
                <w:color w:val="000000"/>
                <w:kern w:val="0"/>
                <w:szCs w:val="21"/>
              </w:rPr>
              <w:t>17949</w:t>
            </w:r>
          </w:p>
        </w:tc>
        <w:tc>
          <w:tcPr>
            <w:tcW w:w="2706" w:type="dxa"/>
            <w:shd w:val="clear" w:color="auto" w:fill="auto"/>
            <w:noWrap/>
            <w:vAlign w:val="center"/>
            <w:hideMark/>
          </w:tcPr>
          <w:p w:rsidR="0018021F" w:rsidRPr="0018021F" w:rsidRDefault="00C52B5D" w:rsidP="0018021F">
            <w:pPr>
              <w:widowControl/>
              <w:jc w:val="left"/>
              <w:rPr>
                <w:rFonts w:ascii="宋体" w:eastAsia="宋体" w:hAnsi="宋体" w:cs="宋体"/>
                <w:color w:val="000000"/>
                <w:kern w:val="0"/>
                <w:szCs w:val="21"/>
              </w:rPr>
            </w:pPr>
            <w:r w:rsidRPr="00C52B5D">
              <w:rPr>
                <w:rFonts w:ascii="宋体" w:eastAsia="宋体" w:hAnsi="宋体" w:cs="宋体"/>
                <w:color w:val="000000"/>
                <w:kern w:val="0"/>
                <w:szCs w:val="21"/>
              </w:rPr>
              <w:t>景顺长城创业板50交易型开放式指数证券投资基金联接基金</w:t>
            </w:r>
            <w:r w:rsidR="0018021F" w:rsidRPr="0018021F">
              <w:rPr>
                <w:rFonts w:ascii="宋体" w:eastAsia="宋体" w:hAnsi="宋体" w:cs="宋体" w:hint="eastAsia"/>
                <w:color w:val="000000"/>
                <w:kern w:val="0"/>
                <w:szCs w:val="21"/>
              </w:rPr>
              <w:t>A</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是</w:t>
            </w:r>
          </w:p>
        </w:tc>
      </w:tr>
      <w:tr w:rsidR="0018021F" w:rsidRPr="0018021F" w:rsidTr="0018021F">
        <w:trPr>
          <w:trHeight w:val="269"/>
        </w:trPr>
        <w:tc>
          <w:tcPr>
            <w:tcW w:w="846" w:type="dxa"/>
            <w:shd w:val="clear" w:color="auto" w:fill="auto"/>
            <w:noWrap/>
            <w:vAlign w:val="center"/>
            <w:hideMark/>
          </w:tcPr>
          <w:p w:rsidR="0018021F" w:rsidRPr="0018021F" w:rsidRDefault="00C52B5D"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0</w:t>
            </w:r>
            <w:r>
              <w:rPr>
                <w:rFonts w:ascii="宋体" w:eastAsia="宋体" w:hAnsi="宋体" w:cs="宋体"/>
                <w:color w:val="000000"/>
                <w:kern w:val="0"/>
                <w:szCs w:val="21"/>
              </w:rPr>
              <w:t>17950</w:t>
            </w:r>
          </w:p>
        </w:tc>
        <w:tc>
          <w:tcPr>
            <w:tcW w:w="2706" w:type="dxa"/>
            <w:shd w:val="clear" w:color="auto" w:fill="auto"/>
            <w:noWrap/>
            <w:vAlign w:val="center"/>
            <w:hideMark/>
          </w:tcPr>
          <w:p w:rsidR="0018021F" w:rsidRPr="0018021F" w:rsidRDefault="00C52B5D" w:rsidP="0018021F">
            <w:pPr>
              <w:widowControl/>
              <w:jc w:val="left"/>
              <w:rPr>
                <w:rFonts w:ascii="宋体" w:eastAsia="宋体" w:hAnsi="宋体" w:cs="宋体"/>
                <w:color w:val="000000"/>
                <w:kern w:val="0"/>
                <w:szCs w:val="21"/>
              </w:rPr>
            </w:pPr>
            <w:r w:rsidRPr="00C52B5D">
              <w:rPr>
                <w:rFonts w:ascii="宋体" w:eastAsia="宋体" w:hAnsi="宋体" w:cs="宋体" w:hint="eastAsia"/>
                <w:color w:val="000000"/>
                <w:kern w:val="0"/>
                <w:szCs w:val="21"/>
              </w:rPr>
              <w:t>景顺长城创业板</w:t>
            </w:r>
            <w:r w:rsidRPr="00C52B5D">
              <w:rPr>
                <w:rFonts w:ascii="宋体" w:eastAsia="宋体" w:hAnsi="宋体" w:cs="宋体"/>
                <w:color w:val="000000"/>
                <w:kern w:val="0"/>
                <w:szCs w:val="21"/>
              </w:rPr>
              <w:t>50交易型开放式指数证券投资基金联接基金</w:t>
            </w:r>
            <w:r>
              <w:rPr>
                <w:rFonts w:ascii="宋体" w:eastAsia="宋体" w:hAnsi="宋体" w:cs="宋体" w:hint="eastAsia"/>
                <w:color w:val="000000"/>
                <w:kern w:val="0"/>
                <w:szCs w:val="21"/>
              </w:rPr>
              <w:t>C</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C52B5D"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18021F">
        <w:trPr>
          <w:trHeight w:val="269"/>
        </w:trPr>
        <w:tc>
          <w:tcPr>
            <w:tcW w:w="846" w:type="dxa"/>
            <w:shd w:val="clear" w:color="auto" w:fill="auto"/>
            <w:noWrap/>
            <w:vAlign w:val="center"/>
            <w:hideMark/>
          </w:tcPr>
          <w:p w:rsidR="0018021F" w:rsidRPr="0018021F" w:rsidRDefault="0018021F" w:rsidP="00C52B5D">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0</w:t>
            </w:r>
            <w:r w:rsidR="00C52B5D">
              <w:rPr>
                <w:rFonts w:ascii="宋体" w:eastAsia="宋体" w:hAnsi="宋体" w:cs="宋体"/>
                <w:color w:val="000000"/>
                <w:kern w:val="0"/>
                <w:szCs w:val="21"/>
              </w:rPr>
              <w:t>16495</w:t>
            </w:r>
          </w:p>
        </w:tc>
        <w:tc>
          <w:tcPr>
            <w:tcW w:w="2706" w:type="dxa"/>
            <w:shd w:val="clear" w:color="auto" w:fill="auto"/>
            <w:noWrap/>
            <w:vAlign w:val="center"/>
            <w:hideMark/>
          </w:tcPr>
          <w:p w:rsidR="0018021F" w:rsidRPr="0018021F" w:rsidRDefault="00C52B5D" w:rsidP="0018021F">
            <w:pPr>
              <w:widowControl/>
              <w:jc w:val="left"/>
              <w:rPr>
                <w:rFonts w:ascii="宋体" w:eastAsia="宋体" w:hAnsi="宋体" w:cs="宋体"/>
                <w:color w:val="000000"/>
                <w:kern w:val="0"/>
                <w:szCs w:val="21"/>
              </w:rPr>
            </w:pPr>
            <w:r w:rsidRPr="00C52B5D">
              <w:rPr>
                <w:rFonts w:ascii="宋体" w:eastAsia="宋体" w:hAnsi="宋体" w:cs="宋体" w:hint="eastAsia"/>
                <w:color w:val="000000"/>
                <w:kern w:val="0"/>
                <w:szCs w:val="21"/>
              </w:rPr>
              <w:t>景顺长城中证港股通科技交易型开放式指数证券投资基金发起式联接基金</w:t>
            </w:r>
            <w:r w:rsidR="0018021F" w:rsidRPr="0018021F">
              <w:rPr>
                <w:rFonts w:ascii="宋体" w:eastAsia="宋体" w:hAnsi="宋体" w:cs="宋体" w:hint="eastAsia"/>
                <w:color w:val="000000"/>
                <w:kern w:val="0"/>
                <w:szCs w:val="21"/>
              </w:rPr>
              <w:t>A</w:t>
            </w:r>
          </w:p>
        </w:tc>
        <w:tc>
          <w:tcPr>
            <w:tcW w:w="1131"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是</w:t>
            </w:r>
          </w:p>
        </w:tc>
      </w:tr>
      <w:tr w:rsidR="00C52B5D" w:rsidRPr="0018021F" w:rsidTr="0018021F">
        <w:trPr>
          <w:trHeight w:val="269"/>
        </w:trPr>
        <w:tc>
          <w:tcPr>
            <w:tcW w:w="846" w:type="dxa"/>
            <w:shd w:val="clear" w:color="auto" w:fill="auto"/>
            <w:noWrap/>
            <w:vAlign w:val="center"/>
            <w:hideMark/>
          </w:tcPr>
          <w:p w:rsidR="00C52B5D" w:rsidRPr="0018021F" w:rsidRDefault="00C52B5D" w:rsidP="00C52B5D">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0</w:t>
            </w:r>
            <w:r>
              <w:rPr>
                <w:rFonts w:ascii="宋体" w:eastAsia="宋体" w:hAnsi="宋体" w:cs="宋体"/>
                <w:color w:val="000000"/>
                <w:kern w:val="0"/>
                <w:szCs w:val="21"/>
              </w:rPr>
              <w:t>16496</w:t>
            </w:r>
          </w:p>
        </w:tc>
        <w:tc>
          <w:tcPr>
            <w:tcW w:w="2706" w:type="dxa"/>
            <w:shd w:val="clear" w:color="auto" w:fill="auto"/>
            <w:noWrap/>
            <w:vAlign w:val="center"/>
            <w:hideMark/>
          </w:tcPr>
          <w:p w:rsidR="00C52B5D" w:rsidRPr="0018021F" w:rsidRDefault="00C52B5D" w:rsidP="00C52B5D">
            <w:pPr>
              <w:widowControl/>
              <w:jc w:val="left"/>
              <w:rPr>
                <w:rFonts w:ascii="宋体" w:eastAsia="宋体" w:hAnsi="宋体" w:cs="宋体"/>
                <w:color w:val="000000"/>
                <w:kern w:val="0"/>
                <w:szCs w:val="21"/>
              </w:rPr>
            </w:pPr>
            <w:r w:rsidRPr="00C52B5D">
              <w:rPr>
                <w:rFonts w:ascii="宋体" w:eastAsia="宋体" w:hAnsi="宋体" w:cs="宋体" w:hint="eastAsia"/>
                <w:color w:val="000000"/>
                <w:kern w:val="0"/>
                <w:szCs w:val="21"/>
              </w:rPr>
              <w:t>景顺长城中证港股通科技交易型开放式指数证券投资基金发起式联接基金</w:t>
            </w:r>
            <w:r>
              <w:rPr>
                <w:rFonts w:ascii="宋体" w:eastAsia="宋体" w:hAnsi="宋体" w:cs="宋体" w:hint="eastAsia"/>
                <w:color w:val="000000"/>
                <w:kern w:val="0"/>
                <w:szCs w:val="21"/>
              </w:rPr>
              <w:t>C</w:t>
            </w:r>
          </w:p>
        </w:tc>
        <w:tc>
          <w:tcPr>
            <w:tcW w:w="1131" w:type="dxa"/>
            <w:shd w:val="clear" w:color="auto" w:fill="auto"/>
            <w:noWrap/>
            <w:vAlign w:val="center"/>
            <w:hideMark/>
          </w:tcPr>
          <w:p w:rsidR="00C52B5D" w:rsidRPr="0018021F" w:rsidRDefault="00C52B5D" w:rsidP="00C52B5D">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C52B5D" w:rsidRPr="0018021F" w:rsidRDefault="00C52B5D" w:rsidP="00C52B5D">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C52B5D" w:rsidRPr="0018021F" w:rsidRDefault="00C52B5D" w:rsidP="00C52B5D">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C52B5D">
        <w:rPr>
          <w:rFonts w:ascii="宋体" w:eastAsia="宋体" w:hAnsi="宋体" w:cs="Arial" w:hint="eastAsia"/>
          <w:color w:val="000000"/>
          <w:kern w:val="0"/>
          <w:szCs w:val="21"/>
        </w:rPr>
        <w:t>国联证券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C52B5D">
        <w:rPr>
          <w:rFonts w:ascii="宋体" w:eastAsia="宋体" w:hAnsi="宋体" w:cs="Arial" w:hint="eastAsia"/>
          <w:color w:val="000000"/>
          <w:kern w:val="0"/>
          <w:szCs w:val="21"/>
        </w:rPr>
        <w:t>国联证券</w:t>
      </w:r>
      <w:r w:rsidRPr="00275D88">
        <w:rPr>
          <w:rFonts w:ascii="宋体" w:eastAsia="宋体" w:hAnsi="宋体" w:cs="Arial" w:hint="eastAsia"/>
          <w:color w:val="000000"/>
          <w:kern w:val="0"/>
          <w:szCs w:val="21"/>
        </w:rPr>
        <w:t>股份有限公司</w:t>
      </w:r>
    </w:p>
    <w:p w:rsidR="00C52B5D" w:rsidRPr="00C52B5D"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kern w:val="0"/>
          <w:szCs w:val="21"/>
        </w:rPr>
        <w:t xml:space="preserve">注册地址：无锡市金融一街8号 </w:t>
      </w:r>
    </w:p>
    <w:p w:rsidR="00C52B5D" w:rsidRPr="00C52B5D"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hint="eastAsia"/>
          <w:kern w:val="0"/>
          <w:szCs w:val="21"/>
        </w:rPr>
        <w:t>办公地址：无锡市金融一街</w:t>
      </w:r>
      <w:r w:rsidRPr="00C52B5D">
        <w:rPr>
          <w:rFonts w:ascii="宋体" w:eastAsia="宋体" w:hAnsi="宋体" w:cs="Arial"/>
          <w:kern w:val="0"/>
          <w:szCs w:val="21"/>
        </w:rPr>
        <w:t xml:space="preserve">8号 </w:t>
      </w:r>
    </w:p>
    <w:p w:rsidR="00C52B5D" w:rsidRPr="00C52B5D"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hint="eastAsia"/>
          <w:kern w:val="0"/>
          <w:szCs w:val="21"/>
        </w:rPr>
        <w:t>法定代表人：葛小波</w:t>
      </w:r>
      <w:r w:rsidRPr="00C52B5D">
        <w:rPr>
          <w:rFonts w:ascii="宋体" w:eastAsia="宋体" w:hAnsi="宋体" w:cs="Arial"/>
          <w:kern w:val="0"/>
          <w:szCs w:val="21"/>
        </w:rPr>
        <w:t xml:space="preserve"> </w:t>
      </w:r>
    </w:p>
    <w:p w:rsidR="00C52B5D" w:rsidRPr="00C52B5D" w:rsidRDefault="0047506B" w:rsidP="00C52B5D">
      <w:pPr>
        <w:widowControl/>
        <w:spacing w:line="360" w:lineRule="auto"/>
        <w:ind w:firstLineChars="200" w:firstLine="420"/>
        <w:jc w:val="left"/>
        <w:rPr>
          <w:rFonts w:ascii="宋体" w:eastAsia="宋体" w:hAnsi="宋体" w:cs="Arial"/>
          <w:kern w:val="0"/>
          <w:szCs w:val="21"/>
        </w:rPr>
      </w:pPr>
      <w:r>
        <w:rPr>
          <w:rFonts w:ascii="宋体" w:eastAsia="宋体" w:hAnsi="宋体" w:cs="Arial" w:hint="eastAsia"/>
          <w:kern w:val="0"/>
          <w:szCs w:val="21"/>
        </w:rPr>
        <w:t>联系人：</w:t>
      </w:r>
      <w:r w:rsidRPr="0047506B">
        <w:rPr>
          <w:rFonts w:ascii="宋体" w:eastAsia="宋体" w:hAnsi="宋体" w:cs="Arial" w:hint="eastAsia"/>
          <w:kern w:val="0"/>
          <w:szCs w:val="21"/>
        </w:rPr>
        <w:t>朱洁欣</w:t>
      </w:r>
    </w:p>
    <w:p w:rsidR="00C52B5D" w:rsidRPr="00C52B5D"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hint="eastAsia"/>
          <w:kern w:val="0"/>
          <w:szCs w:val="21"/>
        </w:rPr>
        <w:t>电话：</w:t>
      </w:r>
      <w:r w:rsidR="0047506B" w:rsidRPr="0047506B">
        <w:rPr>
          <w:rFonts w:ascii="宋体" w:eastAsia="宋体" w:hAnsi="宋体" w:cs="Arial"/>
          <w:kern w:val="0"/>
          <w:szCs w:val="21"/>
        </w:rPr>
        <w:t>0510-85606397</w:t>
      </w:r>
      <w:r w:rsidRPr="00C52B5D">
        <w:rPr>
          <w:rFonts w:ascii="宋体" w:eastAsia="宋体" w:hAnsi="宋体" w:cs="Arial"/>
          <w:kern w:val="0"/>
          <w:szCs w:val="21"/>
        </w:rPr>
        <w:t xml:space="preserve">  </w:t>
      </w:r>
      <w:bookmarkStart w:id="0" w:name="_GoBack"/>
      <w:bookmarkEnd w:id="0"/>
    </w:p>
    <w:p w:rsidR="00C52B5D" w:rsidRPr="00C52B5D"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hint="eastAsia"/>
          <w:kern w:val="0"/>
          <w:szCs w:val="21"/>
        </w:rPr>
        <w:lastRenderedPageBreak/>
        <w:t>客户服务电话：</w:t>
      </w:r>
      <w:r w:rsidRPr="00C52B5D">
        <w:rPr>
          <w:rFonts w:ascii="宋体" w:eastAsia="宋体" w:hAnsi="宋体" w:cs="Arial"/>
          <w:kern w:val="0"/>
          <w:szCs w:val="21"/>
        </w:rPr>
        <w:t xml:space="preserve">95570 </w:t>
      </w:r>
    </w:p>
    <w:p w:rsidR="00C21B09" w:rsidRPr="00064B27" w:rsidRDefault="00C52B5D" w:rsidP="00C52B5D">
      <w:pPr>
        <w:widowControl/>
        <w:spacing w:line="360" w:lineRule="auto"/>
        <w:ind w:firstLineChars="200" w:firstLine="420"/>
        <w:jc w:val="left"/>
        <w:rPr>
          <w:rFonts w:ascii="宋体" w:eastAsia="宋体" w:hAnsi="宋体" w:cs="Arial"/>
          <w:kern w:val="0"/>
          <w:szCs w:val="21"/>
        </w:rPr>
      </w:pPr>
      <w:r w:rsidRPr="00C52B5D">
        <w:rPr>
          <w:rFonts w:ascii="宋体" w:eastAsia="宋体" w:hAnsi="宋体" w:cs="Arial" w:hint="eastAsia"/>
          <w:kern w:val="0"/>
          <w:szCs w:val="21"/>
        </w:rPr>
        <w:t>网址：</w:t>
      </w:r>
      <w:r>
        <w:rPr>
          <w:rFonts w:ascii="宋体" w:eastAsia="宋体" w:hAnsi="宋体" w:cs="Arial"/>
          <w:kern w:val="0"/>
          <w:szCs w:val="21"/>
        </w:rPr>
        <w:t>www.glsc.com.cn</w:t>
      </w:r>
      <w:r w:rsidR="00064B27">
        <w:rPr>
          <w:rFonts w:ascii="宋体" w:eastAsia="宋体" w:hAnsi="宋体" w:cs="Arial"/>
          <w:kern w:val="0"/>
          <w:szCs w:val="21"/>
        </w:rPr>
        <w:t xml:space="preserve"> </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C52B5D">
        <w:rPr>
          <w:rFonts w:ascii="宋体" w:eastAsia="宋体" w:hAnsi="宋体" w:cs="Arial" w:hint="eastAsia"/>
          <w:color w:val="000000"/>
          <w:kern w:val="0"/>
          <w:szCs w:val="21"/>
        </w:rPr>
        <w:t>国联证券</w:t>
      </w:r>
      <w:r w:rsidR="00275D88" w:rsidRPr="00275D88">
        <w:rPr>
          <w:rFonts w:ascii="宋体" w:eastAsia="宋体" w:hAnsi="宋体" w:cs="Arial" w:hint="eastAsia"/>
          <w:color w:val="000000"/>
          <w:kern w:val="0"/>
          <w:szCs w:val="21"/>
        </w:rPr>
        <w:t>股份有限公司</w:t>
      </w:r>
    </w:p>
    <w:p w:rsidR="003A5D7E" w:rsidRPr="003A5D7E" w:rsidRDefault="003A5D7E" w:rsidP="003A5D7E">
      <w:pPr>
        <w:widowControl/>
        <w:spacing w:line="360" w:lineRule="auto"/>
        <w:ind w:firstLine="480"/>
        <w:jc w:val="left"/>
        <w:rPr>
          <w:rFonts w:ascii="宋体" w:eastAsia="宋体" w:hAnsi="宋体" w:cs="Arial"/>
          <w:kern w:val="0"/>
          <w:szCs w:val="21"/>
        </w:rPr>
      </w:pPr>
      <w:r w:rsidRPr="003A5D7E">
        <w:rPr>
          <w:rFonts w:ascii="宋体" w:eastAsia="宋体" w:hAnsi="宋体" w:cs="Arial" w:hint="eastAsia"/>
          <w:kern w:val="0"/>
          <w:szCs w:val="21"/>
        </w:rPr>
        <w:t>客户服务电话：</w:t>
      </w:r>
      <w:r w:rsidRPr="003A5D7E">
        <w:rPr>
          <w:rFonts w:ascii="宋体" w:eastAsia="宋体" w:hAnsi="宋体" w:cs="Arial"/>
          <w:kern w:val="0"/>
          <w:szCs w:val="21"/>
        </w:rPr>
        <w:t xml:space="preserve">95570 </w:t>
      </w:r>
    </w:p>
    <w:p w:rsidR="00C21B09" w:rsidRPr="003A5D7E" w:rsidRDefault="003A5D7E" w:rsidP="003A5D7E">
      <w:pPr>
        <w:widowControl/>
        <w:spacing w:line="360" w:lineRule="auto"/>
        <w:ind w:firstLine="480"/>
        <w:jc w:val="left"/>
        <w:rPr>
          <w:rFonts w:ascii="宋体" w:eastAsia="宋体" w:hAnsi="宋体" w:cs="Arial"/>
          <w:szCs w:val="21"/>
        </w:rPr>
      </w:pPr>
      <w:r w:rsidRPr="003A5D7E">
        <w:rPr>
          <w:rFonts w:ascii="宋体" w:eastAsia="宋体" w:hAnsi="宋体" w:cs="Arial" w:hint="eastAsia"/>
          <w:kern w:val="0"/>
          <w:szCs w:val="21"/>
        </w:rPr>
        <w:t>网址：</w:t>
      </w:r>
      <w:r w:rsidRPr="003A5D7E">
        <w:rPr>
          <w:rFonts w:ascii="宋体" w:eastAsia="宋体" w:hAnsi="宋体" w:cs="Arial"/>
          <w:kern w:val="0"/>
          <w:szCs w:val="21"/>
        </w:rPr>
        <w:t>www.glsc.com.cn</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3A5D7E">
        <w:rPr>
          <w:rFonts w:ascii="宋体" w:eastAsia="宋体" w:hAnsi="宋体" w:cs="Arial" w:hint="eastAsia"/>
          <w:kern w:val="0"/>
          <w:szCs w:val="21"/>
        </w:rPr>
        <w:t>四</w:t>
      </w:r>
      <w:r w:rsidRPr="00275D88">
        <w:rPr>
          <w:rFonts w:ascii="宋体" w:eastAsia="宋体" w:hAnsi="宋体" w:cs="Arial"/>
          <w:kern w:val="0"/>
          <w:szCs w:val="21"/>
        </w:rPr>
        <w:t>年</w:t>
      </w:r>
      <w:r w:rsidR="003A5D7E">
        <w:rPr>
          <w:rFonts w:ascii="宋体" w:eastAsia="宋体" w:hAnsi="宋体" w:cs="Arial" w:hint="eastAsia"/>
          <w:kern w:val="0"/>
          <w:szCs w:val="21"/>
        </w:rPr>
        <w:t>二</w:t>
      </w:r>
      <w:r w:rsidRPr="00275D88">
        <w:rPr>
          <w:rFonts w:ascii="宋体" w:eastAsia="宋体" w:hAnsi="宋体" w:cs="Arial"/>
          <w:kern w:val="0"/>
          <w:szCs w:val="21"/>
        </w:rPr>
        <w:t>月</w:t>
      </w:r>
      <w:r w:rsidR="003A5D7E">
        <w:rPr>
          <w:rFonts w:ascii="宋体" w:eastAsia="宋体" w:hAnsi="宋体" w:cs="Arial" w:hint="eastAsia"/>
          <w:kern w:val="0"/>
          <w:szCs w:val="21"/>
        </w:rPr>
        <w:t>二十六</w:t>
      </w:r>
      <w:r w:rsidRPr="00275D88">
        <w:rPr>
          <w:rFonts w:ascii="宋体" w:eastAsia="宋体" w:hAnsi="宋体" w:cs="Arial"/>
          <w:kern w:val="0"/>
          <w:szCs w:val="21"/>
        </w:rPr>
        <w:t>日</w:t>
      </w:r>
    </w:p>
    <w:p w:rsidR="00601D0D" w:rsidRPr="00F856F4" w:rsidRDefault="003D787F">
      <w:pPr>
        <w:rPr>
          <w:rFonts w:ascii="宋体" w:eastAsia="宋体" w:hAnsi="宋体"/>
          <w:sz w:val="24"/>
          <w:szCs w:val="24"/>
        </w:rPr>
      </w:pPr>
    </w:p>
    <w:sectPr w:rsidR="00601D0D" w:rsidRPr="00F856F4" w:rsidSect="00BB0B7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4B9D4" w16cid:durableId="26B872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3A" w:rsidRDefault="000D213A" w:rsidP="00484A24">
      <w:r>
        <w:separator/>
      </w:r>
    </w:p>
  </w:endnote>
  <w:endnote w:type="continuationSeparator" w:id="0">
    <w:p w:rsidR="000D213A" w:rsidRDefault="000D213A"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3A" w:rsidRDefault="000D213A" w:rsidP="00484A24">
      <w:r>
        <w:separator/>
      </w:r>
    </w:p>
  </w:footnote>
  <w:footnote w:type="continuationSeparator" w:id="0">
    <w:p w:rsidR="000D213A" w:rsidRDefault="000D213A"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D213A"/>
    <w:rsid w:val="00134C88"/>
    <w:rsid w:val="00143949"/>
    <w:rsid w:val="00157004"/>
    <w:rsid w:val="00160087"/>
    <w:rsid w:val="00163206"/>
    <w:rsid w:val="0018021F"/>
    <w:rsid w:val="001A1770"/>
    <w:rsid w:val="001B7F12"/>
    <w:rsid w:val="001C44D2"/>
    <w:rsid w:val="001E4548"/>
    <w:rsid w:val="00220BAF"/>
    <w:rsid w:val="002479E8"/>
    <w:rsid w:val="00275D88"/>
    <w:rsid w:val="002C4589"/>
    <w:rsid w:val="002C6047"/>
    <w:rsid w:val="002E1A31"/>
    <w:rsid w:val="003504B0"/>
    <w:rsid w:val="003A5D7E"/>
    <w:rsid w:val="003D787F"/>
    <w:rsid w:val="004124C9"/>
    <w:rsid w:val="0047506B"/>
    <w:rsid w:val="00484A24"/>
    <w:rsid w:val="004B6310"/>
    <w:rsid w:val="005143B9"/>
    <w:rsid w:val="0053504F"/>
    <w:rsid w:val="00547C38"/>
    <w:rsid w:val="00557014"/>
    <w:rsid w:val="00603B86"/>
    <w:rsid w:val="00704F75"/>
    <w:rsid w:val="00797D3D"/>
    <w:rsid w:val="007E5331"/>
    <w:rsid w:val="008152BF"/>
    <w:rsid w:val="008458E8"/>
    <w:rsid w:val="008552FD"/>
    <w:rsid w:val="00862005"/>
    <w:rsid w:val="00870E8D"/>
    <w:rsid w:val="008B2A21"/>
    <w:rsid w:val="008F1D54"/>
    <w:rsid w:val="00981D3D"/>
    <w:rsid w:val="00983FDE"/>
    <w:rsid w:val="00990913"/>
    <w:rsid w:val="009C6B57"/>
    <w:rsid w:val="00A71C46"/>
    <w:rsid w:val="00A779BC"/>
    <w:rsid w:val="00AA7941"/>
    <w:rsid w:val="00AE6DE6"/>
    <w:rsid w:val="00B4510C"/>
    <w:rsid w:val="00B679B0"/>
    <w:rsid w:val="00BB0B77"/>
    <w:rsid w:val="00BE72B1"/>
    <w:rsid w:val="00C21B09"/>
    <w:rsid w:val="00C52B5D"/>
    <w:rsid w:val="00C846EE"/>
    <w:rsid w:val="00CB7407"/>
    <w:rsid w:val="00CC7451"/>
    <w:rsid w:val="00CD3D64"/>
    <w:rsid w:val="00DA3BE4"/>
    <w:rsid w:val="00E408EA"/>
    <w:rsid w:val="00E74E5E"/>
    <w:rsid w:val="00E758CB"/>
    <w:rsid w:val="00EE68A6"/>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60995723">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622344420">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780565669">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1434</Characters>
  <Application>Microsoft Office Word</Application>
  <DocSecurity>4</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2024-02-25T16:00:00Z</dcterms:created>
  <dcterms:modified xsi:type="dcterms:W3CDTF">2024-02-25T16:00:00Z</dcterms:modified>
</cp:coreProperties>
</file>