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906246" w:rsidRDefault="00F91788" w:rsidP="00E047F2">
      <w:pPr>
        <w:widowControl/>
        <w:spacing w:line="360" w:lineRule="auto"/>
        <w:jc w:val="center"/>
        <w:rPr>
          <w:rFonts w:ascii="Arial" w:hAnsi="Arial" w:cs="Arial"/>
          <w:b/>
          <w:bCs/>
          <w:kern w:val="0"/>
          <w:sz w:val="32"/>
          <w:szCs w:val="21"/>
        </w:rPr>
      </w:pPr>
      <w:r w:rsidRPr="00906246">
        <w:rPr>
          <w:rFonts w:ascii="Arial" w:eastAsiaTheme="minorEastAsia" w:hAnsi="Arial" w:cs="Arial" w:hint="eastAsia"/>
          <w:b/>
          <w:bCs/>
          <w:kern w:val="0"/>
          <w:sz w:val="32"/>
          <w:szCs w:val="21"/>
        </w:rPr>
        <w:t xml:space="preserve"> </w:t>
      </w:r>
      <w:r w:rsidR="00A63FA9" w:rsidRPr="00A63FA9">
        <w:rPr>
          <w:rFonts w:ascii="Arial" w:hAnsi="Arial" w:cs="Arial" w:hint="eastAsia"/>
          <w:b/>
          <w:bCs/>
          <w:kern w:val="0"/>
          <w:sz w:val="32"/>
          <w:szCs w:val="21"/>
        </w:rPr>
        <w:t>关于景顺长城新兴成长混合型证券投资基金新增华金证券为销售机构的公告</w:t>
      </w:r>
    </w:p>
    <w:p w:rsidR="0098471D" w:rsidRPr="00AC41A1" w:rsidRDefault="0098471D">
      <w:pPr>
        <w:widowControl/>
        <w:spacing w:line="360" w:lineRule="auto"/>
        <w:jc w:val="center"/>
        <w:rPr>
          <w:rFonts w:ascii="Arial" w:hAnsi="Arial" w:cs="Arial"/>
          <w:kern w:val="0"/>
          <w:szCs w:val="21"/>
        </w:rPr>
      </w:pPr>
    </w:p>
    <w:p w:rsidR="00157191" w:rsidRPr="006E2C1C" w:rsidRDefault="000528B7" w:rsidP="0046550D">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C55EE0">
        <w:rPr>
          <w:rFonts w:ascii="Arial" w:hAnsi="Arial" w:cs="Arial" w:hint="eastAsia"/>
          <w:szCs w:val="21"/>
        </w:rPr>
        <w:t>华金证券</w:t>
      </w:r>
      <w:r w:rsidR="0046550D" w:rsidRPr="0046550D">
        <w:rPr>
          <w:rFonts w:ascii="Arial" w:hAnsi="Arial" w:cs="Arial" w:hint="eastAsia"/>
          <w:szCs w:val="21"/>
        </w:rPr>
        <w:t>股份有限公司</w:t>
      </w:r>
      <w:r w:rsidR="00FD2208">
        <w:rPr>
          <w:rFonts w:ascii="Arial" w:hAnsi="Arial" w:cs="Arial" w:hint="eastAsia"/>
          <w:szCs w:val="21"/>
        </w:rPr>
        <w:t>（以下简称“</w:t>
      </w:r>
      <w:r w:rsidR="00C55EE0">
        <w:rPr>
          <w:rFonts w:ascii="Arial" w:hAnsi="Arial" w:cs="Arial" w:hint="eastAsia"/>
          <w:szCs w:val="21"/>
        </w:rPr>
        <w:t>华金证券</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A63FA9">
        <w:rPr>
          <w:rFonts w:ascii="Arial" w:hAnsi="Arial" w:cs="Arial"/>
          <w:szCs w:val="21"/>
        </w:rPr>
        <w:t>12</w:t>
      </w:r>
      <w:r w:rsidR="00032518" w:rsidRPr="007E66B4">
        <w:rPr>
          <w:rFonts w:ascii="Arial" w:hAnsi="Arial" w:cs="Arial" w:hint="eastAsia"/>
          <w:szCs w:val="21"/>
        </w:rPr>
        <w:t>月</w:t>
      </w:r>
      <w:r w:rsidR="00A63FA9">
        <w:rPr>
          <w:rFonts w:ascii="Arial" w:hAnsi="Arial" w:cs="Arial" w:hint="eastAsia"/>
          <w:szCs w:val="21"/>
        </w:rPr>
        <w:t>1</w:t>
      </w:r>
      <w:r w:rsidR="00C55EE0">
        <w:rPr>
          <w:rFonts w:ascii="Arial" w:hAnsi="Arial" w:cs="Arial"/>
          <w:szCs w:val="21"/>
        </w:rPr>
        <w:t>3</w:t>
      </w:r>
      <w:r w:rsidRPr="007E66B4">
        <w:rPr>
          <w:rFonts w:ascii="Arial" w:hAnsi="Arial" w:cs="Arial" w:hint="eastAsia"/>
          <w:szCs w:val="21"/>
        </w:rPr>
        <w:t>日起新增委托</w:t>
      </w:r>
      <w:r w:rsidR="00C55EE0">
        <w:rPr>
          <w:rFonts w:ascii="Arial" w:hAnsi="Arial" w:cs="Arial" w:hint="eastAsia"/>
          <w:szCs w:val="21"/>
        </w:rPr>
        <w:t>华金证券</w:t>
      </w:r>
      <w:r w:rsidR="004F0132" w:rsidRPr="007E66B4">
        <w:rPr>
          <w:rFonts w:ascii="Arial" w:hAnsi="Arial" w:cs="Arial" w:hint="eastAsia"/>
          <w:szCs w:val="21"/>
        </w:rPr>
        <w:t>销售</w:t>
      </w:r>
      <w:r w:rsidR="00B64721" w:rsidRPr="000147DB">
        <w:rPr>
          <w:rFonts w:ascii="Arial" w:hAnsi="Arial" w:cs="Arial" w:hint="eastAsia"/>
          <w:szCs w:val="21"/>
        </w:rPr>
        <w:t>本公司旗下</w:t>
      </w:r>
      <w:r w:rsidR="00A63FA9" w:rsidRPr="00A63FA9">
        <w:rPr>
          <w:rFonts w:ascii="Arial" w:hAnsi="Arial" w:cs="Arial" w:hint="eastAsia"/>
          <w:szCs w:val="21"/>
        </w:rPr>
        <w:t>景顺长城新兴成长混合型证券投资基金</w:t>
      </w:r>
      <w:r w:rsidR="006B759B" w:rsidRPr="007E66B4">
        <w:rPr>
          <w:rFonts w:ascii="Arial" w:hAnsi="Arial" w:cs="Arial" w:hint="eastAsia"/>
          <w:szCs w:val="21"/>
        </w:rPr>
        <w:t>，具体的业务流程、办理时间和办理方式以</w:t>
      </w:r>
      <w:r w:rsidR="00C55EE0">
        <w:rPr>
          <w:rFonts w:ascii="Arial" w:hAnsi="Arial" w:cs="Arial" w:hint="eastAsia"/>
          <w:szCs w:val="21"/>
        </w:rPr>
        <w:t>华金证券</w:t>
      </w:r>
      <w:r w:rsidR="006B759B" w:rsidRPr="007E66B4">
        <w:rPr>
          <w:rFonts w:ascii="Arial" w:hAnsi="Arial" w:cs="Arial" w:hint="eastAsia"/>
          <w:szCs w:val="21"/>
        </w:rPr>
        <w:t>的规定为准。现将相关事项公告如下：</w:t>
      </w: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217" w:type="dxa"/>
        <w:tblLook w:val="04A0"/>
      </w:tblPr>
      <w:tblGrid>
        <w:gridCol w:w="1271"/>
        <w:gridCol w:w="2410"/>
        <w:gridCol w:w="992"/>
        <w:gridCol w:w="1134"/>
        <w:gridCol w:w="2410"/>
      </w:tblGrid>
      <w:tr w:rsidR="002B7241" w:rsidRPr="00B64721" w:rsidTr="00B64721">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B64721" w:rsidRDefault="002B7241" w:rsidP="002B7241">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基金代码</w:t>
            </w:r>
          </w:p>
        </w:tc>
        <w:tc>
          <w:tcPr>
            <w:tcW w:w="2410"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基金名称</w:t>
            </w:r>
          </w:p>
        </w:tc>
        <w:tc>
          <w:tcPr>
            <w:tcW w:w="992"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4D7080" w:rsidRPr="00B64721" w:rsidRDefault="002B7241" w:rsidP="004D708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转换业务</w:t>
            </w:r>
          </w:p>
        </w:tc>
        <w:tc>
          <w:tcPr>
            <w:tcW w:w="2410"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9F7BA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是否参加销售机构申购（含定期定额申购）费率优惠</w:t>
            </w:r>
          </w:p>
        </w:tc>
      </w:tr>
      <w:tr w:rsidR="00B64721" w:rsidRPr="00B64721" w:rsidTr="0046550D">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B64721" w:rsidRPr="00B64721" w:rsidRDefault="00A63FA9" w:rsidP="0046550D">
            <w:pPr>
              <w:widowControl/>
              <w:jc w:val="center"/>
              <w:rPr>
                <w:rFonts w:ascii="Arial" w:hAnsi="Arial" w:cs="Arial"/>
              </w:rPr>
            </w:pPr>
            <w:r w:rsidRPr="00A63FA9">
              <w:rPr>
                <w:rFonts w:ascii="Arial" w:hAnsi="Arial" w:cs="Arial"/>
              </w:rPr>
              <w:t>260108</w:t>
            </w:r>
          </w:p>
        </w:tc>
        <w:tc>
          <w:tcPr>
            <w:tcW w:w="2410" w:type="dxa"/>
            <w:tcBorders>
              <w:top w:val="nil"/>
              <w:left w:val="nil"/>
              <w:bottom w:val="single" w:sz="4" w:space="0" w:color="auto"/>
              <w:right w:val="single" w:sz="4" w:space="0" w:color="auto"/>
            </w:tcBorders>
            <w:shd w:val="clear" w:color="000000" w:fill="FFFFFF"/>
            <w:noWrap/>
            <w:vAlign w:val="center"/>
          </w:tcPr>
          <w:p w:rsidR="00B64721" w:rsidRPr="00B64721" w:rsidRDefault="00A63FA9" w:rsidP="0046550D">
            <w:pPr>
              <w:widowControl/>
              <w:jc w:val="center"/>
              <w:rPr>
                <w:rFonts w:ascii="Arial" w:hAnsi="Arial" w:cs="Arial"/>
              </w:rPr>
            </w:pPr>
            <w:r w:rsidRPr="00A63FA9">
              <w:rPr>
                <w:rFonts w:ascii="Arial" w:hAnsi="Arial" w:cs="Arial" w:hint="eastAsia"/>
              </w:rPr>
              <w:t>景顺长城新兴成长混合型证券投资基金</w:t>
            </w:r>
            <w:r w:rsidRPr="00A63FA9">
              <w:rPr>
                <w:rFonts w:ascii="Arial" w:hAnsi="Arial" w:cs="Arial" w:hint="eastAsia"/>
              </w:rPr>
              <w:t>A</w:t>
            </w:r>
          </w:p>
        </w:tc>
        <w:tc>
          <w:tcPr>
            <w:tcW w:w="992" w:type="dxa"/>
            <w:tcBorders>
              <w:top w:val="nil"/>
              <w:left w:val="nil"/>
              <w:bottom w:val="single" w:sz="4" w:space="0" w:color="auto"/>
              <w:right w:val="single" w:sz="4" w:space="0" w:color="auto"/>
            </w:tcBorders>
            <w:shd w:val="clear" w:color="000000" w:fill="FFFFFF"/>
            <w:vAlign w:val="center"/>
          </w:tcPr>
          <w:p w:rsidR="00B64721" w:rsidRPr="00B64721" w:rsidRDefault="00B64721" w:rsidP="00B64721">
            <w:pPr>
              <w:widowControl/>
              <w:jc w:val="center"/>
              <w:rPr>
                <w:rFonts w:ascii="Arial" w:hAnsi="Arial" w:cs="Arial"/>
                <w:color w:val="000000"/>
                <w:szCs w:val="21"/>
              </w:rPr>
            </w:pPr>
            <w:r w:rsidRPr="00B64721">
              <w:rPr>
                <w:rFonts w:ascii="Arial" w:hAnsi="Arial" w:cs="Arial"/>
              </w:rPr>
              <w:t>开通</w:t>
            </w:r>
          </w:p>
        </w:tc>
        <w:tc>
          <w:tcPr>
            <w:tcW w:w="1134" w:type="dxa"/>
            <w:tcBorders>
              <w:top w:val="nil"/>
              <w:left w:val="nil"/>
              <w:bottom w:val="single" w:sz="4" w:space="0" w:color="auto"/>
              <w:right w:val="single" w:sz="4" w:space="0" w:color="auto"/>
            </w:tcBorders>
            <w:shd w:val="clear" w:color="000000" w:fill="FFFFFF"/>
            <w:vAlign w:val="center"/>
          </w:tcPr>
          <w:p w:rsidR="00B64721" w:rsidRPr="00B64721" w:rsidRDefault="00B64721" w:rsidP="00B64721">
            <w:pPr>
              <w:widowControl/>
              <w:jc w:val="center"/>
              <w:rPr>
                <w:rFonts w:ascii="Arial" w:hAnsi="Arial" w:cs="Arial"/>
                <w:color w:val="000000"/>
                <w:szCs w:val="21"/>
              </w:rPr>
            </w:pPr>
            <w:r w:rsidRPr="00B64721">
              <w:rPr>
                <w:rFonts w:ascii="Arial" w:hAnsi="Arial" w:cs="Arial"/>
              </w:rPr>
              <w:t>开通</w:t>
            </w:r>
          </w:p>
        </w:tc>
        <w:tc>
          <w:tcPr>
            <w:tcW w:w="2410" w:type="dxa"/>
            <w:tcBorders>
              <w:top w:val="nil"/>
              <w:left w:val="nil"/>
              <w:bottom w:val="single" w:sz="4" w:space="0" w:color="auto"/>
              <w:right w:val="single" w:sz="4" w:space="0" w:color="auto"/>
            </w:tcBorders>
            <w:shd w:val="clear" w:color="000000" w:fill="FFFFFF"/>
            <w:vAlign w:val="center"/>
          </w:tcPr>
          <w:p w:rsidR="00B64721" w:rsidRPr="00B64721" w:rsidRDefault="007D1AB5" w:rsidP="00B64721">
            <w:pPr>
              <w:widowControl/>
              <w:jc w:val="center"/>
              <w:rPr>
                <w:rFonts w:ascii="Arial" w:hAnsi="Arial" w:cs="Arial"/>
                <w:color w:val="000000"/>
                <w:szCs w:val="21"/>
              </w:rPr>
            </w:pPr>
            <w:r>
              <w:rPr>
                <w:rFonts w:ascii="Arial" w:hAnsi="Arial" w:cs="Arial" w:hint="eastAsia"/>
                <w:color w:val="000000"/>
                <w:szCs w:val="21"/>
              </w:rPr>
              <w:t>是</w:t>
            </w:r>
          </w:p>
        </w:tc>
      </w:tr>
      <w:tr w:rsidR="000E3694" w:rsidRPr="00B64721" w:rsidTr="0046550D">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0E3694" w:rsidRPr="00B64721" w:rsidRDefault="00A63FA9" w:rsidP="0046550D">
            <w:pPr>
              <w:widowControl/>
              <w:jc w:val="center"/>
              <w:rPr>
                <w:rFonts w:ascii="Arial" w:hAnsi="Arial" w:cs="Arial"/>
              </w:rPr>
            </w:pPr>
            <w:r w:rsidRPr="00A63FA9">
              <w:rPr>
                <w:rFonts w:ascii="Arial" w:hAnsi="Arial" w:cs="Arial"/>
              </w:rPr>
              <w:t>017110</w:t>
            </w:r>
          </w:p>
        </w:tc>
        <w:tc>
          <w:tcPr>
            <w:tcW w:w="2410" w:type="dxa"/>
            <w:tcBorders>
              <w:top w:val="nil"/>
              <w:left w:val="nil"/>
              <w:bottom w:val="single" w:sz="4" w:space="0" w:color="auto"/>
              <w:right w:val="single" w:sz="4" w:space="0" w:color="auto"/>
            </w:tcBorders>
            <w:shd w:val="clear" w:color="000000" w:fill="FFFFFF"/>
            <w:noWrap/>
            <w:vAlign w:val="center"/>
          </w:tcPr>
          <w:p w:rsidR="000E3694" w:rsidRPr="00B64721" w:rsidRDefault="00A63FA9" w:rsidP="0046550D">
            <w:pPr>
              <w:widowControl/>
              <w:jc w:val="center"/>
              <w:rPr>
                <w:rFonts w:ascii="Arial" w:hAnsi="Arial" w:cs="Arial"/>
              </w:rPr>
            </w:pPr>
            <w:r w:rsidRPr="00A63FA9">
              <w:rPr>
                <w:rFonts w:ascii="Arial" w:hAnsi="Arial" w:cs="Arial" w:hint="eastAsia"/>
              </w:rPr>
              <w:t>景顺长城新兴成长混合型证券投资基金</w:t>
            </w:r>
            <w:r w:rsidRPr="00A63FA9">
              <w:rPr>
                <w:rFonts w:ascii="Arial" w:hAnsi="Arial" w:cs="Arial" w:hint="eastAsia"/>
              </w:rPr>
              <w:t>C</w:t>
            </w:r>
          </w:p>
        </w:tc>
        <w:tc>
          <w:tcPr>
            <w:tcW w:w="992"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1134"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2410" w:type="dxa"/>
            <w:tcBorders>
              <w:top w:val="nil"/>
              <w:left w:val="nil"/>
              <w:bottom w:val="single" w:sz="4" w:space="0" w:color="auto"/>
              <w:right w:val="single" w:sz="4" w:space="0" w:color="auto"/>
            </w:tcBorders>
            <w:shd w:val="clear" w:color="000000" w:fill="FFFFFF"/>
            <w:vAlign w:val="center"/>
          </w:tcPr>
          <w:p w:rsidR="000E3694" w:rsidRPr="00B64721" w:rsidRDefault="007D1AB5" w:rsidP="000E3694">
            <w:pPr>
              <w:widowControl/>
              <w:jc w:val="center"/>
              <w:rPr>
                <w:rFonts w:ascii="Arial" w:hAnsi="Arial" w:cs="Arial"/>
              </w:rPr>
            </w:pPr>
            <w:r>
              <w:rPr>
                <w:rFonts w:ascii="Arial" w:hAnsi="Arial" w:cs="Arial" w:hint="eastAsia"/>
              </w:rPr>
              <w:t>不适用</w:t>
            </w:r>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C55EE0">
        <w:rPr>
          <w:rFonts w:ascii="Arial" w:hAnsi="Arial" w:cs="Arial" w:hint="eastAsia"/>
          <w:szCs w:val="21"/>
        </w:rPr>
        <w:t>华金证券</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Default="00D3539F" w:rsidP="00C55EE0">
      <w:pPr>
        <w:widowControl/>
        <w:spacing w:line="360" w:lineRule="auto"/>
        <w:ind w:leftChars="200" w:left="420"/>
        <w:jc w:val="left"/>
        <w:rPr>
          <w:rFonts w:ascii="Arial" w:hAnsi="Arial" w:cs="Arial"/>
          <w:szCs w:val="21"/>
        </w:rPr>
      </w:pPr>
      <w:r w:rsidRPr="003170F9">
        <w:rPr>
          <w:rFonts w:ascii="Arial" w:hAnsi="Arial" w:cs="Arial" w:hint="eastAsia"/>
          <w:szCs w:val="21"/>
        </w:rPr>
        <w:t>销售机构名称：</w:t>
      </w:r>
      <w:r w:rsidR="00C55EE0">
        <w:rPr>
          <w:rFonts w:ascii="Arial" w:hAnsi="Arial" w:cs="Arial" w:hint="eastAsia"/>
          <w:szCs w:val="21"/>
        </w:rPr>
        <w:t>华金证券</w:t>
      </w:r>
      <w:r w:rsidR="000E3694" w:rsidRPr="003170F9">
        <w:rPr>
          <w:rFonts w:ascii="Arial" w:hAnsi="Arial" w:cs="Arial" w:hint="eastAsia"/>
          <w:szCs w:val="21"/>
        </w:rPr>
        <w:t>股份有限公司</w:t>
      </w:r>
    </w:p>
    <w:p w:rsidR="00C55EE0" w:rsidRPr="00C55EE0" w:rsidRDefault="00C55EE0" w:rsidP="00C55EE0">
      <w:pPr>
        <w:widowControl/>
        <w:spacing w:line="360" w:lineRule="auto"/>
        <w:ind w:leftChars="200" w:left="420"/>
        <w:jc w:val="left"/>
        <w:rPr>
          <w:rFonts w:ascii="Arial" w:hAnsi="Arial" w:cs="Arial"/>
          <w:szCs w:val="21"/>
        </w:rPr>
      </w:pPr>
      <w:r w:rsidRPr="00C55EE0">
        <w:rPr>
          <w:rFonts w:ascii="Arial" w:hAnsi="Arial" w:cs="Arial" w:hint="eastAsia"/>
          <w:szCs w:val="21"/>
        </w:rPr>
        <w:t>注册地址：上海市静安区天目西路</w:t>
      </w:r>
      <w:r w:rsidRPr="00C55EE0">
        <w:rPr>
          <w:rFonts w:ascii="Arial" w:hAnsi="Arial" w:cs="Arial" w:hint="eastAsia"/>
          <w:szCs w:val="21"/>
        </w:rPr>
        <w:t>128</w:t>
      </w:r>
      <w:r w:rsidRPr="00C55EE0">
        <w:rPr>
          <w:rFonts w:ascii="Arial" w:hAnsi="Arial" w:cs="Arial" w:hint="eastAsia"/>
          <w:szCs w:val="21"/>
        </w:rPr>
        <w:t>号</w:t>
      </w:r>
      <w:r w:rsidRPr="00C55EE0">
        <w:rPr>
          <w:rFonts w:ascii="Arial" w:hAnsi="Arial" w:cs="Arial" w:hint="eastAsia"/>
          <w:szCs w:val="21"/>
        </w:rPr>
        <w:t>1902</w:t>
      </w:r>
      <w:r w:rsidRPr="00C55EE0">
        <w:rPr>
          <w:rFonts w:ascii="Arial" w:hAnsi="Arial" w:cs="Arial" w:hint="eastAsia"/>
          <w:szCs w:val="21"/>
        </w:rPr>
        <w:t>室</w:t>
      </w:r>
      <w:r w:rsidRPr="00C55EE0">
        <w:rPr>
          <w:rFonts w:ascii="Arial" w:hAnsi="Arial" w:cs="Arial" w:hint="eastAsia"/>
          <w:szCs w:val="21"/>
        </w:rPr>
        <w:t xml:space="preserve"> </w:t>
      </w:r>
    </w:p>
    <w:p w:rsidR="00C55EE0" w:rsidRPr="00C55EE0" w:rsidRDefault="00C55EE0" w:rsidP="00C55EE0">
      <w:pPr>
        <w:widowControl/>
        <w:spacing w:line="360" w:lineRule="auto"/>
        <w:jc w:val="left"/>
        <w:rPr>
          <w:rFonts w:ascii="Arial" w:hAnsi="Arial" w:cs="Arial"/>
          <w:szCs w:val="21"/>
        </w:rPr>
      </w:pPr>
      <w:r>
        <w:rPr>
          <w:rFonts w:ascii="Arial" w:hAnsi="Arial" w:cs="Arial" w:hint="eastAsia"/>
          <w:szCs w:val="21"/>
        </w:rPr>
        <w:t xml:space="preserve">    </w:t>
      </w:r>
      <w:r w:rsidRPr="00C55EE0">
        <w:rPr>
          <w:rFonts w:ascii="Arial" w:hAnsi="Arial" w:cs="Arial" w:hint="eastAsia"/>
          <w:szCs w:val="21"/>
        </w:rPr>
        <w:t>办公地址：上海市浦东新区杨高南路</w:t>
      </w:r>
      <w:r w:rsidRPr="00C55EE0">
        <w:rPr>
          <w:rFonts w:ascii="Arial" w:hAnsi="Arial" w:cs="Arial" w:hint="eastAsia"/>
          <w:szCs w:val="21"/>
        </w:rPr>
        <w:t>759</w:t>
      </w:r>
      <w:r w:rsidRPr="00C55EE0">
        <w:rPr>
          <w:rFonts w:ascii="Arial" w:hAnsi="Arial" w:cs="Arial" w:hint="eastAsia"/>
          <w:szCs w:val="21"/>
        </w:rPr>
        <w:t>号</w:t>
      </w:r>
      <w:r w:rsidRPr="00C55EE0">
        <w:rPr>
          <w:rFonts w:ascii="Arial" w:hAnsi="Arial" w:cs="Arial" w:hint="eastAsia"/>
          <w:szCs w:val="21"/>
        </w:rPr>
        <w:t>27</w:t>
      </w:r>
      <w:r w:rsidRPr="00C55EE0">
        <w:rPr>
          <w:rFonts w:ascii="Arial" w:hAnsi="Arial" w:cs="Arial" w:hint="eastAsia"/>
          <w:szCs w:val="21"/>
        </w:rPr>
        <w:t>层</w:t>
      </w:r>
      <w:r w:rsidRPr="00C55EE0">
        <w:rPr>
          <w:rFonts w:ascii="Arial" w:hAnsi="Arial" w:cs="Arial" w:hint="eastAsia"/>
          <w:szCs w:val="21"/>
        </w:rPr>
        <w:t xml:space="preserve"> </w:t>
      </w:r>
    </w:p>
    <w:p w:rsidR="00C55EE0" w:rsidRPr="00C55EE0" w:rsidRDefault="00C55EE0" w:rsidP="00C55EE0">
      <w:pPr>
        <w:widowControl/>
        <w:spacing w:line="360" w:lineRule="auto"/>
        <w:jc w:val="left"/>
        <w:rPr>
          <w:rFonts w:ascii="Arial" w:hAnsi="Arial" w:cs="Arial"/>
          <w:szCs w:val="21"/>
        </w:rPr>
      </w:pPr>
      <w:r>
        <w:rPr>
          <w:rFonts w:ascii="Arial" w:hAnsi="Arial" w:cs="Arial" w:hint="eastAsia"/>
          <w:szCs w:val="21"/>
        </w:rPr>
        <w:t xml:space="preserve">    </w:t>
      </w:r>
      <w:r w:rsidRPr="00C55EE0">
        <w:rPr>
          <w:rFonts w:ascii="Arial" w:hAnsi="Arial" w:cs="Arial" w:hint="eastAsia"/>
          <w:szCs w:val="21"/>
        </w:rPr>
        <w:t>法定代表人：燕文波</w:t>
      </w:r>
      <w:r w:rsidRPr="00C55EE0">
        <w:rPr>
          <w:rFonts w:ascii="Arial" w:hAnsi="Arial" w:cs="Arial" w:hint="eastAsia"/>
          <w:szCs w:val="21"/>
        </w:rPr>
        <w:t xml:space="preserve"> </w:t>
      </w:r>
    </w:p>
    <w:p w:rsidR="00C55EE0" w:rsidRPr="00C55EE0" w:rsidRDefault="00C55EE0" w:rsidP="00C55EE0">
      <w:pPr>
        <w:widowControl/>
        <w:spacing w:line="360" w:lineRule="auto"/>
        <w:jc w:val="left"/>
        <w:rPr>
          <w:rFonts w:ascii="Arial" w:hAnsi="Arial" w:cs="Arial"/>
          <w:szCs w:val="21"/>
        </w:rPr>
      </w:pPr>
      <w:r>
        <w:rPr>
          <w:rFonts w:ascii="Arial" w:hAnsi="Arial" w:cs="Arial" w:hint="eastAsia"/>
          <w:szCs w:val="21"/>
        </w:rPr>
        <w:t xml:space="preserve">    </w:t>
      </w:r>
      <w:r w:rsidRPr="00C55EE0">
        <w:rPr>
          <w:rFonts w:ascii="Arial" w:hAnsi="Arial" w:cs="Arial" w:hint="eastAsia"/>
          <w:szCs w:val="21"/>
        </w:rPr>
        <w:t>联系人：秦臻</w:t>
      </w:r>
      <w:r w:rsidRPr="00C55EE0">
        <w:rPr>
          <w:rFonts w:ascii="Arial" w:hAnsi="Arial" w:cs="Arial" w:hint="eastAsia"/>
          <w:szCs w:val="21"/>
        </w:rPr>
        <w:t xml:space="preserve"> </w:t>
      </w:r>
    </w:p>
    <w:p w:rsidR="00C55EE0" w:rsidRPr="00C55EE0" w:rsidRDefault="00C55EE0" w:rsidP="00C55EE0">
      <w:pPr>
        <w:widowControl/>
        <w:spacing w:line="360" w:lineRule="auto"/>
        <w:jc w:val="left"/>
        <w:rPr>
          <w:rFonts w:ascii="Arial" w:hAnsi="Arial" w:cs="Arial"/>
          <w:szCs w:val="21"/>
        </w:rPr>
      </w:pPr>
      <w:r>
        <w:rPr>
          <w:rFonts w:ascii="Arial" w:hAnsi="Arial" w:cs="Arial" w:hint="eastAsia"/>
          <w:szCs w:val="21"/>
        </w:rPr>
        <w:t xml:space="preserve">    </w:t>
      </w:r>
      <w:r w:rsidRPr="00C55EE0">
        <w:rPr>
          <w:rFonts w:ascii="Arial" w:hAnsi="Arial" w:cs="Arial" w:hint="eastAsia"/>
          <w:szCs w:val="21"/>
        </w:rPr>
        <w:t>电话：</w:t>
      </w:r>
      <w:r w:rsidRPr="00C55EE0">
        <w:rPr>
          <w:rFonts w:ascii="Arial" w:hAnsi="Arial" w:cs="Arial" w:hint="eastAsia"/>
          <w:szCs w:val="21"/>
        </w:rPr>
        <w:t>021-20655438</w:t>
      </w:r>
    </w:p>
    <w:p w:rsidR="00C55EE0" w:rsidRPr="00C55EE0" w:rsidRDefault="00C55EE0" w:rsidP="00C55EE0">
      <w:pPr>
        <w:widowControl/>
        <w:spacing w:line="360" w:lineRule="auto"/>
        <w:jc w:val="left"/>
        <w:rPr>
          <w:rFonts w:ascii="Arial" w:hAnsi="Arial" w:cs="Arial"/>
          <w:szCs w:val="21"/>
        </w:rPr>
      </w:pPr>
      <w:r>
        <w:rPr>
          <w:rFonts w:ascii="Arial" w:hAnsi="Arial" w:cs="Arial" w:hint="eastAsia"/>
          <w:szCs w:val="21"/>
        </w:rPr>
        <w:t xml:space="preserve">    </w:t>
      </w:r>
      <w:r w:rsidRPr="00C55EE0">
        <w:rPr>
          <w:rFonts w:ascii="Arial" w:hAnsi="Arial" w:cs="Arial" w:hint="eastAsia"/>
          <w:szCs w:val="21"/>
        </w:rPr>
        <w:t>客户服务电话：</w:t>
      </w:r>
      <w:r w:rsidRPr="00C55EE0">
        <w:rPr>
          <w:rFonts w:ascii="Arial" w:hAnsi="Arial" w:cs="Arial" w:hint="eastAsia"/>
          <w:szCs w:val="21"/>
        </w:rPr>
        <w:t xml:space="preserve">956011 </w:t>
      </w:r>
    </w:p>
    <w:p w:rsidR="00E830A5" w:rsidRPr="00C55EE0" w:rsidRDefault="00C55EE0" w:rsidP="00C55EE0">
      <w:pPr>
        <w:widowControl/>
        <w:spacing w:line="360" w:lineRule="auto"/>
        <w:jc w:val="left"/>
        <w:rPr>
          <w:rFonts w:ascii="Arial" w:hAnsi="Arial" w:cs="Arial"/>
          <w:szCs w:val="21"/>
        </w:rPr>
      </w:pPr>
      <w:r>
        <w:rPr>
          <w:rFonts w:ascii="Arial" w:hAnsi="Arial" w:cs="Arial" w:hint="eastAsia"/>
          <w:szCs w:val="21"/>
        </w:rPr>
        <w:t xml:space="preserve">    </w:t>
      </w:r>
      <w:r w:rsidRPr="00C55EE0">
        <w:rPr>
          <w:rFonts w:ascii="Arial" w:hAnsi="Arial" w:cs="Arial" w:hint="eastAsia"/>
          <w:szCs w:val="21"/>
        </w:rPr>
        <w:t>网址：</w:t>
      </w:r>
      <w:r>
        <w:rPr>
          <w:rFonts w:ascii="Arial" w:hAnsi="Arial" w:cs="Arial" w:hint="eastAsia"/>
          <w:szCs w:val="21"/>
        </w:rPr>
        <w:t>https://www.huajinsc.cn/</w:t>
      </w:r>
    </w:p>
    <w:p w:rsidR="007D1AB5" w:rsidRPr="003170F9" w:rsidRDefault="007D1AB5" w:rsidP="007D1AB5">
      <w:pPr>
        <w:widowControl/>
        <w:spacing w:line="360" w:lineRule="auto"/>
        <w:ind w:firstLineChars="200" w:firstLine="420"/>
        <w:jc w:val="left"/>
        <w:rPr>
          <w:rFonts w:ascii="宋体" w:hAnsi="宋体" w:cs="Arial"/>
          <w:kern w:val="0"/>
          <w:szCs w:val="21"/>
        </w:rPr>
      </w:pPr>
    </w:p>
    <w:p w:rsidR="00EF4BB2" w:rsidRDefault="002B7241" w:rsidP="007D1AB5">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lastRenderedPageBreak/>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0E3694" w:rsidRDefault="00D3539F" w:rsidP="000E3694">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w:t>
      </w:r>
      <w:r w:rsidR="00C55EE0">
        <w:rPr>
          <w:rFonts w:ascii="Arial" w:hAnsi="Arial" w:cs="Arial" w:hint="eastAsia"/>
          <w:color w:val="000000"/>
          <w:kern w:val="0"/>
          <w:szCs w:val="21"/>
        </w:rPr>
        <w:t>华金证券</w:t>
      </w:r>
      <w:r w:rsidR="000E3694" w:rsidRPr="000E3694">
        <w:rPr>
          <w:rFonts w:ascii="Arial" w:hAnsi="Arial" w:cs="Arial" w:hint="eastAsia"/>
          <w:color w:val="000000"/>
          <w:kern w:val="0"/>
          <w:szCs w:val="21"/>
        </w:rPr>
        <w:t>股份有限公司</w:t>
      </w:r>
    </w:p>
    <w:p w:rsidR="00C55EE0" w:rsidRPr="00C55EE0" w:rsidRDefault="00C55EE0" w:rsidP="00C55EE0">
      <w:pPr>
        <w:widowControl/>
        <w:spacing w:line="360" w:lineRule="auto"/>
        <w:ind w:firstLineChars="200" w:firstLine="420"/>
        <w:jc w:val="left"/>
        <w:rPr>
          <w:rFonts w:ascii="Arial" w:hAnsi="Arial" w:cs="Arial"/>
          <w:szCs w:val="21"/>
        </w:rPr>
      </w:pPr>
      <w:r w:rsidRPr="00C55EE0">
        <w:rPr>
          <w:rFonts w:ascii="Arial" w:hAnsi="Arial" w:cs="Arial" w:hint="eastAsia"/>
          <w:szCs w:val="21"/>
        </w:rPr>
        <w:t>客户服务电话：</w:t>
      </w:r>
      <w:r w:rsidRPr="00C55EE0">
        <w:rPr>
          <w:rFonts w:ascii="Arial" w:hAnsi="Arial" w:cs="Arial" w:hint="eastAsia"/>
          <w:szCs w:val="21"/>
        </w:rPr>
        <w:t xml:space="preserve">956011 </w:t>
      </w:r>
    </w:p>
    <w:p w:rsidR="0046550D" w:rsidRPr="00C55EE0" w:rsidRDefault="00C55EE0" w:rsidP="00C55EE0">
      <w:pPr>
        <w:widowControl/>
        <w:spacing w:line="360" w:lineRule="auto"/>
        <w:jc w:val="left"/>
        <w:rPr>
          <w:rFonts w:ascii="Arial" w:hAnsi="Arial" w:cs="Arial"/>
          <w:szCs w:val="21"/>
        </w:rPr>
      </w:pPr>
      <w:r>
        <w:rPr>
          <w:rFonts w:ascii="Arial" w:hAnsi="Arial" w:cs="Arial" w:hint="eastAsia"/>
          <w:szCs w:val="21"/>
        </w:rPr>
        <w:t xml:space="preserve">    </w:t>
      </w:r>
      <w:r w:rsidRPr="00C55EE0">
        <w:rPr>
          <w:rFonts w:ascii="Arial" w:hAnsi="Arial" w:cs="Arial" w:hint="eastAsia"/>
          <w:szCs w:val="21"/>
        </w:rPr>
        <w:t>网址：</w:t>
      </w:r>
      <w:r>
        <w:rPr>
          <w:rFonts w:ascii="Arial" w:hAnsi="Arial" w:cs="Arial" w:hint="eastAsia"/>
          <w:szCs w:val="21"/>
        </w:rPr>
        <w:t>https://www.huajinsc.cn/</w:t>
      </w:r>
    </w:p>
    <w:p w:rsidR="003170F9" w:rsidRPr="0046550D" w:rsidRDefault="003170F9" w:rsidP="00A80836">
      <w:pPr>
        <w:widowControl/>
        <w:spacing w:line="360" w:lineRule="auto"/>
        <w:ind w:firstLineChars="200" w:firstLine="420"/>
        <w:jc w:val="left"/>
        <w:rPr>
          <w:rFonts w:ascii="Arial" w:hAnsi="Arial" w:cs="Arial"/>
          <w:color w:val="000000"/>
          <w:kern w:val="0"/>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w:t>
      </w:r>
      <w:r w:rsidRPr="00FD5083">
        <w:rPr>
          <w:rFonts w:ascii="Arial" w:hAnsi="Arial" w:cs="Arial"/>
          <w:color w:val="000000"/>
          <w:kern w:val="0"/>
          <w:szCs w:val="21"/>
        </w:rPr>
        <w:lastRenderedPageBreak/>
        <w:t>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0C0155">
        <w:rPr>
          <w:rFonts w:ascii="Arial" w:hAnsi="Arial" w:cs="Arial" w:hint="eastAsia"/>
          <w:kern w:val="0"/>
          <w:szCs w:val="21"/>
        </w:rPr>
        <w:t>十二</w:t>
      </w:r>
      <w:r w:rsidR="00527CFF" w:rsidRPr="00FD5083">
        <w:rPr>
          <w:rFonts w:ascii="Arial" w:hAnsi="Arial" w:cs="Arial"/>
          <w:kern w:val="0"/>
          <w:szCs w:val="21"/>
        </w:rPr>
        <w:t>月</w:t>
      </w:r>
      <w:r w:rsidR="00C55EE0">
        <w:rPr>
          <w:rFonts w:ascii="Arial" w:hAnsi="Arial" w:cs="Arial" w:hint="eastAsia"/>
          <w:kern w:val="0"/>
          <w:szCs w:val="21"/>
        </w:rPr>
        <w:t>十</w:t>
      </w:r>
      <w:bookmarkStart w:id="0" w:name="_GoBack"/>
      <w:bookmarkEnd w:id="0"/>
      <w:r w:rsidR="00C55EE0">
        <w:rPr>
          <w:rFonts w:ascii="Arial" w:hAnsi="Arial" w:cs="Arial" w:hint="eastAsia"/>
          <w:kern w:val="0"/>
          <w:szCs w:val="21"/>
        </w:rPr>
        <w:t>三</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40" w:rsidRDefault="00D35840" w:rsidP="008E6554">
      <w:r>
        <w:separator/>
      </w:r>
    </w:p>
  </w:endnote>
  <w:endnote w:type="continuationSeparator" w:id="0">
    <w:p w:rsidR="00D35840" w:rsidRDefault="00D35840"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40" w:rsidRDefault="00D35840" w:rsidP="008E6554">
      <w:r>
        <w:separator/>
      </w:r>
    </w:p>
  </w:footnote>
  <w:footnote w:type="continuationSeparator" w:id="0">
    <w:p w:rsidR="00D35840" w:rsidRDefault="00D35840"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37E9"/>
    <w:rsid w:val="00032518"/>
    <w:rsid w:val="00044302"/>
    <w:rsid w:val="00047E91"/>
    <w:rsid w:val="00050352"/>
    <w:rsid w:val="00050DD0"/>
    <w:rsid w:val="000528B7"/>
    <w:rsid w:val="0006655E"/>
    <w:rsid w:val="000673B1"/>
    <w:rsid w:val="00073E17"/>
    <w:rsid w:val="000817EF"/>
    <w:rsid w:val="000863EA"/>
    <w:rsid w:val="0009138D"/>
    <w:rsid w:val="00092DE3"/>
    <w:rsid w:val="00093D33"/>
    <w:rsid w:val="000975F7"/>
    <w:rsid w:val="000A2295"/>
    <w:rsid w:val="000B1644"/>
    <w:rsid w:val="000B4D9B"/>
    <w:rsid w:val="000C0155"/>
    <w:rsid w:val="000C1AEC"/>
    <w:rsid w:val="000C47B7"/>
    <w:rsid w:val="000C4AF9"/>
    <w:rsid w:val="000E0F94"/>
    <w:rsid w:val="000E27C1"/>
    <w:rsid w:val="000E3694"/>
    <w:rsid w:val="000E4EFF"/>
    <w:rsid w:val="000E519B"/>
    <w:rsid w:val="000F2CC2"/>
    <w:rsid w:val="000F7255"/>
    <w:rsid w:val="000F77C2"/>
    <w:rsid w:val="000F7828"/>
    <w:rsid w:val="00111A05"/>
    <w:rsid w:val="00114F87"/>
    <w:rsid w:val="001177E7"/>
    <w:rsid w:val="00117968"/>
    <w:rsid w:val="001266DC"/>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B13A9"/>
    <w:rsid w:val="001C13F3"/>
    <w:rsid w:val="001C3F8E"/>
    <w:rsid w:val="001C68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1161"/>
    <w:rsid w:val="002F785E"/>
    <w:rsid w:val="003062AB"/>
    <w:rsid w:val="003170F9"/>
    <w:rsid w:val="003202FA"/>
    <w:rsid w:val="00320702"/>
    <w:rsid w:val="0032344A"/>
    <w:rsid w:val="003375B8"/>
    <w:rsid w:val="00340B1C"/>
    <w:rsid w:val="0034279F"/>
    <w:rsid w:val="003434B9"/>
    <w:rsid w:val="003465C4"/>
    <w:rsid w:val="00351625"/>
    <w:rsid w:val="003555D0"/>
    <w:rsid w:val="00355879"/>
    <w:rsid w:val="003648A3"/>
    <w:rsid w:val="00366EAA"/>
    <w:rsid w:val="003762D2"/>
    <w:rsid w:val="003771C3"/>
    <w:rsid w:val="003801D7"/>
    <w:rsid w:val="00384C5E"/>
    <w:rsid w:val="00387125"/>
    <w:rsid w:val="00391258"/>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0416"/>
    <w:rsid w:val="00401ABC"/>
    <w:rsid w:val="004055B6"/>
    <w:rsid w:val="00410A84"/>
    <w:rsid w:val="0042334C"/>
    <w:rsid w:val="00433A06"/>
    <w:rsid w:val="0043521C"/>
    <w:rsid w:val="004511CC"/>
    <w:rsid w:val="004526A0"/>
    <w:rsid w:val="00454120"/>
    <w:rsid w:val="00462C3A"/>
    <w:rsid w:val="0046550D"/>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3838"/>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4255"/>
    <w:rsid w:val="005E0079"/>
    <w:rsid w:val="005E0635"/>
    <w:rsid w:val="005E110D"/>
    <w:rsid w:val="005E1188"/>
    <w:rsid w:val="005E2FEF"/>
    <w:rsid w:val="005E5012"/>
    <w:rsid w:val="005E6A63"/>
    <w:rsid w:val="005F0033"/>
    <w:rsid w:val="005F0DB5"/>
    <w:rsid w:val="006072AD"/>
    <w:rsid w:val="00610E26"/>
    <w:rsid w:val="006126E5"/>
    <w:rsid w:val="006171A2"/>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1ECE"/>
    <w:rsid w:val="006E2C1C"/>
    <w:rsid w:val="006E61CE"/>
    <w:rsid w:val="006E7494"/>
    <w:rsid w:val="006F2854"/>
    <w:rsid w:val="006F3F21"/>
    <w:rsid w:val="006F52E7"/>
    <w:rsid w:val="00700967"/>
    <w:rsid w:val="00701E6B"/>
    <w:rsid w:val="00702AC9"/>
    <w:rsid w:val="007124FC"/>
    <w:rsid w:val="0071254D"/>
    <w:rsid w:val="00716F24"/>
    <w:rsid w:val="0073236E"/>
    <w:rsid w:val="00732E71"/>
    <w:rsid w:val="007332D9"/>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1AB5"/>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246"/>
    <w:rsid w:val="00906B42"/>
    <w:rsid w:val="0091122A"/>
    <w:rsid w:val="009112E5"/>
    <w:rsid w:val="009253FF"/>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63FA9"/>
    <w:rsid w:val="00A7005D"/>
    <w:rsid w:val="00A73CB8"/>
    <w:rsid w:val="00A80836"/>
    <w:rsid w:val="00A87611"/>
    <w:rsid w:val="00A934A4"/>
    <w:rsid w:val="00A94AE7"/>
    <w:rsid w:val="00AA3A74"/>
    <w:rsid w:val="00AB47F9"/>
    <w:rsid w:val="00AC41A1"/>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4721"/>
    <w:rsid w:val="00B67D5E"/>
    <w:rsid w:val="00B753AD"/>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BE7D5C"/>
    <w:rsid w:val="00C057E4"/>
    <w:rsid w:val="00C06895"/>
    <w:rsid w:val="00C11517"/>
    <w:rsid w:val="00C229F4"/>
    <w:rsid w:val="00C22DC9"/>
    <w:rsid w:val="00C26967"/>
    <w:rsid w:val="00C35F6A"/>
    <w:rsid w:val="00C405EC"/>
    <w:rsid w:val="00C4350D"/>
    <w:rsid w:val="00C44830"/>
    <w:rsid w:val="00C53026"/>
    <w:rsid w:val="00C55EE0"/>
    <w:rsid w:val="00C62558"/>
    <w:rsid w:val="00C63875"/>
    <w:rsid w:val="00C7034F"/>
    <w:rsid w:val="00C71731"/>
    <w:rsid w:val="00C718C3"/>
    <w:rsid w:val="00C77876"/>
    <w:rsid w:val="00C816E4"/>
    <w:rsid w:val="00C83A06"/>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39F"/>
    <w:rsid w:val="00D35840"/>
    <w:rsid w:val="00D3591D"/>
    <w:rsid w:val="00D42661"/>
    <w:rsid w:val="00D43A97"/>
    <w:rsid w:val="00D4414A"/>
    <w:rsid w:val="00D44C8A"/>
    <w:rsid w:val="00D5324E"/>
    <w:rsid w:val="00D608E7"/>
    <w:rsid w:val="00D60D84"/>
    <w:rsid w:val="00D65C0F"/>
    <w:rsid w:val="00D81AA4"/>
    <w:rsid w:val="00D82018"/>
    <w:rsid w:val="00D833AC"/>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24841"/>
    <w:rsid w:val="00E3464C"/>
    <w:rsid w:val="00E41019"/>
    <w:rsid w:val="00E41BE9"/>
    <w:rsid w:val="00E50F8D"/>
    <w:rsid w:val="00E512DC"/>
    <w:rsid w:val="00E6250C"/>
    <w:rsid w:val="00E70226"/>
    <w:rsid w:val="00E73DE9"/>
    <w:rsid w:val="00E769E0"/>
    <w:rsid w:val="00E830A5"/>
    <w:rsid w:val="00E847F6"/>
    <w:rsid w:val="00E84F28"/>
    <w:rsid w:val="00E913F6"/>
    <w:rsid w:val="00EA161C"/>
    <w:rsid w:val="00EA2824"/>
    <w:rsid w:val="00EB3448"/>
    <w:rsid w:val="00EB40D2"/>
    <w:rsid w:val="00EB5B6E"/>
    <w:rsid w:val="00EB5D68"/>
    <w:rsid w:val="00EB6A0C"/>
    <w:rsid w:val="00EC1D5D"/>
    <w:rsid w:val="00EC2B25"/>
    <w:rsid w:val="00EC431C"/>
    <w:rsid w:val="00ED4BFA"/>
    <w:rsid w:val="00ED6928"/>
    <w:rsid w:val="00EE75F8"/>
    <w:rsid w:val="00EF4360"/>
    <w:rsid w:val="00EF4BB2"/>
    <w:rsid w:val="00F0297F"/>
    <w:rsid w:val="00F03DB3"/>
    <w:rsid w:val="00F06DDB"/>
    <w:rsid w:val="00F14B04"/>
    <w:rsid w:val="00F16419"/>
    <w:rsid w:val="00F3137F"/>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BB"/>
    <w:rsid w:val="00FC3235"/>
    <w:rsid w:val="00FC3C00"/>
    <w:rsid w:val="00FC5B13"/>
    <w:rsid w:val="00FD2208"/>
    <w:rsid w:val="00FD4F6A"/>
    <w:rsid w:val="00FD5083"/>
    <w:rsid w:val="00FD6080"/>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11645813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562955259">
      <w:bodyDiv w:val="1"/>
      <w:marLeft w:val="0"/>
      <w:marRight w:val="0"/>
      <w:marTop w:val="0"/>
      <w:marBottom w:val="0"/>
      <w:divBdr>
        <w:top w:val="none" w:sz="0" w:space="0" w:color="auto"/>
        <w:left w:val="none" w:sz="0" w:space="0" w:color="auto"/>
        <w:bottom w:val="none" w:sz="0" w:space="0" w:color="auto"/>
        <w:right w:val="none" w:sz="0" w:space="0" w:color="auto"/>
      </w:divBdr>
    </w:div>
    <w:div w:id="574323484">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650334901">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389525434">
      <w:bodyDiv w:val="1"/>
      <w:marLeft w:val="0"/>
      <w:marRight w:val="0"/>
      <w:marTop w:val="0"/>
      <w:marBottom w:val="0"/>
      <w:divBdr>
        <w:top w:val="none" w:sz="0" w:space="0" w:color="auto"/>
        <w:left w:val="none" w:sz="0" w:space="0" w:color="auto"/>
        <w:bottom w:val="none" w:sz="0" w:space="0" w:color="auto"/>
        <w:right w:val="none" w:sz="0" w:space="0" w:color="auto"/>
      </w:divBdr>
    </w:div>
    <w:div w:id="1550192870">
      <w:bodyDiv w:val="1"/>
      <w:marLeft w:val="0"/>
      <w:marRight w:val="0"/>
      <w:marTop w:val="0"/>
      <w:marBottom w:val="0"/>
      <w:divBdr>
        <w:top w:val="none" w:sz="0" w:space="0" w:color="auto"/>
        <w:left w:val="none" w:sz="0" w:space="0" w:color="auto"/>
        <w:bottom w:val="none" w:sz="0" w:space="0" w:color="auto"/>
        <w:right w:val="none" w:sz="0" w:space="0" w:color="auto"/>
      </w:divBdr>
    </w:div>
    <w:div w:id="1583491801">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1398</Characters>
  <Application>Microsoft Office Word</Application>
  <DocSecurity>4</DocSecurity>
  <Lines>11</Lines>
  <Paragraphs>3</Paragraphs>
  <ScaleCrop>false</ScaleCrop>
  <Company>JDJR</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2024-12-12T16:01:00Z</dcterms:created>
  <dcterms:modified xsi:type="dcterms:W3CDTF">2024-12-12T16:01:00Z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