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A0E" w:rsidRDefault="002E0A0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2E0A0E" w:rsidRDefault="002E0A0E">
      <w:pPr>
        <w:jc w:val="center"/>
      </w:pPr>
      <w:r>
        <w:rPr>
          <w:rFonts w:cs="Times New Roman" w:hint="eastAsia"/>
          <w:b/>
          <w:sz w:val="48"/>
          <w:szCs w:val="48"/>
        </w:rPr>
        <w:t>大成中债3-5年国开行债券指数证券投资基金变更基金经理公告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E0A0E" w:rsidRDefault="002E0A0E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公告送出日期：2024年1月18日</w:t>
      </w:r>
    </w:p>
    <w:p w:rsidR="002E0A0E" w:rsidRDefault="002E0A0E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大成中债3-5年国开行债券指数证券投资基金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大成中债3-5年国开债指数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007507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共同管理本基金的其他经理姓名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刘传毅</w:t>
            </w:r>
          </w:p>
        </w:tc>
      </w:tr>
      <w:tr w:rsidR="002E0A0E">
        <w:trPr>
          <w:divId w:val="15104106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方孝成</w:t>
            </w:r>
          </w:p>
        </w:tc>
      </w:tr>
    </w:tbl>
    <w:p w:rsidR="002E0A0E" w:rsidRDefault="002E0A0E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2"/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m201_01"/>
      <w:r>
        <w:rPr>
          <w:rFonts w:hAnsi="宋体" w:hint="eastAsia"/>
          <w:szCs w:val="24"/>
        </w:rPr>
        <w:t>离任基金经理的相关信息</w:t>
      </w:r>
      <w:bookmarkEnd w:id="13"/>
      <w:r>
        <w:rPr>
          <w:rFonts w:hAnsi="宋体"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7"/>
        <w:gridCol w:w="6384"/>
      </w:tblGrid>
      <w:tr w:rsidR="002E0A0E">
        <w:trPr>
          <w:divId w:val="2036224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方孝成</w:t>
            </w:r>
          </w:p>
        </w:tc>
      </w:tr>
      <w:tr w:rsidR="002E0A0E">
        <w:trPr>
          <w:divId w:val="2036224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个人原因离职</w:t>
            </w:r>
          </w:p>
        </w:tc>
      </w:tr>
      <w:tr w:rsidR="002E0A0E">
        <w:trPr>
          <w:divId w:val="2036224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2024年1月17日</w:t>
            </w:r>
          </w:p>
        </w:tc>
      </w:tr>
      <w:tr w:rsidR="002E0A0E">
        <w:trPr>
          <w:divId w:val="2036224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  <w:tr w:rsidR="002E0A0E">
        <w:trPr>
          <w:divId w:val="2036224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0E" w:rsidRDefault="002E0A0E">
            <w:pPr>
              <w:spacing w:line="312" w:lineRule="exact"/>
              <w:rPr>
                <w:rFonts w:hint="eastAsia"/>
              </w:rPr>
            </w:pPr>
            <w:r w:rsidRPr="00280BF9"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2E0A0E" w:rsidRDefault="002E0A0E">
      <w:pPr>
        <w:spacing w:line="360" w:lineRule="auto"/>
        <w:jc w:val="center"/>
        <w:divId w:val="2036224367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2E0A0E" w:rsidRDefault="002E0A0E">
      <w:pPr>
        <w:pStyle w:val="XBRLTitle1"/>
        <w:spacing w:before="156" w:line="360" w:lineRule="auto"/>
        <w:jc w:val="left"/>
        <w:rPr>
          <w:rFonts w:hint="eastAsia"/>
        </w:rPr>
      </w:pPr>
      <w:bookmarkStart w:id="23" w:name="_Toc34322063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>
          <w:rFonts w:hAnsi="宋体" w:hint="eastAsia"/>
          <w:szCs w:val="24"/>
        </w:rPr>
        <w:t xml:space="preserve"> </w:t>
      </w:r>
    </w:p>
    <w:p w:rsidR="002E0A0E" w:rsidRDefault="002E0A0E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上述事项已按规定在中国证券投资基金业协会办理注销手续。</w:t>
      </w:r>
    </w:p>
    <w:p w:rsidR="002E0A0E" w:rsidRDefault="002E0A0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E0A0E" w:rsidRDefault="002E0A0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E0A0E" w:rsidRDefault="002E0A0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大成基金管理有限公司</w:t>
      </w:r>
    </w:p>
    <w:p w:rsidR="002E0A0E" w:rsidRDefault="002E0A0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2024年1月18日</w:t>
      </w:r>
      <w:bookmarkEnd w:id="22"/>
    </w:p>
    <w:sectPr w:rsidR="002E0A0E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0E" w:rsidRDefault="002E0A0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2E0A0E" w:rsidRDefault="002E0A0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E" w:rsidRDefault="002E0A0E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80BF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80BF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0E" w:rsidRDefault="002E0A0E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2E0A0E" w:rsidRDefault="002E0A0E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E" w:rsidRDefault="002E0A0E">
    <w:pPr>
      <w:pStyle w:val="a7"/>
      <w:jc w:val="right"/>
      <w:rPr>
        <w:rFonts w:hint="eastAsia"/>
      </w:rPr>
    </w:pPr>
    <w:r>
      <w:rPr>
        <w:rFonts w:hint="eastAsia"/>
      </w:rPr>
      <w:t>大成中债3-5年国开行债券指数证券投资基金变更基金经理公告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F9"/>
    <w:rsid w:val="00280BF9"/>
    <w:rsid w:val="002E0A0E"/>
    <w:rsid w:val="00E5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0765-CBBA-4BD0-8503-11E880C2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2024-01-17T16:01:00Z</dcterms:created>
  <dcterms:modified xsi:type="dcterms:W3CDTF">2024-01-17T16:01:00Z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