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0D3E6C" w:rsidRPr="000D3E6C">
        <w:rPr>
          <w:rFonts w:ascii="Arial" w:eastAsiaTheme="minorEastAsia" w:hAnsi="Arial" w:cs="Arial" w:hint="eastAsia"/>
          <w:b/>
          <w:bCs/>
          <w:kern w:val="0"/>
          <w:szCs w:val="21"/>
        </w:rPr>
        <w:t>招商银行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000C0793">
        <w:rPr>
          <w:rFonts w:ascii="Arial" w:hAnsi="Arial" w:cs="Arial" w:hint="eastAsia"/>
          <w:szCs w:val="21"/>
        </w:rPr>
        <w:t>“</w:t>
      </w:r>
      <w:r w:rsidR="000C0793" w:rsidRPr="000147DB">
        <w:rPr>
          <w:rFonts w:ascii="Arial" w:hAnsi="Arial" w:cs="Arial" w:hint="eastAsia"/>
          <w:szCs w:val="21"/>
        </w:rPr>
        <w:t>本公司</w:t>
      </w:r>
      <w:r w:rsidR="000C0793">
        <w:rPr>
          <w:rFonts w:ascii="Arial" w:hAnsi="Arial" w:cs="Arial" w:hint="eastAsia"/>
          <w:szCs w:val="21"/>
        </w:rPr>
        <w:t>”</w:t>
      </w:r>
      <w:r w:rsidRPr="000147DB">
        <w:rPr>
          <w:rFonts w:ascii="Arial" w:hAnsi="Arial" w:cs="Arial" w:hint="eastAsia"/>
          <w:szCs w:val="21"/>
        </w:rPr>
        <w:t>）与</w:t>
      </w:r>
      <w:r w:rsidR="000D3E6C">
        <w:rPr>
          <w:rFonts w:ascii="Arial" w:hAnsi="Arial" w:cs="Arial" w:hint="eastAsia"/>
          <w:szCs w:val="21"/>
        </w:rPr>
        <w:t>招商</w:t>
      </w:r>
      <w:r w:rsidR="000D3E6C" w:rsidRPr="00BF4BC9">
        <w:rPr>
          <w:rFonts w:ascii="Arial" w:hAnsi="Arial" w:cs="Arial" w:hint="eastAsia"/>
          <w:szCs w:val="21"/>
        </w:rPr>
        <w:t>银行股份有限公司</w:t>
      </w:r>
      <w:r w:rsidR="00EB6A0C" w:rsidRPr="000147DB">
        <w:rPr>
          <w:rFonts w:ascii="Arial" w:hAnsi="Arial" w:cs="Arial" w:hint="eastAsia"/>
          <w:szCs w:val="21"/>
        </w:rPr>
        <w:t>（以下简称</w:t>
      </w:r>
      <w:r w:rsidR="008E7082">
        <w:rPr>
          <w:rFonts w:ascii="Arial" w:hAnsi="Arial" w:cs="Arial" w:hint="eastAsia"/>
          <w:szCs w:val="21"/>
        </w:rPr>
        <w:t>“</w:t>
      </w:r>
      <w:r w:rsidR="000D3E6C">
        <w:rPr>
          <w:rFonts w:ascii="Arial" w:hAnsi="Arial" w:cs="Arial" w:hint="eastAsia"/>
          <w:szCs w:val="21"/>
        </w:rPr>
        <w:t>招商</w:t>
      </w:r>
      <w:r w:rsidR="000D3E6C" w:rsidRPr="00BF4BC9">
        <w:rPr>
          <w:rFonts w:ascii="Arial" w:hAnsi="Arial" w:cs="Arial" w:hint="eastAsia"/>
          <w:szCs w:val="21"/>
        </w:rPr>
        <w:t>银行</w:t>
      </w:r>
      <w:r w:rsidR="008E7082">
        <w:rPr>
          <w:rFonts w:ascii="Arial" w:hAnsi="Arial" w:cs="Arial" w:hint="eastAsia"/>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CB05E3">
        <w:rPr>
          <w:rFonts w:ascii="Arial" w:hAnsi="Arial" w:cs="Arial"/>
          <w:szCs w:val="21"/>
        </w:rPr>
        <w:t>4</w:t>
      </w:r>
      <w:r w:rsidR="00032518" w:rsidRPr="000147DB">
        <w:rPr>
          <w:rFonts w:ascii="Arial" w:hAnsi="Arial" w:cs="Arial" w:hint="eastAsia"/>
          <w:szCs w:val="21"/>
        </w:rPr>
        <w:t>年</w:t>
      </w:r>
      <w:r w:rsidR="00CB05E3">
        <w:rPr>
          <w:rFonts w:ascii="Arial" w:hAnsi="Arial" w:cs="Arial" w:hint="eastAsia"/>
          <w:szCs w:val="21"/>
        </w:rPr>
        <w:t>1</w:t>
      </w:r>
      <w:r w:rsidR="00032518" w:rsidRPr="000147DB">
        <w:rPr>
          <w:rFonts w:ascii="Arial" w:hAnsi="Arial" w:cs="Arial" w:hint="eastAsia"/>
          <w:szCs w:val="21"/>
        </w:rPr>
        <w:t>月</w:t>
      </w:r>
      <w:r w:rsidR="00CB05E3">
        <w:rPr>
          <w:rFonts w:ascii="Arial" w:hAnsi="Arial" w:cs="Arial" w:hint="eastAsia"/>
          <w:szCs w:val="21"/>
        </w:rPr>
        <w:t>1</w:t>
      </w:r>
      <w:r w:rsidR="00CB05E3">
        <w:rPr>
          <w:rFonts w:ascii="Arial" w:hAnsi="Arial" w:cs="Arial"/>
          <w:szCs w:val="21"/>
        </w:rPr>
        <w:t>2</w:t>
      </w:r>
      <w:r w:rsidRPr="000147DB">
        <w:rPr>
          <w:rFonts w:ascii="Arial" w:hAnsi="Arial" w:cs="Arial" w:hint="eastAsia"/>
          <w:szCs w:val="21"/>
        </w:rPr>
        <w:t>日起新增委托</w:t>
      </w:r>
      <w:r w:rsidR="000D3E6C">
        <w:rPr>
          <w:rFonts w:ascii="Arial" w:hAnsi="Arial" w:cs="Arial" w:hint="eastAsia"/>
          <w:szCs w:val="21"/>
        </w:rPr>
        <w:t>招商</w:t>
      </w:r>
      <w:r w:rsidR="000D3E6C" w:rsidRPr="00BF4BC9">
        <w:rPr>
          <w:rFonts w:ascii="Arial" w:hAnsi="Arial" w:cs="Arial" w:hint="eastAsia"/>
          <w:szCs w:val="21"/>
        </w:rPr>
        <w:t>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0D3E6C">
        <w:rPr>
          <w:rFonts w:ascii="Arial" w:hAnsi="Arial" w:cs="Arial" w:hint="eastAsia"/>
          <w:szCs w:val="21"/>
        </w:rPr>
        <w:t>招商</w:t>
      </w:r>
      <w:r w:rsidR="000D3E6C" w:rsidRPr="00BF4BC9">
        <w:rPr>
          <w:rFonts w:ascii="Arial" w:hAnsi="Arial" w:cs="Arial" w:hint="eastAsia"/>
          <w:szCs w:val="21"/>
        </w:rPr>
        <w:t>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271"/>
        <w:gridCol w:w="2410"/>
        <w:gridCol w:w="1417"/>
        <w:gridCol w:w="1134"/>
        <w:gridCol w:w="1985"/>
      </w:tblGrid>
      <w:tr w:rsidR="002B7241" w:rsidRPr="00CB05E3" w:rsidTr="00CB05E3">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CB05E3" w:rsidRDefault="002B7241" w:rsidP="002B7241">
            <w:pPr>
              <w:widowControl/>
              <w:jc w:val="center"/>
              <w:rPr>
                <w:rFonts w:ascii="Arial" w:hAnsi="Arial" w:cs="Arial"/>
                <w:b/>
                <w:bCs/>
                <w:kern w:val="0"/>
                <w:szCs w:val="21"/>
              </w:rPr>
            </w:pPr>
            <w:r w:rsidRPr="00CB05E3">
              <w:rPr>
                <w:rFonts w:ascii="Arial" w:hAnsi="Arial" w:cs="Arial"/>
                <w:b/>
                <w:bCs/>
                <w:kern w:val="0"/>
                <w:szCs w:val="21"/>
              </w:rPr>
              <w:t>基金代码</w:t>
            </w:r>
          </w:p>
        </w:tc>
        <w:tc>
          <w:tcPr>
            <w:tcW w:w="2410"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CB05E3" w:rsidRDefault="002B7241" w:rsidP="000147DB">
            <w:pPr>
              <w:widowControl/>
              <w:jc w:val="center"/>
              <w:rPr>
                <w:rFonts w:ascii="Arial" w:hAnsi="Arial" w:cs="Arial"/>
                <w:b/>
                <w:bCs/>
                <w:kern w:val="0"/>
                <w:szCs w:val="21"/>
              </w:rPr>
            </w:pPr>
            <w:r w:rsidRPr="00CB05E3">
              <w:rPr>
                <w:rFonts w:ascii="Arial" w:hAnsi="Arial" w:cs="Arial"/>
                <w:b/>
                <w:bCs/>
                <w:kern w:val="0"/>
                <w:szCs w:val="21"/>
              </w:rPr>
              <w:t>基金名称</w:t>
            </w:r>
          </w:p>
        </w:tc>
        <w:tc>
          <w:tcPr>
            <w:tcW w:w="1417" w:type="dxa"/>
            <w:tcBorders>
              <w:top w:val="single" w:sz="4" w:space="0" w:color="auto"/>
              <w:left w:val="nil"/>
              <w:bottom w:val="single" w:sz="4" w:space="0" w:color="auto"/>
              <w:right w:val="single" w:sz="4" w:space="0" w:color="auto"/>
            </w:tcBorders>
            <w:shd w:val="clear" w:color="000000" w:fill="D9D9D9"/>
            <w:vAlign w:val="center"/>
          </w:tcPr>
          <w:p w:rsidR="002B7241" w:rsidRPr="00CB05E3" w:rsidRDefault="002B7241" w:rsidP="000147DB">
            <w:pPr>
              <w:widowControl/>
              <w:jc w:val="center"/>
              <w:rPr>
                <w:rFonts w:ascii="Arial" w:hAnsi="Arial" w:cs="Arial"/>
                <w:b/>
                <w:bCs/>
                <w:kern w:val="0"/>
                <w:szCs w:val="21"/>
              </w:rPr>
            </w:pPr>
            <w:r w:rsidRPr="00CB05E3">
              <w:rPr>
                <w:rFonts w:ascii="Arial" w:hAnsi="Arial" w:cs="Arial"/>
                <w:b/>
                <w:bCs/>
                <w:kern w:val="0"/>
                <w:szCs w:val="21"/>
              </w:rPr>
              <w:t>是否开通</w:t>
            </w:r>
          </w:p>
          <w:p w:rsidR="002B7241" w:rsidRPr="00CB05E3" w:rsidRDefault="002B7241" w:rsidP="000147DB">
            <w:pPr>
              <w:widowControl/>
              <w:jc w:val="center"/>
              <w:rPr>
                <w:rFonts w:ascii="Arial" w:hAnsi="Arial" w:cs="Arial"/>
                <w:b/>
                <w:bCs/>
                <w:kern w:val="0"/>
                <w:szCs w:val="21"/>
              </w:rPr>
            </w:pPr>
            <w:r w:rsidRPr="00CB05E3">
              <w:rPr>
                <w:rFonts w:ascii="Arial" w:hAnsi="Arial" w:cs="Arial"/>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Pr="00CB05E3" w:rsidRDefault="002B7241" w:rsidP="004D7080">
            <w:pPr>
              <w:widowControl/>
              <w:jc w:val="center"/>
              <w:rPr>
                <w:rFonts w:ascii="Arial" w:hAnsi="Arial" w:cs="Arial"/>
                <w:b/>
                <w:bCs/>
                <w:kern w:val="0"/>
                <w:szCs w:val="21"/>
              </w:rPr>
            </w:pPr>
            <w:r w:rsidRPr="00CB05E3">
              <w:rPr>
                <w:rFonts w:ascii="Arial" w:hAnsi="Arial" w:cs="Arial"/>
                <w:b/>
                <w:bCs/>
                <w:kern w:val="0"/>
                <w:szCs w:val="21"/>
              </w:rPr>
              <w:t>是否开通</w:t>
            </w:r>
          </w:p>
          <w:p w:rsidR="002B7241" w:rsidRPr="00CB05E3" w:rsidRDefault="002B7241" w:rsidP="000147DB">
            <w:pPr>
              <w:widowControl/>
              <w:jc w:val="center"/>
              <w:rPr>
                <w:rFonts w:ascii="Arial" w:hAnsi="Arial" w:cs="Arial"/>
                <w:b/>
                <w:bCs/>
                <w:kern w:val="0"/>
                <w:szCs w:val="21"/>
              </w:rPr>
            </w:pPr>
            <w:r w:rsidRPr="00CB05E3">
              <w:rPr>
                <w:rFonts w:ascii="Arial" w:hAnsi="Arial" w:cs="Arial"/>
                <w:b/>
                <w:bCs/>
                <w:kern w:val="0"/>
                <w:szCs w:val="21"/>
              </w:rPr>
              <w:t>转换业务</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2B7241" w:rsidRPr="00CB05E3" w:rsidRDefault="002B7241" w:rsidP="009F7BA0">
            <w:pPr>
              <w:widowControl/>
              <w:jc w:val="center"/>
              <w:rPr>
                <w:rFonts w:ascii="Arial" w:hAnsi="Arial" w:cs="Arial"/>
                <w:b/>
                <w:bCs/>
                <w:kern w:val="0"/>
                <w:szCs w:val="21"/>
              </w:rPr>
            </w:pPr>
            <w:r w:rsidRPr="00CB05E3">
              <w:rPr>
                <w:rFonts w:ascii="Arial" w:hAnsi="Arial" w:cs="Arial"/>
                <w:b/>
                <w:bCs/>
                <w:kern w:val="0"/>
                <w:szCs w:val="21"/>
              </w:rPr>
              <w:t>是否参加销售机构申购（含定期定额申购）费率优惠</w:t>
            </w:r>
          </w:p>
        </w:tc>
      </w:tr>
      <w:tr w:rsidR="00CB05E3" w:rsidRPr="00CB05E3" w:rsidTr="00CB05E3">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B05E3" w:rsidRPr="00CB05E3" w:rsidRDefault="00CB05E3" w:rsidP="00CB05E3">
            <w:pPr>
              <w:widowControl/>
              <w:jc w:val="center"/>
              <w:rPr>
                <w:rFonts w:ascii="Arial" w:hAnsi="Arial" w:cs="Arial"/>
                <w:szCs w:val="21"/>
              </w:rPr>
            </w:pPr>
            <w:r w:rsidRPr="00CB05E3">
              <w:rPr>
                <w:rFonts w:ascii="Arial" w:hAnsi="Arial" w:cs="Arial"/>
              </w:rPr>
              <w:t>010027</w:t>
            </w:r>
          </w:p>
        </w:tc>
        <w:tc>
          <w:tcPr>
            <w:tcW w:w="2410" w:type="dxa"/>
            <w:tcBorders>
              <w:top w:val="nil"/>
              <w:left w:val="nil"/>
              <w:bottom w:val="single" w:sz="4" w:space="0" w:color="auto"/>
              <w:right w:val="single" w:sz="4" w:space="0" w:color="auto"/>
            </w:tcBorders>
            <w:shd w:val="clear" w:color="000000" w:fill="FFFFFF"/>
            <w:noWrap/>
          </w:tcPr>
          <w:p w:rsidR="00CB05E3" w:rsidRPr="00CB05E3" w:rsidRDefault="00CB05E3" w:rsidP="00CB05E3">
            <w:pPr>
              <w:widowControl/>
              <w:rPr>
                <w:rFonts w:ascii="Arial" w:hAnsi="Arial" w:cs="Arial"/>
                <w:szCs w:val="21"/>
              </w:rPr>
            </w:pPr>
            <w:r w:rsidRPr="00CB05E3">
              <w:rPr>
                <w:rFonts w:ascii="Arial" w:hAnsi="Arial" w:cs="Arial"/>
              </w:rPr>
              <w:t>景顺长城核心中景一年持有期混合型证券投资基金</w:t>
            </w:r>
          </w:p>
        </w:tc>
        <w:tc>
          <w:tcPr>
            <w:tcW w:w="1417"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是</w:t>
            </w:r>
          </w:p>
        </w:tc>
      </w:tr>
      <w:tr w:rsidR="00CB05E3" w:rsidRPr="00CB05E3" w:rsidTr="00CB05E3">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B05E3" w:rsidRPr="00CB05E3" w:rsidRDefault="00CB05E3" w:rsidP="00CB05E3">
            <w:pPr>
              <w:widowControl/>
              <w:jc w:val="center"/>
              <w:rPr>
                <w:rFonts w:ascii="Arial" w:hAnsi="Arial" w:cs="Arial"/>
                <w:color w:val="000000"/>
                <w:kern w:val="0"/>
                <w:szCs w:val="21"/>
              </w:rPr>
            </w:pPr>
            <w:r w:rsidRPr="00CB05E3">
              <w:rPr>
                <w:rFonts w:ascii="Arial" w:hAnsi="Arial" w:cs="Arial"/>
              </w:rPr>
              <w:t>015162</w:t>
            </w:r>
          </w:p>
        </w:tc>
        <w:tc>
          <w:tcPr>
            <w:tcW w:w="2410" w:type="dxa"/>
            <w:tcBorders>
              <w:top w:val="nil"/>
              <w:left w:val="nil"/>
              <w:bottom w:val="single" w:sz="4" w:space="0" w:color="auto"/>
              <w:right w:val="single" w:sz="4" w:space="0" w:color="auto"/>
            </w:tcBorders>
            <w:shd w:val="clear" w:color="000000" w:fill="FFFFFF"/>
            <w:noWrap/>
          </w:tcPr>
          <w:p w:rsidR="00CB05E3" w:rsidRPr="00CB05E3" w:rsidRDefault="00CB05E3" w:rsidP="00CB05E3">
            <w:pPr>
              <w:widowControl/>
              <w:rPr>
                <w:rFonts w:ascii="Arial" w:hAnsi="Arial" w:cs="Arial"/>
                <w:color w:val="000000"/>
                <w:kern w:val="0"/>
                <w:szCs w:val="21"/>
              </w:rPr>
            </w:pPr>
            <w:r w:rsidRPr="00CB05E3">
              <w:rPr>
                <w:rFonts w:ascii="Arial" w:hAnsi="Arial" w:cs="Arial"/>
              </w:rPr>
              <w:t>景顺长城鑫景产业精选一年持有期混合型证券投资基金</w:t>
            </w:r>
            <w:r w:rsidRPr="00CB05E3">
              <w:rPr>
                <w:rFonts w:ascii="Arial" w:hAnsi="Arial" w:cs="Arial"/>
              </w:rPr>
              <w:t>A</w:t>
            </w:r>
          </w:p>
        </w:tc>
        <w:tc>
          <w:tcPr>
            <w:tcW w:w="1417"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是</w:t>
            </w:r>
          </w:p>
        </w:tc>
      </w:tr>
      <w:tr w:rsidR="00CB05E3" w:rsidRPr="00CB05E3" w:rsidTr="00CB05E3">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B05E3" w:rsidRPr="00CB05E3" w:rsidRDefault="00CB05E3" w:rsidP="00CB05E3">
            <w:pPr>
              <w:widowControl/>
              <w:jc w:val="center"/>
              <w:rPr>
                <w:rFonts w:ascii="Arial" w:hAnsi="Arial" w:cs="Arial"/>
                <w:color w:val="000000"/>
                <w:kern w:val="0"/>
                <w:szCs w:val="21"/>
              </w:rPr>
            </w:pPr>
            <w:r w:rsidRPr="00CB05E3">
              <w:rPr>
                <w:rFonts w:ascii="Arial" w:hAnsi="Arial" w:cs="Arial"/>
              </w:rPr>
              <w:t>015163</w:t>
            </w:r>
          </w:p>
        </w:tc>
        <w:tc>
          <w:tcPr>
            <w:tcW w:w="2410" w:type="dxa"/>
            <w:tcBorders>
              <w:top w:val="nil"/>
              <w:left w:val="nil"/>
              <w:bottom w:val="single" w:sz="4" w:space="0" w:color="auto"/>
              <w:right w:val="single" w:sz="4" w:space="0" w:color="auto"/>
            </w:tcBorders>
            <w:shd w:val="clear" w:color="000000" w:fill="FFFFFF"/>
            <w:noWrap/>
          </w:tcPr>
          <w:p w:rsidR="00CB05E3" w:rsidRPr="00CB05E3" w:rsidRDefault="00CB05E3" w:rsidP="00CB05E3">
            <w:pPr>
              <w:widowControl/>
              <w:rPr>
                <w:rFonts w:ascii="Arial" w:hAnsi="Arial" w:cs="Arial"/>
                <w:color w:val="000000"/>
                <w:kern w:val="0"/>
                <w:szCs w:val="21"/>
              </w:rPr>
            </w:pPr>
            <w:r w:rsidRPr="00CB05E3">
              <w:rPr>
                <w:rFonts w:ascii="Arial" w:hAnsi="Arial" w:cs="Arial"/>
              </w:rPr>
              <w:t>景顺长城鑫景产业精选一年持有期混合型证券投资基金</w:t>
            </w:r>
            <w:r w:rsidRPr="00CB05E3">
              <w:rPr>
                <w:rFonts w:ascii="Arial" w:hAnsi="Arial" w:cs="Arial"/>
              </w:rPr>
              <w:t>C</w:t>
            </w:r>
          </w:p>
        </w:tc>
        <w:tc>
          <w:tcPr>
            <w:tcW w:w="1417"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不适用</w:t>
            </w:r>
          </w:p>
        </w:tc>
      </w:tr>
      <w:tr w:rsidR="00CB05E3" w:rsidRPr="00CB05E3" w:rsidTr="00CB05E3">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B05E3" w:rsidRPr="00CB05E3" w:rsidRDefault="00CB05E3" w:rsidP="00CB05E3">
            <w:pPr>
              <w:widowControl/>
              <w:jc w:val="center"/>
              <w:rPr>
                <w:rFonts w:ascii="Arial" w:hAnsi="Arial" w:cs="Arial"/>
                <w:color w:val="000000"/>
                <w:kern w:val="0"/>
                <w:szCs w:val="21"/>
              </w:rPr>
            </w:pPr>
            <w:r w:rsidRPr="00CB05E3">
              <w:rPr>
                <w:rFonts w:ascii="Arial" w:hAnsi="Arial" w:cs="Arial"/>
              </w:rPr>
              <w:t>018553</w:t>
            </w:r>
          </w:p>
        </w:tc>
        <w:tc>
          <w:tcPr>
            <w:tcW w:w="2410" w:type="dxa"/>
            <w:tcBorders>
              <w:top w:val="nil"/>
              <w:left w:val="nil"/>
              <w:bottom w:val="single" w:sz="4" w:space="0" w:color="auto"/>
              <w:right w:val="single" w:sz="4" w:space="0" w:color="auto"/>
            </w:tcBorders>
            <w:shd w:val="clear" w:color="000000" w:fill="FFFFFF"/>
            <w:noWrap/>
          </w:tcPr>
          <w:p w:rsidR="00CB05E3" w:rsidRPr="00CB05E3" w:rsidRDefault="00CB05E3" w:rsidP="00CB05E3">
            <w:pPr>
              <w:widowControl/>
              <w:rPr>
                <w:rFonts w:ascii="Arial" w:hAnsi="Arial" w:cs="Arial"/>
                <w:color w:val="000000"/>
                <w:kern w:val="0"/>
                <w:szCs w:val="21"/>
              </w:rPr>
            </w:pPr>
            <w:r w:rsidRPr="00CB05E3">
              <w:rPr>
                <w:rFonts w:ascii="Arial" w:hAnsi="Arial" w:cs="Arial"/>
              </w:rPr>
              <w:t>景顺长城中小盘混合型证券投资基金</w:t>
            </w:r>
            <w:r w:rsidRPr="00CB05E3">
              <w:rPr>
                <w:rFonts w:ascii="Arial" w:hAnsi="Arial" w:cs="Arial"/>
              </w:rPr>
              <w:t>C</w:t>
            </w:r>
          </w:p>
        </w:tc>
        <w:tc>
          <w:tcPr>
            <w:tcW w:w="1417"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不适用</w:t>
            </w:r>
          </w:p>
        </w:tc>
      </w:tr>
      <w:tr w:rsidR="00CB05E3" w:rsidRPr="00CB05E3" w:rsidTr="00CB05E3">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B05E3" w:rsidRPr="00CB05E3" w:rsidRDefault="00CB05E3" w:rsidP="00CB05E3">
            <w:pPr>
              <w:widowControl/>
              <w:jc w:val="center"/>
              <w:rPr>
                <w:rFonts w:ascii="Arial" w:hAnsi="Arial" w:cs="Arial"/>
                <w:color w:val="000000"/>
                <w:kern w:val="0"/>
                <w:szCs w:val="21"/>
              </w:rPr>
            </w:pPr>
            <w:r w:rsidRPr="00CB05E3">
              <w:rPr>
                <w:rFonts w:ascii="Arial" w:hAnsi="Arial" w:cs="Arial"/>
              </w:rPr>
              <w:t>018600</w:t>
            </w:r>
          </w:p>
        </w:tc>
        <w:tc>
          <w:tcPr>
            <w:tcW w:w="2410" w:type="dxa"/>
            <w:tcBorders>
              <w:top w:val="nil"/>
              <w:left w:val="nil"/>
              <w:bottom w:val="single" w:sz="4" w:space="0" w:color="auto"/>
              <w:right w:val="single" w:sz="4" w:space="0" w:color="auto"/>
            </w:tcBorders>
            <w:shd w:val="clear" w:color="000000" w:fill="FFFFFF"/>
            <w:noWrap/>
          </w:tcPr>
          <w:p w:rsidR="00CB05E3" w:rsidRPr="00CB05E3" w:rsidRDefault="00CB05E3" w:rsidP="00CB05E3">
            <w:pPr>
              <w:widowControl/>
              <w:rPr>
                <w:rFonts w:ascii="Arial" w:hAnsi="Arial" w:cs="Arial"/>
                <w:color w:val="000000"/>
                <w:kern w:val="0"/>
                <w:szCs w:val="21"/>
              </w:rPr>
            </w:pPr>
            <w:r w:rsidRPr="00CB05E3">
              <w:rPr>
                <w:rFonts w:ascii="Arial" w:hAnsi="Arial" w:cs="Arial" w:hint="eastAsia"/>
              </w:rPr>
              <w:t>景顺长城鼎益混合型证券投资基金（</w:t>
            </w:r>
            <w:r w:rsidRPr="00CB05E3">
              <w:rPr>
                <w:rFonts w:ascii="Arial" w:hAnsi="Arial" w:cs="Arial" w:hint="eastAsia"/>
              </w:rPr>
              <w:t>LOF</w:t>
            </w:r>
            <w:r w:rsidRPr="00CB05E3">
              <w:rPr>
                <w:rFonts w:ascii="Arial" w:hAnsi="Arial" w:cs="Arial" w:hint="eastAsia"/>
              </w:rPr>
              <w:t>）</w:t>
            </w:r>
            <w:r>
              <w:rPr>
                <w:rFonts w:ascii="Arial" w:hAnsi="Arial" w:cs="Arial" w:hint="eastAsia"/>
              </w:rPr>
              <w:t>C</w:t>
            </w:r>
          </w:p>
        </w:tc>
        <w:tc>
          <w:tcPr>
            <w:tcW w:w="1417"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hint="eastAsia"/>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hint="eastAsia"/>
                <w:szCs w:val="21"/>
              </w:rPr>
              <w:t>LOF</w:t>
            </w:r>
            <w:r w:rsidRPr="00CB05E3">
              <w:rPr>
                <w:rFonts w:ascii="Arial" w:hAnsi="Arial" w:cs="Arial" w:hint="eastAsia"/>
                <w:szCs w:val="21"/>
              </w:rPr>
              <w:t>互转</w:t>
            </w:r>
          </w:p>
        </w:tc>
        <w:tc>
          <w:tcPr>
            <w:tcW w:w="1985"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hint="eastAsia"/>
                <w:szCs w:val="21"/>
              </w:rPr>
              <w:t>不适用</w:t>
            </w:r>
          </w:p>
        </w:tc>
      </w:tr>
      <w:tr w:rsidR="00CB05E3" w:rsidRPr="00CB05E3" w:rsidTr="00CB05E3">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B05E3" w:rsidRPr="00CB05E3" w:rsidRDefault="00CB05E3" w:rsidP="00CB05E3">
            <w:pPr>
              <w:widowControl/>
              <w:jc w:val="center"/>
              <w:rPr>
                <w:rFonts w:ascii="Arial" w:hAnsi="Arial" w:cs="Arial"/>
                <w:color w:val="000000"/>
                <w:kern w:val="0"/>
                <w:szCs w:val="21"/>
              </w:rPr>
            </w:pPr>
            <w:r w:rsidRPr="00CB05E3">
              <w:rPr>
                <w:rFonts w:ascii="Arial" w:hAnsi="Arial" w:cs="Arial"/>
              </w:rPr>
              <w:t>018817</w:t>
            </w:r>
          </w:p>
        </w:tc>
        <w:tc>
          <w:tcPr>
            <w:tcW w:w="2410" w:type="dxa"/>
            <w:tcBorders>
              <w:top w:val="nil"/>
              <w:left w:val="nil"/>
              <w:bottom w:val="single" w:sz="4" w:space="0" w:color="auto"/>
              <w:right w:val="single" w:sz="4" w:space="0" w:color="auto"/>
            </w:tcBorders>
            <w:shd w:val="clear" w:color="000000" w:fill="FFFFFF"/>
            <w:noWrap/>
          </w:tcPr>
          <w:p w:rsidR="00CB05E3" w:rsidRPr="00CB05E3" w:rsidRDefault="00CB05E3" w:rsidP="00CB05E3">
            <w:pPr>
              <w:widowControl/>
              <w:rPr>
                <w:rFonts w:ascii="Arial" w:hAnsi="Arial" w:cs="Arial"/>
                <w:color w:val="000000"/>
                <w:kern w:val="0"/>
                <w:szCs w:val="21"/>
              </w:rPr>
            </w:pPr>
            <w:r w:rsidRPr="00CB05E3">
              <w:rPr>
                <w:rFonts w:ascii="Arial" w:hAnsi="Arial" w:cs="Arial"/>
              </w:rPr>
              <w:t>景顺长城中小创精选股票型证券投资基金</w:t>
            </w:r>
            <w:r w:rsidRPr="00CB05E3">
              <w:rPr>
                <w:rFonts w:ascii="Arial" w:hAnsi="Arial" w:cs="Arial"/>
              </w:rPr>
              <w:t>C</w:t>
            </w:r>
          </w:p>
        </w:tc>
        <w:tc>
          <w:tcPr>
            <w:tcW w:w="1417"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不适用</w:t>
            </w:r>
          </w:p>
        </w:tc>
      </w:tr>
      <w:tr w:rsidR="00CB05E3" w:rsidRPr="00CB05E3" w:rsidTr="00CB05E3">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B05E3" w:rsidRPr="00CB05E3" w:rsidRDefault="00CB05E3" w:rsidP="00CB05E3">
            <w:pPr>
              <w:widowControl/>
              <w:jc w:val="center"/>
              <w:rPr>
                <w:rFonts w:ascii="Arial" w:hAnsi="Arial" w:cs="Arial"/>
                <w:color w:val="000000"/>
                <w:kern w:val="0"/>
                <w:szCs w:val="21"/>
              </w:rPr>
            </w:pPr>
            <w:r w:rsidRPr="00CB05E3">
              <w:rPr>
                <w:rFonts w:ascii="Arial" w:hAnsi="Arial" w:cs="Arial"/>
              </w:rPr>
              <w:t>018995</w:t>
            </w:r>
          </w:p>
        </w:tc>
        <w:tc>
          <w:tcPr>
            <w:tcW w:w="2410" w:type="dxa"/>
            <w:tcBorders>
              <w:top w:val="nil"/>
              <w:left w:val="nil"/>
              <w:bottom w:val="single" w:sz="4" w:space="0" w:color="auto"/>
              <w:right w:val="single" w:sz="4" w:space="0" w:color="auto"/>
            </w:tcBorders>
            <w:shd w:val="clear" w:color="000000" w:fill="FFFFFF"/>
            <w:noWrap/>
          </w:tcPr>
          <w:p w:rsidR="00CB05E3" w:rsidRPr="00CB05E3" w:rsidRDefault="00CB05E3" w:rsidP="00CB05E3">
            <w:pPr>
              <w:widowControl/>
              <w:rPr>
                <w:rFonts w:ascii="Arial" w:hAnsi="Arial" w:cs="Arial"/>
                <w:color w:val="000000"/>
                <w:kern w:val="0"/>
                <w:szCs w:val="21"/>
              </w:rPr>
            </w:pPr>
            <w:r w:rsidRPr="00CB05E3">
              <w:rPr>
                <w:rFonts w:ascii="Arial" w:hAnsi="Arial" w:cs="Arial"/>
              </w:rPr>
              <w:t>景顺长城中国回报灵活配置混合型证券投资基金</w:t>
            </w:r>
            <w:r w:rsidRPr="00CB05E3">
              <w:rPr>
                <w:rFonts w:ascii="Arial" w:hAnsi="Arial" w:cs="Arial"/>
              </w:rPr>
              <w:t>C</w:t>
            </w:r>
          </w:p>
        </w:tc>
        <w:tc>
          <w:tcPr>
            <w:tcW w:w="1417"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不适用</w:t>
            </w:r>
          </w:p>
        </w:tc>
      </w:tr>
      <w:tr w:rsidR="00CB05E3" w:rsidRPr="00CB05E3" w:rsidTr="00CB05E3">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B05E3" w:rsidRPr="00CB05E3" w:rsidRDefault="00CB05E3" w:rsidP="00CB05E3">
            <w:pPr>
              <w:widowControl/>
              <w:jc w:val="center"/>
              <w:rPr>
                <w:rFonts w:ascii="Arial" w:hAnsi="Arial" w:cs="Arial"/>
                <w:color w:val="000000"/>
                <w:kern w:val="0"/>
                <w:szCs w:val="21"/>
              </w:rPr>
            </w:pPr>
            <w:r w:rsidRPr="00CB05E3">
              <w:rPr>
                <w:rFonts w:ascii="Arial" w:hAnsi="Arial" w:cs="Arial"/>
              </w:rPr>
              <w:t>019239</w:t>
            </w:r>
          </w:p>
        </w:tc>
        <w:tc>
          <w:tcPr>
            <w:tcW w:w="2410" w:type="dxa"/>
            <w:tcBorders>
              <w:top w:val="nil"/>
              <w:left w:val="nil"/>
              <w:bottom w:val="single" w:sz="4" w:space="0" w:color="auto"/>
              <w:right w:val="single" w:sz="4" w:space="0" w:color="auto"/>
            </w:tcBorders>
            <w:shd w:val="clear" w:color="000000" w:fill="FFFFFF"/>
            <w:noWrap/>
          </w:tcPr>
          <w:p w:rsidR="00CB05E3" w:rsidRPr="00CB05E3" w:rsidRDefault="00CB05E3" w:rsidP="00CB05E3">
            <w:pPr>
              <w:widowControl/>
              <w:rPr>
                <w:rFonts w:ascii="Arial" w:hAnsi="Arial" w:cs="Arial"/>
                <w:color w:val="000000"/>
                <w:kern w:val="0"/>
                <w:szCs w:val="21"/>
              </w:rPr>
            </w:pPr>
            <w:r w:rsidRPr="00CB05E3">
              <w:rPr>
                <w:rFonts w:ascii="Arial" w:hAnsi="Arial" w:cs="Arial"/>
              </w:rPr>
              <w:t>景顺长城创业板综指增强型证券投资基金</w:t>
            </w:r>
            <w:r w:rsidRPr="00CB05E3">
              <w:rPr>
                <w:rFonts w:ascii="Arial" w:hAnsi="Arial" w:cs="Arial"/>
              </w:rPr>
              <w:t>C</w:t>
            </w:r>
          </w:p>
        </w:tc>
        <w:tc>
          <w:tcPr>
            <w:tcW w:w="1417"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Pr>
                <w:rFonts w:ascii="Arial" w:hAnsi="Arial" w:cs="Arial" w:hint="eastAsia"/>
                <w:szCs w:val="21"/>
              </w:rPr>
              <w:t>不适用</w:t>
            </w:r>
          </w:p>
        </w:tc>
      </w:tr>
      <w:tr w:rsidR="00CB05E3" w:rsidRPr="00CB05E3" w:rsidTr="00CB05E3">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B05E3" w:rsidRPr="00CB05E3" w:rsidRDefault="00CB05E3" w:rsidP="00CB05E3">
            <w:pPr>
              <w:widowControl/>
              <w:jc w:val="center"/>
              <w:rPr>
                <w:rFonts w:ascii="Arial" w:hAnsi="Arial" w:cs="Arial"/>
                <w:szCs w:val="21"/>
              </w:rPr>
            </w:pPr>
            <w:r w:rsidRPr="00CB05E3">
              <w:rPr>
                <w:rFonts w:ascii="Arial" w:hAnsi="Arial" w:cs="Arial"/>
              </w:rPr>
              <w:t>019359</w:t>
            </w:r>
          </w:p>
        </w:tc>
        <w:tc>
          <w:tcPr>
            <w:tcW w:w="2410" w:type="dxa"/>
            <w:tcBorders>
              <w:top w:val="nil"/>
              <w:left w:val="nil"/>
              <w:bottom w:val="single" w:sz="4" w:space="0" w:color="auto"/>
              <w:right w:val="single" w:sz="4" w:space="0" w:color="auto"/>
            </w:tcBorders>
            <w:shd w:val="clear" w:color="000000" w:fill="FFFFFF"/>
            <w:noWrap/>
          </w:tcPr>
          <w:p w:rsidR="00CB05E3" w:rsidRPr="00CB05E3" w:rsidRDefault="00CB05E3" w:rsidP="00CB05E3">
            <w:pPr>
              <w:widowControl/>
              <w:rPr>
                <w:rFonts w:ascii="Arial" w:hAnsi="Arial" w:cs="Arial"/>
                <w:szCs w:val="21"/>
              </w:rPr>
            </w:pPr>
            <w:r w:rsidRPr="00CB05E3">
              <w:rPr>
                <w:rFonts w:ascii="Arial" w:hAnsi="Arial" w:cs="Arial"/>
              </w:rPr>
              <w:t>景顺长城中证</w:t>
            </w:r>
            <w:r w:rsidRPr="00CB05E3">
              <w:rPr>
                <w:rFonts w:ascii="Arial" w:hAnsi="Arial" w:cs="Arial"/>
              </w:rPr>
              <w:t>500</w:t>
            </w:r>
            <w:r w:rsidRPr="00CB05E3">
              <w:rPr>
                <w:rFonts w:ascii="Arial" w:hAnsi="Arial" w:cs="Arial"/>
              </w:rPr>
              <w:t>行业中性低波动指数</w:t>
            </w:r>
            <w:bookmarkStart w:id="0" w:name="_GoBack"/>
            <w:bookmarkEnd w:id="0"/>
            <w:r w:rsidRPr="00CB05E3">
              <w:rPr>
                <w:rFonts w:ascii="Arial" w:hAnsi="Arial" w:cs="Arial"/>
              </w:rPr>
              <w:t>型证券投资基金</w:t>
            </w:r>
            <w:r w:rsidRPr="00CB05E3">
              <w:rPr>
                <w:rFonts w:ascii="Arial" w:hAnsi="Arial" w:cs="Arial"/>
              </w:rPr>
              <w:t>C</w:t>
            </w:r>
          </w:p>
        </w:tc>
        <w:tc>
          <w:tcPr>
            <w:tcW w:w="1417"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B05E3" w:rsidRPr="00CB05E3" w:rsidRDefault="00CB05E3" w:rsidP="00CB05E3">
            <w:pPr>
              <w:widowControl/>
              <w:jc w:val="center"/>
              <w:rPr>
                <w:rFonts w:ascii="Arial" w:hAnsi="Arial" w:cs="Arial"/>
                <w:szCs w:val="21"/>
              </w:rPr>
            </w:pPr>
            <w:r w:rsidRPr="00CB05E3">
              <w:rPr>
                <w:rFonts w:ascii="Arial" w:hAnsi="Arial" w:cs="Arial"/>
                <w:szCs w:val="21"/>
              </w:rPr>
              <w:t>不适用</w:t>
            </w:r>
          </w:p>
        </w:tc>
      </w:tr>
    </w:tbl>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0D3E6C">
        <w:rPr>
          <w:rFonts w:ascii="Arial" w:hAnsi="Arial" w:cs="Arial" w:hint="eastAsia"/>
          <w:szCs w:val="21"/>
        </w:rPr>
        <w:t>招商</w:t>
      </w:r>
      <w:r w:rsidR="000D3E6C" w:rsidRPr="00BF4BC9">
        <w:rPr>
          <w:rFonts w:ascii="Arial" w:hAnsi="Arial" w:cs="Arial" w:hint="eastAsia"/>
          <w:szCs w:val="21"/>
        </w:rPr>
        <w:t>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lastRenderedPageBreak/>
        <w:t>二</w:t>
      </w:r>
      <w:r w:rsidR="004F0132" w:rsidRPr="00622415">
        <w:rPr>
          <w:rFonts w:ascii="Arial" w:eastAsiaTheme="minorEastAsia" w:hAnsi="Arial" w:cs="Arial"/>
          <w:kern w:val="0"/>
          <w:szCs w:val="21"/>
        </w:rPr>
        <w:t>、销售机构信息</w:t>
      </w:r>
    </w:p>
    <w:p w:rsidR="000D3E6C" w:rsidRPr="00735537" w:rsidRDefault="00EF4360" w:rsidP="000D3E6C">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0D3E6C">
        <w:rPr>
          <w:rFonts w:ascii="Arial" w:hAnsi="Arial" w:cs="Arial" w:hint="eastAsia"/>
          <w:color w:val="000000"/>
          <w:kern w:val="0"/>
          <w:szCs w:val="21"/>
        </w:rPr>
        <w:t>招商</w:t>
      </w:r>
      <w:r w:rsidR="000D3E6C" w:rsidRPr="00BF4BC9">
        <w:rPr>
          <w:rFonts w:ascii="Arial" w:hAnsi="Arial" w:cs="Arial" w:hint="eastAsia"/>
          <w:szCs w:val="21"/>
        </w:rPr>
        <w:t>银行股份有限公司</w:t>
      </w:r>
    </w:p>
    <w:p w:rsidR="000D3E6C" w:rsidRPr="00B17414" w:rsidRDefault="000D3E6C" w:rsidP="000D3E6C">
      <w:pPr>
        <w:widowControl/>
        <w:spacing w:line="360" w:lineRule="auto"/>
        <w:ind w:firstLineChars="200" w:firstLine="420"/>
        <w:jc w:val="left"/>
        <w:rPr>
          <w:rFonts w:ascii="Arial" w:hAnsi="Arial" w:cs="Arial"/>
          <w:kern w:val="0"/>
          <w:szCs w:val="21"/>
        </w:rPr>
      </w:pPr>
      <w:r w:rsidRPr="00B17414">
        <w:rPr>
          <w:rFonts w:ascii="Arial" w:hAnsi="Arial" w:cs="Arial" w:hint="eastAsia"/>
          <w:kern w:val="0"/>
          <w:szCs w:val="21"/>
        </w:rPr>
        <w:t>注册（办公）地址：深圳市福田区深南大道</w:t>
      </w:r>
      <w:r w:rsidRPr="00B17414">
        <w:rPr>
          <w:rFonts w:ascii="Arial" w:hAnsi="Arial" w:cs="Arial" w:hint="eastAsia"/>
          <w:kern w:val="0"/>
          <w:szCs w:val="21"/>
        </w:rPr>
        <w:t>7088</w:t>
      </w:r>
      <w:r w:rsidRPr="00B17414">
        <w:rPr>
          <w:rFonts w:ascii="Arial" w:hAnsi="Arial" w:cs="Arial" w:hint="eastAsia"/>
          <w:kern w:val="0"/>
          <w:szCs w:val="21"/>
        </w:rPr>
        <w:t>号招商银行大厦</w:t>
      </w:r>
    </w:p>
    <w:p w:rsidR="000D3E6C" w:rsidRPr="00B17414" w:rsidRDefault="000D3E6C" w:rsidP="000D3E6C">
      <w:pPr>
        <w:widowControl/>
        <w:spacing w:line="360" w:lineRule="auto"/>
        <w:ind w:firstLineChars="200" w:firstLine="420"/>
        <w:jc w:val="left"/>
        <w:rPr>
          <w:rFonts w:ascii="Arial" w:hAnsi="Arial" w:cs="Arial"/>
          <w:kern w:val="0"/>
          <w:szCs w:val="21"/>
        </w:rPr>
      </w:pPr>
      <w:r w:rsidRPr="00B17414">
        <w:rPr>
          <w:rFonts w:ascii="Arial" w:hAnsi="Arial" w:cs="Arial" w:hint="eastAsia"/>
          <w:kern w:val="0"/>
          <w:szCs w:val="21"/>
        </w:rPr>
        <w:t>法定代表人：缪建民</w:t>
      </w:r>
    </w:p>
    <w:p w:rsidR="000D3E6C" w:rsidRPr="00B17414" w:rsidRDefault="000D3E6C" w:rsidP="000D3E6C">
      <w:pPr>
        <w:widowControl/>
        <w:spacing w:line="360" w:lineRule="auto"/>
        <w:ind w:firstLineChars="200" w:firstLine="420"/>
        <w:jc w:val="left"/>
        <w:rPr>
          <w:rFonts w:ascii="Arial" w:hAnsi="Arial" w:cs="Arial"/>
          <w:kern w:val="0"/>
          <w:szCs w:val="21"/>
        </w:rPr>
      </w:pPr>
      <w:r w:rsidRPr="00B17414">
        <w:rPr>
          <w:rFonts w:ascii="Arial" w:hAnsi="Arial" w:cs="Arial" w:hint="eastAsia"/>
          <w:kern w:val="0"/>
          <w:szCs w:val="21"/>
        </w:rPr>
        <w:t>联系人：季平伟</w:t>
      </w:r>
    </w:p>
    <w:p w:rsidR="000D3E6C" w:rsidRPr="00B17414" w:rsidRDefault="000D3E6C" w:rsidP="000D3E6C">
      <w:pPr>
        <w:widowControl/>
        <w:spacing w:line="360" w:lineRule="auto"/>
        <w:ind w:firstLineChars="200" w:firstLine="420"/>
        <w:jc w:val="left"/>
        <w:rPr>
          <w:rFonts w:ascii="Arial" w:hAnsi="Arial" w:cs="Arial"/>
          <w:kern w:val="0"/>
          <w:szCs w:val="21"/>
        </w:rPr>
      </w:pPr>
      <w:r w:rsidRPr="00B17414">
        <w:rPr>
          <w:rFonts w:ascii="Arial" w:hAnsi="Arial" w:cs="Arial" w:hint="eastAsia"/>
          <w:kern w:val="0"/>
          <w:szCs w:val="21"/>
        </w:rPr>
        <w:t>客户服务电话：</w:t>
      </w:r>
      <w:r w:rsidRPr="00B17414">
        <w:rPr>
          <w:rFonts w:ascii="Arial" w:hAnsi="Arial" w:cs="Arial" w:hint="eastAsia"/>
          <w:kern w:val="0"/>
          <w:szCs w:val="21"/>
        </w:rPr>
        <w:t>95555</w:t>
      </w:r>
    </w:p>
    <w:p w:rsidR="000D3E6C" w:rsidRDefault="000D3E6C" w:rsidP="000D3E6C">
      <w:pPr>
        <w:widowControl/>
        <w:spacing w:line="360" w:lineRule="auto"/>
        <w:ind w:firstLineChars="200" w:firstLine="420"/>
        <w:jc w:val="left"/>
        <w:rPr>
          <w:rFonts w:ascii="Arial" w:hAnsi="Arial" w:cs="Arial"/>
          <w:kern w:val="0"/>
          <w:szCs w:val="21"/>
        </w:rPr>
      </w:pPr>
      <w:r w:rsidRPr="00B17414">
        <w:rPr>
          <w:rFonts w:ascii="Arial" w:hAnsi="Arial" w:cs="Arial" w:hint="eastAsia"/>
          <w:kern w:val="0"/>
          <w:szCs w:val="21"/>
        </w:rPr>
        <w:t>网址：</w:t>
      </w:r>
      <w:hyperlink r:id="rId7" w:history="1">
        <w:r w:rsidRPr="006B5690">
          <w:rPr>
            <w:rStyle w:val="a8"/>
            <w:rFonts w:ascii="Arial" w:hAnsi="Arial" w:cs="Arial" w:hint="eastAsia"/>
            <w:kern w:val="0"/>
            <w:szCs w:val="21"/>
          </w:rPr>
          <w:t>www.cmbchina.com</w:t>
        </w:r>
      </w:hyperlink>
    </w:p>
    <w:p w:rsidR="00677CFE" w:rsidRPr="000D3E6C" w:rsidRDefault="00677CFE" w:rsidP="000D3E6C">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lastRenderedPageBreak/>
        <w:t>网址：</w:t>
      </w:r>
      <w:r w:rsidRPr="00EF4360">
        <w:rPr>
          <w:rFonts w:ascii="Arial" w:hAnsi="Arial" w:cs="Arial" w:hint="eastAsia"/>
          <w:szCs w:val="21"/>
        </w:rPr>
        <w:t>www.igwfmc.com</w:t>
      </w:r>
    </w:p>
    <w:p w:rsidR="000D3E6C" w:rsidRPr="00735537" w:rsidRDefault="00EF4360" w:rsidP="000D3E6C">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0D3E6C">
        <w:rPr>
          <w:rFonts w:ascii="Arial" w:hAnsi="Arial" w:cs="Arial" w:hint="eastAsia"/>
          <w:color w:val="000000"/>
          <w:kern w:val="0"/>
          <w:szCs w:val="21"/>
        </w:rPr>
        <w:t>招商</w:t>
      </w:r>
      <w:r w:rsidR="000D3E6C" w:rsidRPr="00BF4BC9">
        <w:rPr>
          <w:rFonts w:ascii="Arial" w:hAnsi="Arial" w:cs="Arial" w:hint="eastAsia"/>
          <w:szCs w:val="21"/>
        </w:rPr>
        <w:t>银行股份有限公司</w:t>
      </w:r>
    </w:p>
    <w:p w:rsidR="000D3E6C" w:rsidRPr="00B17414" w:rsidRDefault="000D3E6C" w:rsidP="000D3E6C">
      <w:pPr>
        <w:widowControl/>
        <w:spacing w:line="360" w:lineRule="auto"/>
        <w:ind w:firstLineChars="200" w:firstLine="420"/>
        <w:jc w:val="left"/>
        <w:rPr>
          <w:rFonts w:ascii="Arial" w:hAnsi="Arial" w:cs="Arial"/>
          <w:kern w:val="0"/>
          <w:szCs w:val="21"/>
        </w:rPr>
      </w:pPr>
      <w:r w:rsidRPr="00B17414">
        <w:rPr>
          <w:rFonts w:ascii="Arial" w:hAnsi="Arial" w:cs="Arial" w:hint="eastAsia"/>
          <w:kern w:val="0"/>
          <w:szCs w:val="21"/>
        </w:rPr>
        <w:t>客户服务电话：</w:t>
      </w:r>
      <w:r w:rsidRPr="00B17414">
        <w:rPr>
          <w:rFonts w:ascii="Arial" w:hAnsi="Arial" w:cs="Arial" w:hint="eastAsia"/>
          <w:kern w:val="0"/>
          <w:szCs w:val="21"/>
        </w:rPr>
        <w:t>95555</w:t>
      </w:r>
    </w:p>
    <w:p w:rsidR="000D3E6C" w:rsidRDefault="000D3E6C" w:rsidP="000D3E6C">
      <w:pPr>
        <w:widowControl/>
        <w:spacing w:line="360" w:lineRule="auto"/>
        <w:ind w:firstLineChars="200" w:firstLine="420"/>
        <w:jc w:val="left"/>
        <w:rPr>
          <w:rFonts w:ascii="Arial" w:hAnsi="Arial" w:cs="Arial"/>
          <w:kern w:val="0"/>
          <w:szCs w:val="21"/>
        </w:rPr>
      </w:pPr>
      <w:r w:rsidRPr="00B17414">
        <w:rPr>
          <w:rFonts w:ascii="Arial" w:hAnsi="Arial" w:cs="Arial" w:hint="eastAsia"/>
          <w:kern w:val="0"/>
          <w:szCs w:val="21"/>
        </w:rPr>
        <w:t>网址：</w:t>
      </w:r>
      <w:hyperlink r:id="rId8" w:history="1">
        <w:r w:rsidRPr="006B5690">
          <w:rPr>
            <w:rStyle w:val="a8"/>
            <w:rFonts w:ascii="Arial" w:hAnsi="Arial" w:cs="Arial" w:hint="eastAsia"/>
            <w:kern w:val="0"/>
            <w:szCs w:val="21"/>
          </w:rPr>
          <w:t>www.cmbchina.com</w:t>
        </w:r>
      </w:hyperlink>
    </w:p>
    <w:p w:rsidR="000237E9" w:rsidRPr="000D3E6C" w:rsidRDefault="000237E9" w:rsidP="000D3E6C">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B05E3">
        <w:rPr>
          <w:rFonts w:ascii="Arial" w:hAnsi="Arial" w:cs="Arial" w:hint="eastAsia"/>
          <w:kern w:val="0"/>
          <w:szCs w:val="21"/>
        </w:rPr>
        <w:t>四</w:t>
      </w:r>
      <w:r w:rsidRPr="00FD5083">
        <w:rPr>
          <w:rFonts w:ascii="Arial" w:hAnsi="Arial" w:cs="Arial"/>
          <w:kern w:val="0"/>
          <w:szCs w:val="21"/>
        </w:rPr>
        <w:t>年</w:t>
      </w:r>
      <w:r w:rsidR="00CB05E3">
        <w:rPr>
          <w:rFonts w:ascii="Arial" w:hAnsi="Arial" w:cs="Arial" w:hint="eastAsia"/>
          <w:kern w:val="0"/>
          <w:szCs w:val="21"/>
        </w:rPr>
        <w:t>一</w:t>
      </w:r>
      <w:r w:rsidR="00527CFF" w:rsidRPr="00FD5083">
        <w:rPr>
          <w:rFonts w:ascii="Arial" w:hAnsi="Arial" w:cs="Arial"/>
          <w:kern w:val="0"/>
          <w:szCs w:val="21"/>
        </w:rPr>
        <w:t>月</w:t>
      </w:r>
      <w:r w:rsidR="00CB05E3">
        <w:rPr>
          <w:rFonts w:ascii="Arial" w:hAnsi="Arial" w:cs="Arial" w:hint="eastAsia"/>
          <w:kern w:val="0"/>
          <w:szCs w:val="21"/>
        </w:rPr>
        <w:t>十二</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ECB" w:rsidRDefault="00C85ECB" w:rsidP="008E6554">
      <w:r>
        <w:separator/>
      </w:r>
    </w:p>
  </w:endnote>
  <w:endnote w:type="continuationSeparator" w:id="0">
    <w:p w:rsidR="00C85ECB" w:rsidRDefault="00C85ECB"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ECB" w:rsidRDefault="00C85ECB" w:rsidP="008E6554">
      <w:r>
        <w:separator/>
      </w:r>
    </w:p>
  </w:footnote>
  <w:footnote w:type="continuationSeparator" w:id="0">
    <w:p w:rsidR="00C85ECB" w:rsidRDefault="00C85ECB"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0B77"/>
    <w:rsid w:val="000028D4"/>
    <w:rsid w:val="00003971"/>
    <w:rsid w:val="00006EC6"/>
    <w:rsid w:val="00011A96"/>
    <w:rsid w:val="00012C16"/>
    <w:rsid w:val="000147DB"/>
    <w:rsid w:val="00015681"/>
    <w:rsid w:val="00017122"/>
    <w:rsid w:val="000237E9"/>
    <w:rsid w:val="00032518"/>
    <w:rsid w:val="00036464"/>
    <w:rsid w:val="00044302"/>
    <w:rsid w:val="00047E91"/>
    <w:rsid w:val="00050352"/>
    <w:rsid w:val="00050DD0"/>
    <w:rsid w:val="000528B7"/>
    <w:rsid w:val="0006655E"/>
    <w:rsid w:val="00073E17"/>
    <w:rsid w:val="000863EA"/>
    <w:rsid w:val="0009138D"/>
    <w:rsid w:val="00093D33"/>
    <w:rsid w:val="000975F7"/>
    <w:rsid w:val="000A2295"/>
    <w:rsid w:val="000B4D9B"/>
    <w:rsid w:val="000C0793"/>
    <w:rsid w:val="000C1AEC"/>
    <w:rsid w:val="000C47B7"/>
    <w:rsid w:val="000D3E6C"/>
    <w:rsid w:val="000E0F94"/>
    <w:rsid w:val="000E27C1"/>
    <w:rsid w:val="000E4EFF"/>
    <w:rsid w:val="000E519B"/>
    <w:rsid w:val="000F2CC2"/>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104A"/>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4F59"/>
    <w:rsid w:val="003465C4"/>
    <w:rsid w:val="00351625"/>
    <w:rsid w:val="003555D0"/>
    <w:rsid w:val="00355879"/>
    <w:rsid w:val="003648A3"/>
    <w:rsid w:val="00366EAA"/>
    <w:rsid w:val="00370778"/>
    <w:rsid w:val="003762D2"/>
    <w:rsid w:val="003771C3"/>
    <w:rsid w:val="003801D7"/>
    <w:rsid w:val="00384C5E"/>
    <w:rsid w:val="00387125"/>
    <w:rsid w:val="0039095F"/>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361E"/>
    <w:rsid w:val="004055B6"/>
    <w:rsid w:val="00410A84"/>
    <w:rsid w:val="0042334C"/>
    <w:rsid w:val="00433A06"/>
    <w:rsid w:val="0043521C"/>
    <w:rsid w:val="004526A0"/>
    <w:rsid w:val="00454120"/>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CFE"/>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D1CA1"/>
    <w:rsid w:val="006E03F8"/>
    <w:rsid w:val="006E61CE"/>
    <w:rsid w:val="006E7494"/>
    <w:rsid w:val="006F2854"/>
    <w:rsid w:val="006F3F21"/>
    <w:rsid w:val="006F52E7"/>
    <w:rsid w:val="00700967"/>
    <w:rsid w:val="00701E6B"/>
    <w:rsid w:val="00702AC9"/>
    <w:rsid w:val="007124FC"/>
    <w:rsid w:val="0071254D"/>
    <w:rsid w:val="00716F24"/>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330B"/>
    <w:rsid w:val="008B4149"/>
    <w:rsid w:val="008B7C3E"/>
    <w:rsid w:val="008C5352"/>
    <w:rsid w:val="008C6E80"/>
    <w:rsid w:val="008C756C"/>
    <w:rsid w:val="008E6554"/>
    <w:rsid w:val="008E69CB"/>
    <w:rsid w:val="008E69FE"/>
    <w:rsid w:val="008E6BF4"/>
    <w:rsid w:val="008E7082"/>
    <w:rsid w:val="008F10FB"/>
    <w:rsid w:val="008F5136"/>
    <w:rsid w:val="00903B4A"/>
    <w:rsid w:val="00906B42"/>
    <w:rsid w:val="0091122A"/>
    <w:rsid w:val="009253FF"/>
    <w:rsid w:val="00932911"/>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6768"/>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74666"/>
    <w:rsid w:val="00A80836"/>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7B2B"/>
    <w:rsid w:val="00B16AFD"/>
    <w:rsid w:val="00B22640"/>
    <w:rsid w:val="00B3369A"/>
    <w:rsid w:val="00B34B54"/>
    <w:rsid w:val="00B42242"/>
    <w:rsid w:val="00B425D5"/>
    <w:rsid w:val="00B46D00"/>
    <w:rsid w:val="00B55515"/>
    <w:rsid w:val="00B61B14"/>
    <w:rsid w:val="00B753AD"/>
    <w:rsid w:val="00B84339"/>
    <w:rsid w:val="00B86E81"/>
    <w:rsid w:val="00B92642"/>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09CD"/>
    <w:rsid w:val="00C057E4"/>
    <w:rsid w:val="00C06895"/>
    <w:rsid w:val="00C11517"/>
    <w:rsid w:val="00C229F4"/>
    <w:rsid w:val="00C22DC9"/>
    <w:rsid w:val="00C35F6A"/>
    <w:rsid w:val="00C405EC"/>
    <w:rsid w:val="00C4350D"/>
    <w:rsid w:val="00C53026"/>
    <w:rsid w:val="00C62558"/>
    <w:rsid w:val="00C63875"/>
    <w:rsid w:val="00C7034F"/>
    <w:rsid w:val="00C77876"/>
    <w:rsid w:val="00C80285"/>
    <w:rsid w:val="00C816E4"/>
    <w:rsid w:val="00C83A06"/>
    <w:rsid w:val="00C84AB3"/>
    <w:rsid w:val="00C85ECB"/>
    <w:rsid w:val="00C87754"/>
    <w:rsid w:val="00C90513"/>
    <w:rsid w:val="00C91010"/>
    <w:rsid w:val="00C930D5"/>
    <w:rsid w:val="00C94AEA"/>
    <w:rsid w:val="00C95E03"/>
    <w:rsid w:val="00C978D0"/>
    <w:rsid w:val="00CA0DBB"/>
    <w:rsid w:val="00CB05E3"/>
    <w:rsid w:val="00CB095C"/>
    <w:rsid w:val="00CB11BE"/>
    <w:rsid w:val="00CB470F"/>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3A4E"/>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bchina.com" TargetMode="External"/><Relationship Id="rId3" Type="http://schemas.openxmlformats.org/officeDocument/2006/relationships/settings" Target="settings.xml"/><Relationship Id="rId7" Type="http://schemas.openxmlformats.org/officeDocument/2006/relationships/hyperlink" Target="http://www.cmbchin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1631</Characters>
  <Application>Microsoft Office Word</Application>
  <DocSecurity>4</DocSecurity>
  <Lines>13</Lines>
  <Paragraphs>3</Paragraphs>
  <ScaleCrop>false</ScaleCrop>
  <Company>JDJR</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2024-01-11T16:01:00Z</dcterms:created>
  <dcterms:modified xsi:type="dcterms:W3CDTF">2024-01-11T16:01:00Z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