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904C71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904C71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C40F11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</w:t>
      </w:r>
      <w:r w:rsidR="00F662A5">
        <w:rPr>
          <w:rFonts w:ascii="仿宋" w:eastAsia="仿宋" w:hAnsi="仿宋" w:hint="eastAsia"/>
          <w:b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CE5A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904C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56D78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892297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892297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C40F11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C31BF4" w:rsidRPr="006F6BA6" w:rsidRDefault="006F6BA6" w:rsidP="006F6BA6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23570E" w:rsidRDefault="0023570E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国投瑞银新能源混合型证券投资基金</w:t>
      </w:r>
    </w:p>
    <w:p w:rsidR="0023570E" w:rsidRDefault="0023570E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国投瑞银产业趋势混合型证券投资基金</w:t>
      </w:r>
    </w:p>
    <w:p w:rsidR="00F34A81" w:rsidRDefault="00F34A81" w:rsidP="00F34A81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F34A81" w:rsidRDefault="00943A89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43A89">
        <w:rPr>
          <w:rFonts w:ascii="仿宋" w:eastAsia="仿宋" w:hAnsi="仿宋" w:hint="eastAsia"/>
          <w:color w:val="000000" w:themeColor="text1"/>
          <w:sz w:val="30"/>
          <w:szCs w:val="30"/>
        </w:rPr>
        <w:t>国投瑞银产业升级两年持有期混合型证券投资基金</w:t>
      </w:r>
    </w:p>
    <w:p w:rsidR="007859CC" w:rsidRDefault="007859CC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859CC">
        <w:rPr>
          <w:rFonts w:ascii="仿宋" w:eastAsia="仿宋" w:hAnsi="仿宋" w:hint="eastAsia"/>
          <w:color w:val="000000" w:themeColor="text1"/>
          <w:sz w:val="30"/>
          <w:szCs w:val="30"/>
        </w:rPr>
        <w:t>国投瑞银产业转型一年持有期混合型证券投资基金</w:t>
      </w:r>
    </w:p>
    <w:p w:rsidR="00943A89" w:rsidRPr="00931C46" w:rsidRDefault="00943A89" w:rsidP="0023570E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1A60A4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上述基金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C7479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ED71A8"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="0023570E" w:rsidRPr="0023570E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4145A4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F52CAE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F34A81" w:rsidRDefault="00BB3501" w:rsidP="004145A4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702691" w:rsidRPr="00C005B3" w:rsidRDefault="00BB350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F34A8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F34A8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bookmarkStart w:id="0" w:name="_GoBack"/>
      <w:bookmarkEnd w:id="0"/>
      <w:r w:rsidR="004145A4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4145A4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F662A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DB" w:rsidRDefault="00D855DB" w:rsidP="009A149B">
      <w:r>
        <w:separator/>
      </w:r>
    </w:p>
  </w:endnote>
  <w:endnote w:type="continuationSeparator" w:id="0">
    <w:p w:rsidR="00D855DB" w:rsidRDefault="00D855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F47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4C71" w:rsidRPr="00904C7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F47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04C71" w:rsidRPr="00904C7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DB" w:rsidRDefault="00D855DB" w:rsidP="009A149B">
      <w:r>
        <w:separator/>
      </w:r>
    </w:p>
  </w:footnote>
  <w:footnote w:type="continuationSeparator" w:id="0">
    <w:p w:rsidR="00D855DB" w:rsidRDefault="00D855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56D78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A60A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3570E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145A4"/>
    <w:rsid w:val="00414B0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57E0A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478B"/>
    <w:rsid w:val="006F6724"/>
    <w:rsid w:val="006F6BA6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17370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59CC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29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4C71"/>
    <w:rsid w:val="009062C4"/>
    <w:rsid w:val="0090723B"/>
    <w:rsid w:val="00910193"/>
    <w:rsid w:val="0092086C"/>
    <w:rsid w:val="0092312D"/>
    <w:rsid w:val="00931C46"/>
    <w:rsid w:val="00933628"/>
    <w:rsid w:val="00943A8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87F6E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A13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25E1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BF4"/>
    <w:rsid w:val="00C3318B"/>
    <w:rsid w:val="00C3553B"/>
    <w:rsid w:val="00C40F11"/>
    <w:rsid w:val="00C44634"/>
    <w:rsid w:val="00C45644"/>
    <w:rsid w:val="00C46416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792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A5E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855DB"/>
    <w:rsid w:val="00D919AF"/>
    <w:rsid w:val="00D937BD"/>
    <w:rsid w:val="00D94B2D"/>
    <w:rsid w:val="00DA2D7C"/>
    <w:rsid w:val="00DA615F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A75DB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34A81"/>
    <w:rsid w:val="00F469D5"/>
    <w:rsid w:val="00F47FEE"/>
    <w:rsid w:val="00F527B3"/>
    <w:rsid w:val="00F52CAE"/>
    <w:rsid w:val="00F632AF"/>
    <w:rsid w:val="00F6382D"/>
    <w:rsid w:val="00F63F55"/>
    <w:rsid w:val="00F662A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8052-439F-44F1-B2D7-D0C674B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4</DocSecurity>
  <Lines>3</Lines>
  <Paragraphs>1</Paragraphs>
  <ScaleCrop>false</ScaleCrop>
  <Company>Lenovo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2024-01-11T16:01:00Z</dcterms:created>
  <dcterms:modified xsi:type="dcterms:W3CDTF">2024-01-11T16:01:00Z</dcterms:modified>
</cp:coreProperties>
</file>