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F6" w:rsidRDefault="00F5507A" w:rsidP="00F5507A">
      <w:pPr>
        <w:spacing w:line="540" w:lineRule="exact"/>
        <w:ind w:firstLineChars="50" w:firstLine="160"/>
        <w:jc w:val="center"/>
        <w:outlineLvl w:val="0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国寿安保稳隆混合型证券投资基金</w:t>
      </w:r>
    </w:p>
    <w:p w:rsidR="00A112F6" w:rsidRDefault="00F5507A" w:rsidP="00F5507A">
      <w:pPr>
        <w:spacing w:line="540" w:lineRule="exact"/>
        <w:ind w:firstLineChars="50" w:firstLine="160"/>
        <w:jc w:val="center"/>
        <w:outlineLvl w:val="0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清算报告提示性公告</w:t>
      </w:r>
    </w:p>
    <w:p w:rsidR="00A112F6" w:rsidRDefault="00A112F6" w:rsidP="00F5507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A112F6" w:rsidRDefault="00F5507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国寿安保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稳隆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混合型证券投资基金自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日起进入清算期。清算报告全文于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>
          <w:rPr>
            <w:rStyle w:val="aa"/>
            <w:rFonts w:ascii="仿宋" w:eastAsia="仿宋" w:hAnsi="仿宋" w:hint="eastAsia"/>
            <w:sz w:val="32"/>
            <w:szCs w:val="32"/>
          </w:rPr>
          <w:t>http://www.gsfunds.com.cn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>
          <w:rPr>
            <w:rStyle w:val="aa"/>
            <w:rFonts w:ascii="仿宋" w:eastAsia="仿宋" w:hAnsi="仿宋" w:hint="eastAsia"/>
            <w:sz w:val="32"/>
            <w:szCs w:val="32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4009-258-258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A112F6" w:rsidRDefault="00A112F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A112F6" w:rsidRDefault="00F5507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A112F6" w:rsidRDefault="00F5507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国寿安保基金管理有限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A112F6" w:rsidRDefault="00F5507A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2023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9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15</w:t>
      </w:r>
      <w:bookmarkStart w:id="0" w:name="_GoBack"/>
      <w:bookmarkEnd w:id="0"/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A112F6" w:rsidSect="00A112F6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2F6" w:rsidRDefault="00A112F6" w:rsidP="00A112F6">
      <w:r>
        <w:separator/>
      </w:r>
    </w:p>
  </w:endnote>
  <w:endnote w:type="continuationSeparator" w:id="0">
    <w:p w:rsidR="00A112F6" w:rsidRDefault="00A112F6" w:rsidP="00A11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A112F6" w:rsidRDefault="00A112F6">
        <w:pPr>
          <w:pStyle w:val="a5"/>
          <w:jc w:val="center"/>
        </w:pPr>
        <w:r>
          <w:fldChar w:fldCharType="begin"/>
        </w:r>
        <w:r w:rsidR="00F5507A">
          <w:instrText>PAGE   \* MERGEFORMAT</w:instrText>
        </w:r>
        <w:r>
          <w:fldChar w:fldCharType="separate"/>
        </w:r>
        <w:r w:rsidR="00F5507A">
          <w:rPr>
            <w:lang w:val="zh-CN"/>
          </w:rPr>
          <w:t>6</w:t>
        </w:r>
        <w:r>
          <w:fldChar w:fldCharType="end"/>
        </w:r>
      </w:p>
    </w:sdtContent>
  </w:sdt>
  <w:p w:rsidR="00A112F6" w:rsidRDefault="00A112F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A112F6" w:rsidRDefault="00A112F6">
        <w:pPr>
          <w:pStyle w:val="a5"/>
          <w:jc w:val="center"/>
        </w:pPr>
        <w:r>
          <w:fldChar w:fldCharType="begin"/>
        </w:r>
        <w:r w:rsidR="00F5507A">
          <w:instrText>PAGE   \* MERGEFORMAT</w:instrText>
        </w:r>
        <w:r>
          <w:fldChar w:fldCharType="separate"/>
        </w:r>
        <w:r w:rsidR="00F5507A" w:rsidRPr="00F5507A">
          <w:rPr>
            <w:noProof/>
            <w:lang w:val="zh-CN"/>
          </w:rPr>
          <w:t>1</w:t>
        </w:r>
        <w:r>
          <w:fldChar w:fldCharType="end"/>
        </w:r>
      </w:p>
    </w:sdtContent>
  </w:sdt>
  <w:p w:rsidR="00A112F6" w:rsidRDefault="00A112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2F6" w:rsidRDefault="00A112F6" w:rsidP="00A112F6">
      <w:r>
        <w:separator/>
      </w:r>
    </w:p>
  </w:footnote>
  <w:footnote w:type="continuationSeparator" w:id="0">
    <w:p w:rsidR="00A112F6" w:rsidRDefault="00A112F6" w:rsidP="00A112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formatting="1" w:enforcement="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17C48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3407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57451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06CB"/>
    <w:rsid w:val="002B144C"/>
    <w:rsid w:val="002B16F4"/>
    <w:rsid w:val="002B2DA0"/>
    <w:rsid w:val="002B3288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32A0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6B88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24125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5A50"/>
    <w:rsid w:val="005A77EA"/>
    <w:rsid w:val="005B5746"/>
    <w:rsid w:val="005C00AF"/>
    <w:rsid w:val="005C7C95"/>
    <w:rsid w:val="005D3C24"/>
    <w:rsid w:val="005D4528"/>
    <w:rsid w:val="005E088E"/>
    <w:rsid w:val="005E0F00"/>
    <w:rsid w:val="005E2815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39B9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12F6"/>
    <w:rsid w:val="00A144A6"/>
    <w:rsid w:val="00A21627"/>
    <w:rsid w:val="00A37A94"/>
    <w:rsid w:val="00A41611"/>
    <w:rsid w:val="00A441B7"/>
    <w:rsid w:val="00A447AF"/>
    <w:rsid w:val="00A46430"/>
    <w:rsid w:val="00A4737B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BF7274"/>
    <w:rsid w:val="00C0244D"/>
    <w:rsid w:val="00C04FAE"/>
    <w:rsid w:val="00C057CB"/>
    <w:rsid w:val="00C12754"/>
    <w:rsid w:val="00C1450B"/>
    <w:rsid w:val="00C149C0"/>
    <w:rsid w:val="00C22765"/>
    <w:rsid w:val="00C22816"/>
    <w:rsid w:val="00C22AD7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60CD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C199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19A9"/>
    <w:rsid w:val="00F469D5"/>
    <w:rsid w:val="00F47FEE"/>
    <w:rsid w:val="00F527B3"/>
    <w:rsid w:val="00F5507A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570657B"/>
    <w:rsid w:val="0D6A5091"/>
    <w:rsid w:val="0E821C25"/>
    <w:rsid w:val="189701E7"/>
    <w:rsid w:val="1B1C1AB5"/>
    <w:rsid w:val="1F603109"/>
    <w:rsid w:val="23896970"/>
    <w:rsid w:val="28DA2464"/>
    <w:rsid w:val="37B05FEC"/>
    <w:rsid w:val="486B7B5F"/>
    <w:rsid w:val="4F217419"/>
    <w:rsid w:val="5BF3649C"/>
    <w:rsid w:val="685B2144"/>
    <w:rsid w:val="6DA91E16"/>
    <w:rsid w:val="789F5B3C"/>
    <w:rsid w:val="7F731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F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A112F6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A112F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A112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A112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A112F6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A112F6"/>
    <w:rPr>
      <w:b/>
      <w:bCs/>
    </w:rPr>
  </w:style>
  <w:style w:type="table" w:styleId="a9">
    <w:name w:val="Table Grid"/>
    <w:basedOn w:val="a1"/>
    <w:uiPriority w:val="59"/>
    <w:qFormat/>
    <w:rsid w:val="00A112F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sid w:val="00A112F6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A112F6"/>
    <w:rPr>
      <w:sz w:val="21"/>
      <w:szCs w:val="21"/>
    </w:rPr>
  </w:style>
  <w:style w:type="character" w:styleId="ac">
    <w:name w:val="footnote reference"/>
    <w:basedOn w:val="a0"/>
    <w:uiPriority w:val="99"/>
    <w:semiHidden/>
    <w:unhideWhenUsed/>
    <w:qFormat/>
    <w:rsid w:val="00A112F6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A112F6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A112F6"/>
    <w:rPr>
      <w:sz w:val="18"/>
      <w:szCs w:val="18"/>
    </w:rPr>
  </w:style>
  <w:style w:type="paragraph" w:styleId="ad">
    <w:name w:val="List Paragraph"/>
    <w:basedOn w:val="a"/>
    <w:uiPriority w:val="34"/>
    <w:qFormat/>
    <w:rsid w:val="00A112F6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A112F6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A112F6"/>
  </w:style>
  <w:style w:type="character" w:customStyle="1" w:styleId="Char4">
    <w:name w:val="批注主题 Char"/>
    <w:basedOn w:val="Char"/>
    <w:link w:val="a8"/>
    <w:uiPriority w:val="99"/>
    <w:semiHidden/>
    <w:qFormat/>
    <w:rsid w:val="00A112F6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A112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funds.com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63CB74-C4BF-4158-B2A2-67E66C2BE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4</DocSecurity>
  <Lines>2</Lines>
  <Paragraphs>1</Paragraphs>
  <ScaleCrop>false</ScaleCrop>
  <Company>CNSTOCK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2023-07-20T02:07:00Z</cp:lastPrinted>
  <dcterms:created xsi:type="dcterms:W3CDTF">2023-09-14T16:02:00Z</dcterms:created>
  <dcterms:modified xsi:type="dcterms:W3CDTF">2023-09-14T16:02:00Z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447823AE7AE94A91B005D7FD02FA144C</vt:lpwstr>
  </property>
</Properties>
</file>