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4222F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4222F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16766" w:rsidRPr="0061676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031A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年中期</w:t>
      </w:r>
      <w:r w:rsidR="004D794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CD4635" w:rsidRDefault="002773E9" w:rsidP="001645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1645F4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91C2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AD0AB9" w:rsidRDefault="008219C3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A70241" w:rsidRDefault="00A70241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8219C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8748A0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方正富邦中证医药及医疗器械创新交易型开放式指数证券投资基金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ED3FB5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39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40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705B" w:rsidRPr="00DD705B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CC2DBC" w:rsidRDefault="00CC2DBC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C2DBC">
        <w:rPr>
          <w:rFonts w:ascii="仿宋" w:eastAsia="仿宋" w:hAnsi="仿宋" w:hint="eastAsia"/>
          <w:color w:val="000000" w:themeColor="text1"/>
          <w:sz w:val="32"/>
          <w:szCs w:val="32"/>
        </w:rPr>
        <w:t>方正富邦中证同业存单AAA指数7天持有期证券投资基金</w:t>
      </w:r>
    </w:p>
    <w:p w:rsidR="001645F4" w:rsidRPr="001645F4" w:rsidRDefault="001645F4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43、</w:t>
      </w:r>
      <w:r w:rsidRPr="001645F4">
        <w:rPr>
          <w:rFonts w:ascii="仿宋" w:eastAsia="仿宋" w:hAnsi="仿宋" w:hint="eastAsia"/>
          <w:color w:val="000000"/>
          <w:sz w:val="32"/>
          <w:szCs w:val="32"/>
        </w:rPr>
        <w:t>方正富邦远见成长混合型证券投资基金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1676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D705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D95ED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A7024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bookmarkStart w:id="0" w:name="_GoBack"/>
      <w:bookmarkEnd w:id="0"/>
      <w:r w:rsidR="001645F4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D95ED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B17C0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76" w:rsidRDefault="001A3776" w:rsidP="009A149B">
      <w:r>
        <w:separator/>
      </w:r>
    </w:p>
  </w:endnote>
  <w:endnote w:type="continuationSeparator" w:id="0">
    <w:p w:rsidR="001A3776" w:rsidRDefault="001A37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AA3C65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4222F9" w:rsidRPr="004222F9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AA3C65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4222F9" w:rsidRPr="004222F9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76" w:rsidRDefault="001A3776" w:rsidP="009A149B">
      <w:r>
        <w:separator/>
      </w:r>
    </w:p>
  </w:footnote>
  <w:footnote w:type="continuationSeparator" w:id="0">
    <w:p w:rsidR="001A3776" w:rsidRDefault="001A37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1A74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45F4"/>
    <w:rsid w:val="00165D5C"/>
    <w:rsid w:val="00166B15"/>
    <w:rsid w:val="001704A5"/>
    <w:rsid w:val="00174C8C"/>
    <w:rsid w:val="0017571E"/>
    <w:rsid w:val="00175AED"/>
    <w:rsid w:val="00191702"/>
    <w:rsid w:val="00192262"/>
    <w:rsid w:val="001A0FE7"/>
    <w:rsid w:val="001A3776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0691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494E"/>
    <w:rsid w:val="0041677E"/>
    <w:rsid w:val="004222F9"/>
    <w:rsid w:val="004254EE"/>
    <w:rsid w:val="00430D19"/>
    <w:rsid w:val="00433480"/>
    <w:rsid w:val="0043655D"/>
    <w:rsid w:val="00437D86"/>
    <w:rsid w:val="00441246"/>
    <w:rsid w:val="00441E0B"/>
    <w:rsid w:val="0044254F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D7943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63B1"/>
    <w:rsid w:val="00616766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685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161F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D4246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0241"/>
    <w:rsid w:val="00A72BFA"/>
    <w:rsid w:val="00A72FCD"/>
    <w:rsid w:val="00A74844"/>
    <w:rsid w:val="00A81D7B"/>
    <w:rsid w:val="00A87DCB"/>
    <w:rsid w:val="00A926B1"/>
    <w:rsid w:val="00A92F3A"/>
    <w:rsid w:val="00AA3C65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46CC1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DBC"/>
    <w:rsid w:val="00CC2F35"/>
    <w:rsid w:val="00CC40C3"/>
    <w:rsid w:val="00CD42C4"/>
    <w:rsid w:val="00CD4635"/>
    <w:rsid w:val="00CE43F8"/>
    <w:rsid w:val="00CE72F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45A49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5ED0"/>
    <w:rsid w:val="00D97662"/>
    <w:rsid w:val="00DA2D7C"/>
    <w:rsid w:val="00DB6F0A"/>
    <w:rsid w:val="00DC083E"/>
    <w:rsid w:val="00DC6A88"/>
    <w:rsid w:val="00DD705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81A0A"/>
    <w:rsid w:val="00E964F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CF30-30C9-4898-8778-BF5991D5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2023-08-30T16:02:00Z</dcterms:created>
  <dcterms:modified xsi:type="dcterms:W3CDTF">2023-08-30T16:02:00Z</dcterms:modified>
</cp:coreProperties>
</file>