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D7" w:rsidRDefault="00D33FD7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人保鑫裕增强债券型证券投资基金基金经理变更公告</w:t>
      </w:r>
    </w:p>
    <w:p w:rsidR="00D33FD7" w:rsidRDefault="00D33FD7">
      <w:pPr>
        <w:pStyle w:val="biaogecenter"/>
        <w:rPr>
          <w:rFonts w:hint="eastAsia"/>
        </w:rPr>
      </w:pPr>
    </w:p>
    <w:p w:rsidR="00D33FD7" w:rsidRDefault="00D33FD7">
      <w:pPr>
        <w:pStyle w:val="biaogecenter"/>
        <w:rPr>
          <w:rFonts w:hint="eastAsia"/>
        </w:rPr>
      </w:pPr>
      <w:r>
        <w:rPr>
          <w:rFonts w:hint="eastAsia"/>
        </w:rPr>
        <w:t>公告送出日期：2023年08月23日</w:t>
      </w:r>
    </w:p>
    <w:p w:rsidR="00D33FD7" w:rsidRDefault="00D33FD7">
      <w:pPr>
        <w:pStyle w:val="dazhangjie"/>
        <w:rPr>
          <w:rFonts w:hint="eastAsia"/>
        </w:rPr>
      </w:pPr>
      <w:r>
        <w:rPr>
          <w:rFonts w:hAnsi="Calibri" w:hint="eastAsia"/>
          <w:b/>
          <w:color w:val="000000"/>
        </w:rPr>
        <w:t>1 公告基本信息</w:t>
      </w:r>
    </w:p>
    <w:p w:rsidR="00D33FD7" w:rsidRDefault="00D33FD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000"/>
      </w:tblPr>
      <w:tblGrid>
        <w:gridCol w:w="3072"/>
        <w:gridCol w:w="5178"/>
      </w:tblGrid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人保鑫裕增强债券型证券投资基金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人保鑫裕增强债券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</w:pPr>
            <w:r>
              <w:rPr>
                <w:rFonts w:hint="eastAsia"/>
              </w:rPr>
              <w:t>006459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中国人保资产管理有限公司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《公开募集证券投资基金信息披露管理办法》、《基金管理公司投资管理人员管理指导意见》等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解聘基金经理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</w:pPr>
            <w:r>
              <w:rPr>
                <w:rFonts w:hint="eastAsia"/>
              </w:rPr>
              <w:t>聂曙光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王洪艳</w:t>
            </w:r>
          </w:p>
        </w:tc>
      </w:tr>
    </w:tbl>
    <w:p w:rsidR="00D33FD7" w:rsidRDefault="00D33FD7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33FD7" w:rsidRDefault="00D33FD7">
      <w:pPr>
        <w:pStyle w:val="dazhangjie"/>
        <w:rPr>
          <w:rFonts w:hint="eastAsia"/>
        </w:rPr>
      </w:pPr>
      <w:r>
        <w:rPr>
          <w:rFonts w:hAnsi="Calibri" w:hint="eastAsia"/>
          <w:b/>
          <w:color w:val="000000"/>
        </w:rPr>
        <w:t>2 离任基金经理的相关信息</w:t>
      </w:r>
    </w:p>
    <w:p w:rsidR="00D33FD7" w:rsidRDefault="00D33FD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000"/>
      </w:tblPr>
      <w:tblGrid>
        <w:gridCol w:w="3072"/>
        <w:gridCol w:w="5178"/>
      </w:tblGrid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王洪艳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个人原因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center"/>
              <w:wordWrap w:val="0"/>
              <w:rPr>
                <w:highlight w:val="yellow"/>
              </w:rPr>
            </w:pPr>
            <w:r>
              <w:rPr>
                <w:rFonts w:hint="eastAsia"/>
              </w:rPr>
              <w:t>2023-08-22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D33FD7">
        <w:trPr>
          <w:trHeight w:val="75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39090B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D33FD7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D33FD7" w:rsidRDefault="00D33FD7">
            <w:pPr>
              <w:pStyle w:val="biaogecenter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D33FD7" w:rsidRDefault="00D33FD7">
      <w:pPr>
        <w:rPr>
          <w:rFonts w:hint="eastAsia"/>
        </w:rPr>
      </w:pPr>
      <w:r>
        <w:t> </w:t>
      </w:r>
    </w:p>
    <w:p w:rsidR="00D33FD7" w:rsidRDefault="00D33FD7">
      <w:pPr>
        <w:pStyle w:val="neirong"/>
      </w:pPr>
      <w:r>
        <w:rPr>
          <w:rFonts w:hint="eastAsia"/>
        </w:rPr>
        <w:t>  注：基金经理离任日期为中国基金业协会变更批复日期。</w:t>
      </w:r>
    </w:p>
    <w:p w:rsidR="00D33FD7" w:rsidRDefault="00D33FD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D33FD7" w:rsidRDefault="00D33FD7">
      <w:pPr>
        <w:pStyle w:val="dazhangjie"/>
        <w:rPr>
          <w:rFonts w:hint="eastAsia"/>
        </w:rPr>
      </w:pPr>
      <w:r>
        <w:rPr>
          <w:rFonts w:hint="eastAsia"/>
          <w:b/>
          <w:bCs/>
        </w:rPr>
        <w:t>3 其他需要说明的事项</w:t>
      </w:r>
    </w:p>
    <w:p w:rsidR="00D33FD7" w:rsidRDefault="00D33FD7">
      <w:pPr>
        <w:pStyle w:val="neirong"/>
        <w:rPr>
          <w:rFonts w:hint="eastAsia"/>
        </w:rPr>
      </w:pPr>
      <w:r>
        <w:rPr>
          <w:rFonts w:hint="eastAsia"/>
        </w:rPr>
        <w:t>  上述事项已按规定在中国基金业协会办理相关手续，并报中国证监会北京监管局备案。 </w:t>
      </w:r>
    </w:p>
    <w:p w:rsidR="00D33FD7" w:rsidRDefault="00D33FD7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lastRenderedPageBreak/>
        <w:t>中国人保资产管理有限公司</w:t>
      </w:r>
    </w:p>
    <w:p w:rsidR="00D33FD7" w:rsidRDefault="00D33FD7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2023年08月23日</w:t>
      </w:r>
    </w:p>
    <w:sectPr w:rsidR="00D33FD7">
      <w:pgSz w:w="11926" w:h="15840"/>
      <w:pgMar w:top="1418" w:right="1418" w:bottom="853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noPunctuationKerning/>
  <w:characterSpacingControl w:val="compressPunctuation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B49"/>
    <w:rsid w:val="0000664F"/>
    <w:rsid w:val="002E0062"/>
    <w:rsid w:val="0039090B"/>
    <w:rsid w:val="00683B49"/>
    <w:rsid w:val="00D33FD7"/>
    <w:rsid w:val="00F7428D"/>
    <w:rsid w:val="1F9E413F"/>
    <w:rsid w:val="2DDB46E5"/>
    <w:rsid w:val="33E574F5"/>
    <w:rsid w:val="69594050"/>
    <w:rsid w:val="7CC2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4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吕晓东</dc:creator>
  <cp:keywords/>
  <dc:description/>
  <cp:lastModifiedBy>ZHONGM</cp:lastModifiedBy>
  <cp:revision>2</cp:revision>
  <dcterms:created xsi:type="dcterms:W3CDTF">2023-08-22T16:02:00Z</dcterms:created>
  <dcterms:modified xsi:type="dcterms:W3CDTF">2023-08-22T16:02:00Z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6256AD46CE824CF6BF5164F548DE6DEC</vt:lpwstr>
  </property>
</Properties>
</file>