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A06CCD" w:rsidRDefault="00444AB6" w:rsidP="00D848A4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06CCD">
        <w:rPr>
          <w:rFonts w:asciiTheme="majorEastAsia" w:eastAsiaTheme="majorEastAsia" w:hAnsiTheme="majorEastAsia"/>
          <w:sz w:val="28"/>
          <w:szCs w:val="28"/>
        </w:rPr>
        <w:t>大成基金管理有限公司</w:t>
      </w:r>
      <w:r w:rsidR="00252570" w:rsidRPr="00A06CCD">
        <w:rPr>
          <w:rFonts w:asciiTheme="majorEastAsia" w:eastAsiaTheme="majorEastAsia" w:hAnsiTheme="majorEastAsia" w:hint="eastAsia"/>
          <w:sz w:val="28"/>
          <w:szCs w:val="28"/>
        </w:rPr>
        <w:t>关于</w:t>
      </w:r>
      <w:r w:rsidRPr="00A06CCD">
        <w:rPr>
          <w:rFonts w:asciiTheme="majorEastAsia" w:eastAsiaTheme="majorEastAsia" w:hAnsiTheme="majorEastAsia"/>
          <w:sz w:val="28"/>
          <w:szCs w:val="28"/>
        </w:rPr>
        <w:t>旗下部分基金增加</w:t>
      </w:r>
    </w:p>
    <w:p w:rsidR="00444AB6" w:rsidRPr="00A06CCD" w:rsidRDefault="007661DF" w:rsidP="00A90E19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上海大智慧基金销售有限公司</w:t>
      </w:r>
      <w:r w:rsidR="00444AB6" w:rsidRPr="00A06CCD">
        <w:rPr>
          <w:rFonts w:asciiTheme="majorEastAsia" w:eastAsiaTheme="majorEastAsia" w:hAnsiTheme="majorEastAsia"/>
          <w:sz w:val="28"/>
          <w:szCs w:val="28"/>
        </w:rPr>
        <w:t>为销售机构的公告</w:t>
      </w:r>
    </w:p>
    <w:p w:rsidR="00444AB6" w:rsidRDefault="00444AB6"/>
    <w:p w:rsidR="00B52168" w:rsidRPr="00050EB4" w:rsidRDefault="001A0324" w:rsidP="00956A73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396E8E">
        <w:rPr>
          <w:rFonts w:ascii="宋体" w:eastAsia="宋体" w:hAnsi="宋体"/>
          <w:sz w:val="24"/>
          <w:szCs w:val="24"/>
        </w:rPr>
        <w:t>根据大成基金管理有限公司（以下简称“本公司”）与</w:t>
      </w:r>
      <w:r w:rsidR="007661DF">
        <w:rPr>
          <w:rFonts w:ascii="宋体" w:eastAsia="宋体" w:hAnsi="宋体" w:hint="eastAsia"/>
          <w:sz w:val="24"/>
          <w:szCs w:val="24"/>
        </w:rPr>
        <w:t>上海大智慧基金销售有限公司</w:t>
      </w:r>
      <w:r w:rsidRPr="00396E8E">
        <w:rPr>
          <w:rFonts w:ascii="宋体" w:eastAsia="宋体" w:hAnsi="宋体"/>
          <w:sz w:val="24"/>
          <w:szCs w:val="24"/>
        </w:rPr>
        <w:t>签订的开放式证券投资基金销售服务协议</w:t>
      </w:r>
      <w:r w:rsidR="00C0293D">
        <w:rPr>
          <w:rFonts w:ascii="宋体" w:eastAsia="宋体" w:hAnsi="宋体" w:hint="eastAsia"/>
          <w:sz w:val="24"/>
          <w:szCs w:val="24"/>
        </w:rPr>
        <w:t>，</w:t>
      </w:r>
      <w:r w:rsidR="007661DF">
        <w:rPr>
          <w:rFonts w:ascii="宋体" w:eastAsia="宋体" w:hAnsi="宋体" w:hint="eastAsia"/>
          <w:sz w:val="24"/>
          <w:szCs w:val="24"/>
        </w:rPr>
        <w:t>上海大智慧基金销售有限公司</w:t>
      </w:r>
      <w:r w:rsidRPr="00396E8E">
        <w:rPr>
          <w:rFonts w:ascii="宋体" w:eastAsia="宋体" w:hAnsi="宋体"/>
          <w:sz w:val="24"/>
          <w:szCs w:val="24"/>
        </w:rPr>
        <w:t>将于20</w:t>
      </w:r>
      <w:r w:rsidR="001F07AF">
        <w:rPr>
          <w:rFonts w:ascii="宋体" w:eastAsia="宋体" w:hAnsi="宋体" w:hint="eastAsia"/>
          <w:sz w:val="24"/>
          <w:szCs w:val="24"/>
        </w:rPr>
        <w:t>23</w:t>
      </w:r>
      <w:r w:rsidRPr="00396E8E">
        <w:rPr>
          <w:rFonts w:ascii="宋体" w:eastAsia="宋体" w:hAnsi="宋体"/>
          <w:sz w:val="24"/>
          <w:szCs w:val="24"/>
        </w:rPr>
        <w:t>年</w:t>
      </w:r>
      <w:r w:rsidR="00755F0C">
        <w:rPr>
          <w:rFonts w:ascii="宋体" w:eastAsia="宋体" w:hAnsi="宋体" w:hint="eastAsia"/>
          <w:sz w:val="24"/>
          <w:szCs w:val="24"/>
        </w:rPr>
        <w:t>7</w:t>
      </w:r>
      <w:r w:rsidRPr="00396E8E">
        <w:rPr>
          <w:rFonts w:ascii="宋体" w:eastAsia="宋体" w:hAnsi="宋体"/>
          <w:sz w:val="24"/>
          <w:szCs w:val="24"/>
        </w:rPr>
        <w:t>月</w:t>
      </w:r>
      <w:r w:rsidR="00A27965">
        <w:rPr>
          <w:rFonts w:ascii="宋体" w:eastAsia="宋体" w:hAnsi="宋体"/>
          <w:sz w:val="24"/>
          <w:szCs w:val="24"/>
        </w:rPr>
        <w:t>26</w:t>
      </w:r>
      <w:r w:rsidRPr="00396E8E">
        <w:rPr>
          <w:rFonts w:ascii="宋体" w:eastAsia="宋体" w:hAnsi="宋体"/>
          <w:sz w:val="24"/>
          <w:szCs w:val="24"/>
        </w:rPr>
        <w:t>日开始销售本公司旗下部分基金。投资者可通过</w:t>
      </w:r>
      <w:r w:rsidR="007661DF">
        <w:rPr>
          <w:rFonts w:ascii="宋体" w:eastAsia="宋体" w:hAnsi="宋体" w:hint="eastAsia"/>
          <w:sz w:val="24"/>
          <w:szCs w:val="24"/>
        </w:rPr>
        <w:t>上海大智慧基金销售有限公司</w:t>
      </w:r>
      <w:r w:rsidRPr="00396E8E">
        <w:rPr>
          <w:rFonts w:ascii="宋体" w:eastAsia="宋体" w:hAnsi="宋体"/>
          <w:sz w:val="24"/>
          <w:szCs w:val="24"/>
        </w:rPr>
        <w:t>办理开户、申购</w:t>
      </w:r>
      <w:r w:rsidRPr="00DC74F9">
        <w:rPr>
          <w:rFonts w:ascii="宋体" w:eastAsia="宋体" w:hAnsi="宋体"/>
          <w:sz w:val="24"/>
          <w:szCs w:val="24"/>
        </w:rPr>
        <w:t>、赎回等</w:t>
      </w:r>
      <w:r w:rsidRPr="00396E8E">
        <w:rPr>
          <w:rFonts w:ascii="宋体" w:eastAsia="宋体" w:hAnsi="宋体"/>
          <w:sz w:val="24"/>
          <w:szCs w:val="24"/>
        </w:rPr>
        <w:t>业务，办理程序遵循基金的法律文件和</w:t>
      </w:r>
      <w:r w:rsidR="007661DF">
        <w:rPr>
          <w:rFonts w:ascii="宋体" w:eastAsia="宋体" w:hAnsi="宋体" w:hint="eastAsia"/>
          <w:sz w:val="24"/>
          <w:szCs w:val="24"/>
        </w:rPr>
        <w:t>上海大智慧基金销售有限公司</w:t>
      </w:r>
      <w:r w:rsidRPr="00396E8E">
        <w:rPr>
          <w:rFonts w:ascii="宋体" w:eastAsia="宋体" w:hAnsi="宋体"/>
          <w:sz w:val="24"/>
          <w:szCs w:val="24"/>
        </w:rPr>
        <w:t>相关规定, 具体基金如下:</w:t>
      </w:r>
    </w:p>
    <w:tbl>
      <w:tblPr>
        <w:tblW w:w="9781" w:type="dxa"/>
        <w:tblInd w:w="-147" w:type="dxa"/>
        <w:tblLook w:val="04A0"/>
      </w:tblPr>
      <w:tblGrid>
        <w:gridCol w:w="709"/>
        <w:gridCol w:w="7088"/>
        <w:gridCol w:w="1984"/>
      </w:tblGrid>
      <w:tr w:rsidR="0085555B" w:rsidRPr="00925468" w:rsidTr="00DA2549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2106C" w:rsidRDefault="0085555B" w:rsidP="0092546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106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2106C" w:rsidRDefault="0085555B" w:rsidP="0092546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106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B" w:rsidRPr="0012106C" w:rsidRDefault="0085555B" w:rsidP="0092546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2106C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59" w:rsidRDefault="00763A59" w:rsidP="00763A59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</w:t>
            </w:r>
            <w:r>
              <w:rPr>
                <w:rFonts w:hint="eastAsia"/>
                <w:color w:val="000000"/>
                <w:sz w:val="22"/>
              </w:rPr>
              <w:t>ESG</w:t>
            </w:r>
            <w:r>
              <w:rPr>
                <w:rFonts w:hint="eastAsia"/>
                <w:color w:val="000000"/>
                <w:sz w:val="22"/>
              </w:rPr>
              <w:t>责任投资混合型发起式证券投资基金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015780/015781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大成产业趋势混合型证券投资基金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010826/010827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大成创新成长混合型证券投资基金</w:t>
            </w:r>
            <w:r>
              <w:rPr>
                <w:rFonts w:hint="eastAsia"/>
                <w:color w:val="000000"/>
                <w:sz w:val="22"/>
              </w:rPr>
              <w:t>(LOF)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160910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大成港股精选混合型证券投资基金</w:t>
            </w:r>
            <w:r>
              <w:rPr>
                <w:rFonts w:hint="eastAsia"/>
                <w:color w:val="000000"/>
                <w:sz w:val="22"/>
              </w:rPr>
              <w:t>(QDII)A/C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011583/011584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大成高新技术产业股票型证券投资基金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000628/011066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大成国企改革灵活配置混合型证券投资基金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002258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大成核心价值甄选混合型证券投资基金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010929/010930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大成恒丰宝货币市场基金</w:t>
            </w:r>
            <w:r>
              <w:rPr>
                <w:rFonts w:hint="eastAsia"/>
                <w:color w:val="000000"/>
                <w:sz w:val="22"/>
              </w:rPr>
              <w:t>A/B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001697/001698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大成沪深</w:t>
            </w:r>
            <w:r>
              <w:rPr>
                <w:rFonts w:hint="eastAsia"/>
                <w:color w:val="000000"/>
                <w:sz w:val="22"/>
              </w:rPr>
              <w:t>300</w:t>
            </w:r>
            <w:r>
              <w:rPr>
                <w:rFonts w:hint="eastAsia"/>
                <w:color w:val="000000"/>
                <w:sz w:val="22"/>
              </w:rPr>
              <w:t>指数证券投资基金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519300/007096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大成匠心卓越三年持有期混合型证券投资基金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013853/013854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大成精选增值混合型证券投资基金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090004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大成景阳领先混合型证券投资基金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519019/017772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大成聚优成长混合型证券投资基金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014224/014225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大成企业能力驱动混合型证券投资基金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010178/010179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大成睿鑫股票型证券投资基金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009069/009070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大成睿裕六个月持有期股票型证券投资基金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008871/008872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大成深证成长</w:t>
            </w: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rFonts w:hint="eastAsia"/>
                <w:color w:val="000000"/>
                <w:sz w:val="22"/>
              </w:rPr>
              <w:t>交易型开放式指数证券投资基金联接基金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090012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大成消费主题混合型证券投资基金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090016/017773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大成新锐产业混合型证券投资基金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090018/018460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大成优势企业混合型证券投资基金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008271/008272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大成有色金属期货交易型开放式指数证券投资基金联接基金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007910/007911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大成月添利一个月滚动持有中短债债券型证券投资基金</w:t>
            </w:r>
            <w:r>
              <w:rPr>
                <w:rFonts w:hint="eastAsia"/>
                <w:color w:val="000000"/>
                <w:sz w:val="22"/>
              </w:rPr>
              <w:t>A/B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090021/091021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大成中证电池主题指数型发起式证券投资基金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015997/015998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大成中证红利指数证券投资基金</w:t>
            </w:r>
            <w:r>
              <w:rPr>
                <w:rFonts w:hint="eastAsia"/>
                <w:color w:val="000000"/>
                <w:sz w:val="22"/>
              </w:rPr>
              <w:t>A/C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090010/007801</w:t>
            </w:r>
          </w:p>
        </w:tc>
      </w:tr>
      <w:tr w:rsidR="00763A59" w:rsidRPr="00925468" w:rsidTr="00FF374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大成中证同业存单</w:t>
            </w:r>
            <w:r>
              <w:rPr>
                <w:rFonts w:hint="eastAsia"/>
                <w:color w:val="000000"/>
                <w:sz w:val="22"/>
              </w:rPr>
              <w:t>AAA</w:t>
            </w:r>
            <w:r>
              <w:rPr>
                <w:rFonts w:hint="eastAsia"/>
                <w:color w:val="000000"/>
                <w:sz w:val="22"/>
              </w:rPr>
              <w:t>指数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天持有期证券投资基金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A59" w:rsidRDefault="00763A59" w:rsidP="00763A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016852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投资者可通过以下途径咨询有关详情: </w:t>
      </w:r>
    </w:p>
    <w:p w:rsidR="00FB4366" w:rsidRDefault="00FB4366" w:rsidP="00564080">
      <w:pPr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7661DF">
        <w:rPr>
          <w:rFonts w:ascii="宋体" w:eastAsia="宋体" w:hAnsi="宋体" w:hint="eastAsia"/>
          <w:sz w:val="24"/>
          <w:szCs w:val="24"/>
        </w:rPr>
        <w:t>上海大智慧基金销售有限公司</w:t>
      </w:r>
    </w:p>
    <w:p w:rsidR="004D254E" w:rsidRPr="004D254E" w:rsidRDefault="004D254E" w:rsidP="004D254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D254E">
        <w:rPr>
          <w:rFonts w:ascii="宋体" w:eastAsia="宋体" w:hAnsi="宋体" w:hint="eastAsia"/>
          <w:sz w:val="24"/>
          <w:szCs w:val="24"/>
        </w:rPr>
        <w:lastRenderedPageBreak/>
        <w:t>客户服务电话：021-20292031</w:t>
      </w:r>
    </w:p>
    <w:p w:rsidR="004D254E" w:rsidRPr="004D254E" w:rsidRDefault="004D254E" w:rsidP="004D254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D254E">
        <w:rPr>
          <w:rFonts w:ascii="宋体" w:eastAsia="宋体" w:hAnsi="宋体" w:hint="eastAsia"/>
          <w:sz w:val="24"/>
          <w:szCs w:val="24"/>
        </w:rPr>
        <w:t>网址：www.wg.com.cn</w:t>
      </w:r>
      <w:bookmarkStart w:id="0" w:name="_GoBack"/>
      <w:bookmarkEnd w:id="0"/>
    </w:p>
    <w:p w:rsidR="00D848A4" w:rsidRPr="00050EB4" w:rsidRDefault="00444AB6" w:rsidP="00FB4366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2、大成基金管理有限公司 </w:t>
      </w: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客户服务电话：400-888-5558（免长途通话费用） </w:t>
      </w:r>
    </w:p>
    <w:p w:rsidR="00D848A4" w:rsidRPr="00050EB4" w:rsidRDefault="00444AB6" w:rsidP="00A90E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网址：</w:t>
      </w:r>
      <w:r w:rsidR="00D848A4" w:rsidRPr="00050EB4">
        <w:rPr>
          <w:rFonts w:ascii="宋体" w:eastAsia="宋体" w:hAnsi="宋体"/>
          <w:sz w:val="24"/>
          <w:szCs w:val="24"/>
        </w:rPr>
        <w:t>www.dcfund.com.cn</w:t>
      </w:r>
    </w:p>
    <w:p w:rsidR="00A90E19" w:rsidRDefault="00A90E19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="00D101F6">
        <w:rPr>
          <w:rFonts w:ascii="宋体" w:eastAsia="宋体" w:hAnsi="宋体" w:hint="eastAsia"/>
          <w:sz w:val="24"/>
          <w:szCs w:val="24"/>
        </w:rPr>
        <w:t>、</w:t>
      </w:r>
      <w:r w:rsidR="00D101F6">
        <w:rPr>
          <w:rFonts w:ascii="宋体" w:eastAsia="宋体" w:hAnsi="宋体"/>
          <w:sz w:val="24"/>
          <w:szCs w:val="24"/>
        </w:rPr>
        <w:t>产品资料概要</w:t>
      </w:r>
      <w:r w:rsidRPr="00050EB4">
        <w:rPr>
          <w:rFonts w:ascii="宋体" w:eastAsia="宋体" w:hAnsi="宋体"/>
          <w:sz w:val="24"/>
          <w:szCs w:val="24"/>
        </w:rPr>
        <w:t>等</w:t>
      </w:r>
      <w:r w:rsidR="00D101F6">
        <w:rPr>
          <w:rFonts w:ascii="宋体" w:eastAsia="宋体" w:hAnsi="宋体"/>
          <w:sz w:val="24"/>
          <w:szCs w:val="24"/>
        </w:rPr>
        <w:t>基金法律文件</w:t>
      </w:r>
      <w:r w:rsidR="00D101F6" w:rsidRPr="00D101F6">
        <w:rPr>
          <w:rFonts w:ascii="宋体" w:eastAsia="宋体" w:hAnsi="宋体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>
        <w:rPr>
          <w:rFonts w:ascii="宋体" w:eastAsia="宋体" w:hAnsi="宋体" w:hint="eastAsia"/>
          <w:sz w:val="24"/>
          <w:szCs w:val="24"/>
        </w:rPr>
        <w:t>者</w:t>
      </w:r>
      <w:r w:rsidR="00D101F6" w:rsidRPr="00D101F6">
        <w:rPr>
          <w:rFonts w:ascii="宋体" w:eastAsia="宋体" w:hAnsi="宋体" w:hint="eastAsia"/>
          <w:sz w:val="24"/>
          <w:szCs w:val="24"/>
        </w:rPr>
        <w:t>的风险承受能力相适应</w:t>
      </w:r>
      <w:r w:rsidRPr="00050EB4">
        <w:rPr>
          <w:rFonts w:ascii="宋体" w:eastAsia="宋体" w:hAnsi="宋体"/>
          <w:sz w:val="24"/>
          <w:szCs w:val="24"/>
        </w:rPr>
        <w:t xml:space="preserve">。敬请投资者注意投资风险。 </w:t>
      </w:r>
    </w:p>
    <w:p w:rsidR="00D848A4" w:rsidRPr="00050EB4" w:rsidRDefault="00444AB6" w:rsidP="00A90E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特此公告。 </w:t>
      </w:r>
    </w:p>
    <w:p w:rsidR="00D848A4" w:rsidRPr="00050EB4" w:rsidRDefault="00444AB6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大成基金管理有限公司 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1F07AF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FE04B7">
        <w:rPr>
          <w:rFonts w:ascii="宋体" w:eastAsia="宋体" w:hAnsi="宋体" w:hint="eastAsia"/>
          <w:sz w:val="24"/>
          <w:szCs w:val="24"/>
        </w:rPr>
        <w:t>七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D5365B">
        <w:rPr>
          <w:rFonts w:ascii="宋体" w:eastAsia="宋体" w:hAnsi="宋体" w:hint="eastAsia"/>
          <w:sz w:val="24"/>
          <w:szCs w:val="24"/>
        </w:rPr>
        <w:t>二十</w:t>
      </w:r>
      <w:r w:rsidR="007661DF">
        <w:rPr>
          <w:rFonts w:ascii="宋体" w:eastAsia="宋体" w:hAnsi="宋体" w:hint="eastAsia"/>
          <w:sz w:val="24"/>
          <w:szCs w:val="24"/>
        </w:rPr>
        <w:t>五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E8B" w:rsidRDefault="00235E8B" w:rsidP="0098245D">
      <w:r>
        <w:separator/>
      </w:r>
    </w:p>
  </w:endnote>
  <w:endnote w:type="continuationSeparator" w:id="0">
    <w:p w:rsidR="00235E8B" w:rsidRDefault="00235E8B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E8B" w:rsidRDefault="00235E8B" w:rsidP="0098245D">
      <w:r>
        <w:separator/>
      </w:r>
    </w:p>
  </w:footnote>
  <w:footnote w:type="continuationSeparator" w:id="0">
    <w:p w:rsidR="00235E8B" w:rsidRDefault="00235E8B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58FF"/>
    <w:rsid w:val="00015929"/>
    <w:rsid w:val="00050EB4"/>
    <w:rsid w:val="00064D14"/>
    <w:rsid w:val="00087E87"/>
    <w:rsid w:val="00092C68"/>
    <w:rsid w:val="000A2AEE"/>
    <w:rsid w:val="000A2E45"/>
    <w:rsid w:val="00102CF7"/>
    <w:rsid w:val="00112911"/>
    <w:rsid w:val="0012106C"/>
    <w:rsid w:val="00121BEC"/>
    <w:rsid w:val="00130754"/>
    <w:rsid w:val="00132407"/>
    <w:rsid w:val="001520CE"/>
    <w:rsid w:val="00163A02"/>
    <w:rsid w:val="00163A11"/>
    <w:rsid w:val="001761CE"/>
    <w:rsid w:val="00196728"/>
    <w:rsid w:val="001A0324"/>
    <w:rsid w:val="001A4D0D"/>
    <w:rsid w:val="001A7CC9"/>
    <w:rsid w:val="001D1CAD"/>
    <w:rsid w:val="001F07AF"/>
    <w:rsid w:val="001F0CB8"/>
    <w:rsid w:val="001F109D"/>
    <w:rsid w:val="00201925"/>
    <w:rsid w:val="00201C8E"/>
    <w:rsid w:val="00205B1A"/>
    <w:rsid w:val="00235E8B"/>
    <w:rsid w:val="00252570"/>
    <w:rsid w:val="00253ED3"/>
    <w:rsid w:val="00254938"/>
    <w:rsid w:val="00262D7A"/>
    <w:rsid w:val="00264B93"/>
    <w:rsid w:val="00266E36"/>
    <w:rsid w:val="00281C88"/>
    <w:rsid w:val="00287802"/>
    <w:rsid w:val="0029551A"/>
    <w:rsid w:val="002B532E"/>
    <w:rsid w:val="002C1232"/>
    <w:rsid w:val="002D347D"/>
    <w:rsid w:val="002D3BD4"/>
    <w:rsid w:val="002E74A5"/>
    <w:rsid w:val="002F5AC5"/>
    <w:rsid w:val="003101A7"/>
    <w:rsid w:val="00310CA1"/>
    <w:rsid w:val="00322655"/>
    <w:rsid w:val="003322D8"/>
    <w:rsid w:val="003520BA"/>
    <w:rsid w:val="0036556B"/>
    <w:rsid w:val="00366FF6"/>
    <w:rsid w:val="00381059"/>
    <w:rsid w:val="003B2532"/>
    <w:rsid w:val="003C1B9A"/>
    <w:rsid w:val="003E49BD"/>
    <w:rsid w:val="0041068E"/>
    <w:rsid w:val="004140F0"/>
    <w:rsid w:val="00442C8E"/>
    <w:rsid w:val="00444AB6"/>
    <w:rsid w:val="00460251"/>
    <w:rsid w:val="00460F7F"/>
    <w:rsid w:val="004621A9"/>
    <w:rsid w:val="00470817"/>
    <w:rsid w:val="0047727F"/>
    <w:rsid w:val="00477645"/>
    <w:rsid w:val="00477B2C"/>
    <w:rsid w:val="004A4690"/>
    <w:rsid w:val="004B6622"/>
    <w:rsid w:val="004B7B6B"/>
    <w:rsid w:val="004C1053"/>
    <w:rsid w:val="004D254E"/>
    <w:rsid w:val="004D7879"/>
    <w:rsid w:val="004F0611"/>
    <w:rsid w:val="00500A78"/>
    <w:rsid w:val="00530419"/>
    <w:rsid w:val="00543D89"/>
    <w:rsid w:val="005452BC"/>
    <w:rsid w:val="00564080"/>
    <w:rsid w:val="0056473D"/>
    <w:rsid w:val="005C04D5"/>
    <w:rsid w:val="005D096F"/>
    <w:rsid w:val="005D0EA8"/>
    <w:rsid w:val="005E483F"/>
    <w:rsid w:val="005E5000"/>
    <w:rsid w:val="005E6222"/>
    <w:rsid w:val="005F20E4"/>
    <w:rsid w:val="005F3321"/>
    <w:rsid w:val="00623C03"/>
    <w:rsid w:val="006242AC"/>
    <w:rsid w:val="00631C1C"/>
    <w:rsid w:val="0063580F"/>
    <w:rsid w:val="006655FF"/>
    <w:rsid w:val="00672EF1"/>
    <w:rsid w:val="00676A5A"/>
    <w:rsid w:val="00682C7B"/>
    <w:rsid w:val="00686789"/>
    <w:rsid w:val="006B3556"/>
    <w:rsid w:val="006B3F3A"/>
    <w:rsid w:val="006C4B7E"/>
    <w:rsid w:val="006F45FA"/>
    <w:rsid w:val="00707432"/>
    <w:rsid w:val="00717ABB"/>
    <w:rsid w:val="00725827"/>
    <w:rsid w:val="00740409"/>
    <w:rsid w:val="00755F0C"/>
    <w:rsid w:val="00763A59"/>
    <w:rsid w:val="007661DF"/>
    <w:rsid w:val="007A156F"/>
    <w:rsid w:val="007A2542"/>
    <w:rsid w:val="007A7FD7"/>
    <w:rsid w:val="007B620E"/>
    <w:rsid w:val="007C3ADD"/>
    <w:rsid w:val="007C7E4D"/>
    <w:rsid w:val="007D5744"/>
    <w:rsid w:val="007F4DA0"/>
    <w:rsid w:val="007F749F"/>
    <w:rsid w:val="00800A92"/>
    <w:rsid w:val="00823AC2"/>
    <w:rsid w:val="0085555B"/>
    <w:rsid w:val="008603E1"/>
    <w:rsid w:val="008702DB"/>
    <w:rsid w:val="008831E7"/>
    <w:rsid w:val="008846CE"/>
    <w:rsid w:val="0089647F"/>
    <w:rsid w:val="008A32CD"/>
    <w:rsid w:val="008A3715"/>
    <w:rsid w:val="008C47DC"/>
    <w:rsid w:val="008F5A32"/>
    <w:rsid w:val="00901028"/>
    <w:rsid w:val="00906429"/>
    <w:rsid w:val="00906BF4"/>
    <w:rsid w:val="00923286"/>
    <w:rsid w:val="00925468"/>
    <w:rsid w:val="0094399B"/>
    <w:rsid w:val="0095161E"/>
    <w:rsid w:val="00951F6B"/>
    <w:rsid w:val="00956A73"/>
    <w:rsid w:val="00967330"/>
    <w:rsid w:val="00967640"/>
    <w:rsid w:val="0098245D"/>
    <w:rsid w:val="009A48F5"/>
    <w:rsid w:val="009B331E"/>
    <w:rsid w:val="009B7A70"/>
    <w:rsid w:val="009E4DEA"/>
    <w:rsid w:val="009F08D6"/>
    <w:rsid w:val="009F187C"/>
    <w:rsid w:val="009F7D48"/>
    <w:rsid w:val="00A02E75"/>
    <w:rsid w:val="00A04531"/>
    <w:rsid w:val="00A06CCD"/>
    <w:rsid w:val="00A27965"/>
    <w:rsid w:val="00A32008"/>
    <w:rsid w:val="00A426B8"/>
    <w:rsid w:val="00A61A44"/>
    <w:rsid w:val="00A64BD4"/>
    <w:rsid w:val="00A67A91"/>
    <w:rsid w:val="00A82B68"/>
    <w:rsid w:val="00A869EC"/>
    <w:rsid w:val="00A90E19"/>
    <w:rsid w:val="00A944A4"/>
    <w:rsid w:val="00AB4025"/>
    <w:rsid w:val="00AB5709"/>
    <w:rsid w:val="00AC2538"/>
    <w:rsid w:val="00AC253E"/>
    <w:rsid w:val="00B00496"/>
    <w:rsid w:val="00B053FA"/>
    <w:rsid w:val="00B1073E"/>
    <w:rsid w:val="00B14A75"/>
    <w:rsid w:val="00B15793"/>
    <w:rsid w:val="00B21E09"/>
    <w:rsid w:val="00B269E6"/>
    <w:rsid w:val="00B273D8"/>
    <w:rsid w:val="00B36315"/>
    <w:rsid w:val="00B4005A"/>
    <w:rsid w:val="00B52168"/>
    <w:rsid w:val="00B62870"/>
    <w:rsid w:val="00B62917"/>
    <w:rsid w:val="00B7054B"/>
    <w:rsid w:val="00B710B2"/>
    <w:rsid w:val="00B775F3"/>
    <w:rsid w:val="00B812A6"/>
    <w:rsid w:val="00BA06C6"/>
    <w:rsid w:val="00BA1080"/>
    <w:rsid w:val="00BA6CD9"/>
    <w:rsid w:val="00BB1CDC"/>
    <w:rsid w:val="00BB23E4"/>
    <w:rsid w:val="00BD10F8"/>
    <w:rsid w:val="00BD2F2E"/>
    <w:rsid w:val="00BF74C8"/>
    <w:rsid w:val="00C0293D"/>
    <w:rsid w:val="00C05C6A"/>
    <w:rsid w:val="00C10D1E"/>
    <w:rsid w:val="00C43223"/>
    <w:rsid w:val="00C54366"/>
    <w:rsid w:val="00C57593"/>
    <w:rsid w:val="00C61943"/>
    <w:rsid w:val="00C97A3B"/>
    <w:rsid w:val="00CA7945"/>
    <w:rsid w:val="00CC3489"/>
    <w:rsid w:val="00CC5034"/>
    <w:rsid w:val="00CE340A"/>
    <w:rsid w:val="00D07243"/>
    <w:rsid w:val="00D101F6"/>
    <w:rsid w:val="00D26314"/>
    <w:rsid w:val="00D346C8"/>
    <w:rsid w:val="00D42FF7"/>
    <w:rsid w:val="00D458B1"/>
    <w:rsid w:val="00D50E35"/>
    <w:rsid w:val="00D5365B"/>
    <w:rsid w:val="00D63DF1"/>
    <w:rsid w:val="00D679D9"/>
    <w:rsid w:val="00D70178"/>
    <w:rsid w:val="00D82676"/>
    <w:rsid w:val="00D848A4"/>
    <w:rsid w:val="00D956B9"/>
    <w:rsid w:val="00DA2549"/>
    <w:rsid w:val="00DC5F75"/>
    <w:rsid w:val="00DC74F9"/>
    <w:rsid w:val="00DD2D61"/>
    <w:rsid w:val="00DD598A"/>
    <w:rsid w:val="00DD5B8F"/>
    <w:rsid w:val="00DE5858"/>
    <w:rsid w:val="00E07E79"/>
    <w:rsid w:val="00E12E1E"/>
    <w:rsid w:val="00E2116C"/>
    <w:rsid w:val="00E61318"/>
    <w:rsid w:val="00E61A58"/>
    <w:rsid w:val="00E64F01"/>
    <w:rsid w:val="00E72504"/>
    <w:rsid w:val="00E778B7"/>
    <w:rsid w:val="00E85B30"/>
    <w:rsid w:val="00E868D2"/>
    <w:rsid w:val="00E900A8"/>
    <w:rsid w:val="00EA29C6"/>
    <w:rsid w:val="00EA2C45"/>
    <w:rsid w:val="00EC2179"/>
    <w:rsid w:val="00EE295E"/>
    <w:rsid w:val="00EE3F51"/>
    <w:rsid w:val="00F13BB8"/>
    <w:rsid w:val="00F22DA1"/>
    <w:rsid w:val="00F404AB"/>
    <w:rsid w:val="00F6595B"/>
    <w:rsid w:val="00F65FEA"/>
    <w:rsid w:val="00F97633"/>
    <w:rsid w:val="00FA1C16"/>
    <w:rsid w:val="00FA70D2"/>
    <w:rsid w:val="00FB4366"/>
    <w:rsid w:val="00FC2430"/>
    <w:rsid w:val="00FE04B7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16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39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999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4EB5-69F5-4398-8F57-F4FF63FA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4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2023-07-24T16:01:00Z</dcterms:created>
  <dcterms:modified xsi:type="dcterms:W3CDTF">2023-07-24T16:01:00Z</dcterms:modified>
</cp:coreProperties>
</file>