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F9104A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阳光人寿保险股份有限公司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F9104A">
        <w:rPr>
          <w:rFonts w:asciiTheme="minorEastAsia" w:hAnsiTheme="minorEastAsia" w:hint="eastAsia"/>
          <w:sz w:val="24"/>
          <w:szCs w:val="24"/>
        </w:rPr>
        <w:t>阳光人寿保险股份有限公司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F9104A">
        <w:rPr>
          <w:rFonts w:asciiTheme="minorEastAsia" w:hAnsiTheme="minorEastAsia" w:hint="eastAsia"/>
          <w:sz w:val="24"/>
          <w:szCs w:val="24"/>
        </w:rPr>
        <w:t>阳光人寿保险股份有限公司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913AF8">
        <w:rPr>
          <w:rFonts w:asciiTheme="minorEastAsia" w:hAnsiTheme="minorEastAsia"/>
          <w:sz w:val="24"/>
          <w:szCs w:val="24"/>
        </w:rPr>
        <w:t>4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FD29C0">
        <w:rPr>
          <w:rFonts w:asciiTheme="minorEastAsia" w:hAnsiTheme="minorEastAsia" w:hint="eastAsia"/>
          <w:sz w:val="24"/>
          <w:szCs w:val="24"/>
        </w:rPr>
        <w:t>25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F9104A">
        <w:rPr>
          <w:rFonts w:asciiTheme="minorEastAsia" w:hAnsiTheme="minorEastAsia" w:hint="eastAsia"/>
          <w:sz w:val="24"/>
          <w:szCs w:val="24"/>
        </w:rPr>
        <w:t>阳光人寿保险股份有限公司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F9104A">
        <w:rPr>
          <w:rFonts w:asciiTheme="minorEastAsia" w:hAnsiTheme="minorEastAsia" w:hint="eastAsia"/>
          <w:sz w:val="24"/>
          <w:szCs w:val="24"/>
        </w:rPr>
        <w:t>阳光人寿保险股份有限公司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9073" w:type="dxa"/>
        <w:jc w:val="center"/>
        <w:tblLook w:val="04A0"/>
      </w:tblPr>
      <w:tblGrid>
        <w:gridCol w:w="846"/>
        <w:gridCol w:w="6242"/>
        <w:gridCol w:w="1985"/>
      </w:tblGrid>
      <w:tr w:rsidR="00DD3A90" w:rsidRPr="00DF2C37" w:rsidTr="00FD29C0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DF2C37" w:rsidRDefault="00DD3A90" w:rsidP="00FD29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F2C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DF2C37" w:rsidRDefault="00DD3A90" w:rsidP="00FD29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F2C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DF2C37" w:rsidRDefault="00DD3A90" w:rsidP="00FD29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F2C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0" w:rsidRDefault="00FD29C0" w:rsidP="00FD29C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大成财富管理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生命周期证券投资基金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090006/017739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大成创新趋势混合型证券投资基金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012185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大成恒享混合型证券投资基金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008869/008870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大成沪深</w:t>
            </w:r>
            <w:r>
              <w:rPr>
                <w:rFonts w:hint="eastAsia"/>
                <w:color w:val="000000"/>
                <w:sz w:val="22"/>
              </w:rPr>
              <w:t>300</w:t>
            </w:r>
            <w:r>
              <w:rPr>
                <w:rFonts w:hint="eastAsia"/>
                <w:color w:val="000000"/>
                <w:sz w:val="22"/>
              </w:rPr>
              <w:t>指数证券投资基金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007096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大成积极成长混合型证券投资基金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519017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大成健康产业混合型证券投资基金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090020/016060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大成景润灵活配置混合型证券投资基金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008589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大成景阳领先混合型证券投资基金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017772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大成均衡增长混合型证券投资基金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017764/017765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大成科技创新混合型证券投资基金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008988/008989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大成灵活配置混合型证券投资基金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000587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大成深证成长</w:t>
            </w:r>
            <w:r>
              <w:rPr>
                <w:rFonts w:hint="eastAsia"/>
                <w:color w:val="000000"/>
                <w:sz w:val="22"/>
              </w:rPr>
              <w:t>40</w:t>
            </w:r>
            <w:r>
              <w:rPr>
                <w:rFonts w:hint="eastAsia"/>
                <w:color w:val="000000"/>
                <w:sz w:val="22"/>
              </w:rPr>
              <w:t>交易型开放式指数证券投资基金联接基金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090012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大成盛世精选灵活配置混合型证券投资基金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002945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大成消费机遇混合型证券投资基金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016287/016288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大成消费精选股票型证券投资基金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011923/011926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大成消费主题混合型证券投资基金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017773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大成新能源混合型发起式证券投资基金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014141/014142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大成行业轮动混合型证券投资基金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090009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大成医药健康股票型证券投资基金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012045/012046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大成优选混合型证券投资基金（</w:t>
            </w:r>
            <w:r>
              <w:rPr>
                <w:rFonts w:hint="eastAsia"/>
                <w:color w:val="000000"/>
                <w:sz w:val="22"/>
              </w:rPr>
              <w:t>LOF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160916/018008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大成优质精选混合型证券投资基金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014311/014312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大成悦享生活混合型证券投资基金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012848/012849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大成正向回报灵活配置混合型证券投资基金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001365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大成中小盘混合型证券投资基金（</w:t>
            </w:r>
            <w:r>
              <w:rPr>
                <w:rFonts w:hint="eastAsia"/>
                <w:color w:val="000000"/>
                <w:sz w:val="22"/>
              </w:rPr>
              <w:t>LOF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160918/011159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大成中证电池主题指数型发起式证券投资基金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015997/015998</w:t>
            </w:r>
          </w:p>
        </w:tc>
      </w:tr>
      <w:tr w:rsidR="00FD29C0" w:rsidRPr="00DF2C37" w:rsidTr="00FD29C0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大成专精特新混合型证券投资基金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9C0" w:rsidRDefault="00FD29C0" w:rsidP="00FD29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014651/014652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285D1D" w:rsidRPr="00285D1D" w:rsidRDefault="00FB4366" w:rsidP="00285D1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F9104A">
        <w:rPr>
          <w:rFonts w:asciiTheme="minorEastAsia" w:hAnsiTheme="minorEastAsia" w:hint="eastAsia"/>
          <w:sz w:val="24"/>
          <w:szCs w:val="24"/>
        </w:rPr>
        <w:t>阳光人寿保险股份有限公司</w:t>
      </w:r>
    </w:p>
    <w:p w:rsidR="00C85373" w:rsidRPr="00C85373" w:rsidRDefault="00C85373" w:rsidP="00C85373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C85373">
        <w:rPr>
          <w:rFonts w:asciiTheme="minorEastAsia" w:hAnsiTheme="minorEastAsia" w:hint="eastAsia"/>
          <w:sz w:val="24"/>
          <w:szCs w:val="24"/>
        </w:rPr>
        <w:lastRenderedPageBreak/>
        <w:t>客户服务电话：95510</w:t>
      </w:r>
    </w:p>
    <w:p w:rsidR="00C85373" w:rsidRPr="00C85373" w:rsidRDefault="00C85373" w:rsidP="00C85373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C85373">
        <w:rPr>
          <w:rFonts w:asciiTheme="minorEastAsia" w:hAnsiTheme="minorEastAsia" w:hint="eastAsia"/>
          <w:sz w:val="24"/>
          <w:szCs w:val="24"/>
        </w:rPr>
        <w:t>网址：</w:t>
      </w:r>
      <w:r w:rsidR="008E34A7">
        <w:rPr>
          <w:rFonts w:asciiTheme="minorEastAsia" w:hAnsiTheme="minorEastAsia" w:hint="eastAsia"/>
          <w:sz w:val="24"/>
          <w:szCs w:val="24"/>
        </w:rPr>
        <w:t>fund.sinosig.com</w:t>
      </w:r>
    </w:p>
    <w:p w:rsidR="00D848A4" w:rsidRPr="00054BA2" w:rsidRDefault="00444AB6" w:rsidP="00285D1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  <w:bookmarkStart w:id="0" w:name="_GoBack"/>
      <w:bookmarkEnd w:id="0"/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8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54635F">
        <w:rPr>
          <w:rFonts w:ascii="宋体" w:eastAsia="宋体" w:hAnsi="宋体" w:hint="eastAsia"/>
          <w:sz w:val="24"/>
          <w:szCs w:val="24"/>
        </w:rPr>
        <w:t>四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FD29C0">
        <w:rPr>
          <w:rFonts w:ascii="宋体" w:eastAsia="宋体" w:hAnsi="宋体" w:hint="eastAsia"/>
          <w:sz w:val="24"/>
          <w:szCs w:val="24"/>
        </w:rPr>
        <w:t>二十四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89" w:rsidRDefault="003D4489" w:rsidP="0098245D">
      <w:r>
        <w:separator/>
      </w:r>
    </w:p>
  </w:endnote>
  <w:endnote w:type="continuationSeparator" w:id="0">
    <w:p w:rsidR="003D4489" w:rsidRDefault="003D4489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89" w:rsidRDefault="003D4489" w:rsidP="0098245D">
      <w:r>
        <w:separator/>
      </w:r>
    </w:p>
  </w:footnote>
  <w:footnote w:type="continuationSeparator" w:id="0">
    <w:p w:rsidR="003D4489" w:rsidRDefault="003D4489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232E"/>
    <w:rsid w:val="000158FF"/>
    <w:rsid w:val="000237F0"/>
    <w:rsid w:val="000416B0"/>
    <w:rsid w:val="000449FD"/>
    <w:rsid w:val="00044E3D"/>
    <w:rsid w:val="00050EB4"/>
    <w:rsid w:val="00054BA2"/>
    <w:rsid w:val="00064D14"/>
    <w:rsid w:val="0007286A"/>
    <w:rsid w:val="00084B7B"/>
    <w:rsid w:val="0009165F"/>
    <w:rsid w:val="00092C68"/>
    <w:rsid w:val="000A2AEE"/>
    <w:rsid w:val="000A2E45"/>
    <w:rsid w:val="000B3CC7"/>
    <w:rsid w:val="000B7A77"/>
    <w:rsid w:val="000C4041"/>
    <w:rsid w:val="000D7FB6"/>
    <w:rsid w:val="000F32C2"/>
    <w:rsid w:val="00100277"/>
    <w:rsid w:val="00102CF7"/>
    <w:rsid w:val="0011005C"/>
    <w:rsid w:val="001127C3"/>
    <w:rsid w:val="00112911"/>
    <w:rsid w:val="00121BEC"/>
    <w:rsid w:val="00123244"/>
    <w:rsid w:val="00130754"/>
    <w:rsid w:val="00132407"/>
    <w:rsid w:val="00133E2A"/>
    <w:rsid w:val="00140EC5"/>
    <w:rsid w:val="00156A00"/>
    <w:rsid w:val="00162DED"/>
    <w:rsid w:val="00163A02"/>
    <w:rsid w:val="00163A11"/>
    <w:rsid w:val="0016551C"/>
    <w:rsid w:val="0017389A"/>
    <w:rsid w:val="001761CE"/>
    <w:rsid w:val="00193821"/>
    <w:rsid w:val="001A0324"/>
    <w:rsid w:val="001C5848"/>
    <w:rsid w:val="001D3C5B"/>
    <w:rsid w:val="001D3C6E"/>
    <w:rsid w:val="001E0F5E"/>
    <w:rsid w:val="001E7EF6"/>
    <w:rsid w:val="001F0CB8"/>
    <w:rsid w:val="001F109D"/>
    <w:rsid w:val="001F2BC5"/>
    <w:rsid w:val="00201925"/>
    <w:rsid w:val="00201C8E"/>
    <w:rsid w:val="002048BD"/>
    <w:rsid w:val="00205B1A"/>
    <w:rsid w:val="00217286"/>
    <w:rsid w:val="00223E76"/>
    <w:rsid w:val="00232BA8"/>
    <w:rsid w:val="0023366E"/>
    <w:rsid w:val="00236173"/>
    <w:rsid w:val="00252570"/>
    <w:rsid w:val="00262D7A"/>
    <w:rsid w:val="00266E36"/>
    <w:rsid w:val="00280A3A"/>
    <w:rsid w:val="00285D1D"/>
    <w:rsid w:val="00287802"/>
    <w:rsid w:val="0029551A"/>
    <w:rsid w:val="002A0AAF"/>
    <w:rsid w:val="002A76D7"/>
    <w:rsid w:val="002B11D5"/>
    <w:rsid w:val="002C1232"/>
    <w:rsid w:val="002C1759"/>
    <w:rsid w:val="002D347D"/>
    <w:rsid w:val="002D3E58"/>
    <w:rsid w:val="002F5AC5"/>
    <w:rsid w:val="002F7513"/>
    <w:rsid w:val="00301EA0"/>
    <w:rsid w:val="003101A7"/>
    <w:rsid w:val="00310CA1"/>
    <w:rsid w:val="003130AC"/>
    <w:rsid w:val="00314BC9"/>
    <w:rsid w:val="00316A6D"/>
    <w:rsid w:val="00346409"/>
    <w:rsid w:val="00346C2D"/>
    <w:rsid w:val="003520BA"/>
    <w:rsid w:val="0035587B"/>
    <w:rsid w:val="00362B85"/>
    <w:rsid w:val="003643E3"/>
    <w:rsid w:val="0036556B"/>
    <w:rsid w:val="00366FF6"/>
    <w:rsid w:val="0037114D"/>
    <w:rsid w:val="00381059"/>
    <w:rsid w:val="003B11C7"/>
    <w:rsid w:val="003B2532"/>
    <w:rsid w:val="003B69A5"/>
    <w:rsid w:val="003C1B9A"/>
    <w:rsid w:val="003D0B6F"/>
    <w:rsid w:val="003D213D"/>
    <w:rsid w:val="003D4489"/>
    <w:rsid w:val="003D5495"/>
    <w:rsid w:val="003D6169"/>
    <w:rsid w:val="003D6FB9"/>
    <w:rsid w:val="003E04A0"/>
    <w:rsid w:val="003E49BD"/>
    <w:rsid w:val="003E5711"/>
    <w:rsid w:val="003F0A36"/>
    <w:rsid w:val="00401F08"/>
    <w:rsid w:val="00403558"/>
    <w:rsid w:val="0040625E"/>
    <w:rsid w:val="0041068E"/>
    <w:rsid w:val="004168F2"/>
    <w:rsid w:val="00432361"/>
    <w:rsid w:val="00442C8E"/>
    <w:rsid w:val="00444AB6"/>
    <w:rsid w:val="00450ACA"/>
    <w:rsid w:val="00460251"/>
    <w:rsid w:val="00460F7F"/>
    <w:rsid w:val="004621A9"/>
    <w:rsid w:val="00473A1D"/>
    <w:rsid w:val="00477645"/>
    <w:rsid w:val="0049045A"/>
    <w:rsid w:val="00497593"/>
    <w:rsid w:val="004A0722"/>
    <w:rsid w:val="004A121D"/>
    <w:rsid w:val="004A3E4A"/>
    <w:rsid w:val="004A5F6F"/>
    <w:rsid w:val="004B60E0"/>
    <w:rsid w:val="004B7B6B"/>
    <w:rsid w:val="004C1053"/>
    <w:rsid w:val="004C61DE"/>
    <w:rsid w:val="004D1670"/>
    <w:rsid w:val="004D7879"/>
    <w:rsid w:val="004E0A78"/>
    <w:rsid w:val="004E32A4"/>
    <w:rsid w:val="004F6CEA"/>
    <w:rsid w:val="00502994"/>
    <w:rsid w:val="00502FAC"/>
    <w:rsid w:val="005128DF"/>
    <w:rsid w:val="005247DA"/>
    <w:rsid w:val="00527FE4"/>
    <w:rsid w:val="005330EC"/>
    <w:rsid w:val="00533D98"/>
    <w:rsid w:val="00543D89"/>
    <w:rsid w:val="005452BC"/>
    <w:rsid w:val="00546334"/>
    <w:rsid w:val="0054635F"/>
    <w:rsid w:val="00564080"/>
    <w:rsid w:val="0056473D"/>
    <w:rsid w:val="00577044"/>
    <w:rsid w:val="005911A9"/>
    <w:rsid w:val="005947B4"/>
    <w:rsid w:val="00597278"/>
    <w:rsid w:val="005A0CC8"/>
    <w:rsid w:val="005B0C90"/>
    <w:rsid w:val="005C04D5"/>
    <w:rsid w:val="005D096F"/>
    <w:rsid w:val="005D26D5"/>
    <w:rsid w:val="005E5000"/>
    <w:rsid w:val="005E6222"/>
    <w:rsid w:val="005F190F"/>
    <w:rsid w:val="005F20E4"/>
    <w:rsid w:val="00622CB1"/>
    <w:rsid w:val="00631C1C"/>
    <w:rsid w:val="0063580F"/>
    <w:rsid w:val="00637A2F"/>
    <w:rsid w:val="006403DA"/>
    <w:rsid w:val="00676A5A"/>
    <w:rsid w:val="00682C7B"/>
    <w:rsid w:val="00686789"/>
    <w:rsid w:val="006A1117"/>
    <w:rsid w:val="006B3556"/>
    <w:rsid w:val="006B3F3A"/>
    <w:rsid w:val="006C0FE4"/>
    <w:rsid w:val="006C4B7E"/>
    <w:rsid w:val="006D2B25"/>
    <w:rsid w:val="006D6017"/>
    <w:rsid w:val="006F45FA"/>
    <w:rsid w:val="006F4FAC"/>
    <w:rsid w:val="00706AF3"/>
    <w:rsid w:val="00707432"/>
    <w:rsid w:val="00714D73"/>
    <w:rsid w:val="00717ABB"/>
    <w:rsid w:val="0072129A"/>
    <w:rsid w:val="00740409"/>
    <w:rsid w:val="00753679"/>
    <w:rsid w:val="007623F6"/>
    <w:rsid w:val="0076752E"/>
    <w:rsid w:val="00767833"/>
    <w:rsid w:val="00773579"/>
    <w:rsid w:val="007760C0"/>
    <w:rsid w:val="00780CA0"/>
    <w:rsid w:val="00782544"/>
    <w:rsid w:val="0078557C"/>
    <w:rsid w:val="007A156F"/>
    <w:rsid w:val="007A7FD7"/>
    <w:rsid w:val="007B620E"/>
    <w:rsid w:val="007C1AC5"/>
    <w:rsid w:val="007C2CBA"/>
    <w:rsid w:val="007C32EE"/>
    <w:rsid w:val="007C3ADD"/>
    <w:rsid w:val="007C7E4D"/>
    <w:rsid w:val="007D5744"/>
    <w:rsid w:val="007E0F2D"/>
    <w:rsid w:val="007E5AE1"/>
    <w:rsid w:val="007F116E"/>
    <w:rsid w:val="007F4DA0"/>
    <w:rsid w:val="007F749F"/>
    <w:rsid w:val="00800777"/>
    <w:rsid w:val="00807475"/>
    <w:rsid w:val="008101DD"/>
    <w:rsid w:val="00816F4E"/>
    <w:rsid w:val="00840EC5"/>
    <w:rsid w:val="0085555B"/>
    <w:rsid w:val="008603E1"/>
    <w:rsid w:val="008702DB"/>
    <w:rsid w:val="00872E9D"/>
    <w:rsid w:val="0087450C"/>
    <w:rsid w:val="0087476A"/>
    <w:rsid w:val="00874F45"/>
    <w:rsid w:val="00877C6F"/>
    <w:rsid w:val="008831E7"/>
    <w:rsid w:val="008846CE"/>
    <w:rsid w:val="008A0B2A"/>
    <w:rsid w:val="008A1CBF"/>
    <w:rsid w:val="008A3715"/>
    <w:rsid w:val="008C47DC"/>
    <w:rsid w:val="008D210F"/>
    <w:rsid w:val="008E34A7"/>
    <w:rsid w:val="008E7D24"/>
    <w:rsid w:val="008F0AC0"/>
    <w:rsid w:val="00901028"/>
    <w:rsid w:val="00906BF4"/>
    <w:rsid w:val="00913AF8"/>
    <w:rsid w:val="009213C6"/>
    <w:rsid w:val="00923286"/>
    <w:rsid w:val="00950E09"/>
    <w:rsid w:val="0095161E"/>
    <w:rsid w:val="00956981"/>
    <w:rsid w:val="0095721A"/>
    <w:rsid w:val="00961D10"/>
    <w:rsid w:val="0096224D"/>
    <w:rsid w:val="00967640"/>
    <w:rsid w:val="0097058D"/>
    <w:rsid w:val="0098245D"/>
    <w:rsid w:val="009968EF"/>
    <w:rsid w:val="009974A6"/>
    <w:rsid w:val="009A3324"/>
    <w:rsid w:val="009A48A2"/>
    <w:rsid w:val="009A48F5"/>
    <w:rsid w:val="009B331E"/>
    <w:rsid w:val="009B43AD"/>
    <w:rsid w:val="009C743E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4156"/>
    <w:rsid w:val="00AB4025"/>
    <w:rsid w:val="00AB698C"/>
    <w:rsid w:val="00AC2538"/>
    <w:rsid w:val="00AC253E"/>
    <w:rsid w:val="00AC4F93"/>
    <w:rsid w:val="00AC5B8D"/>
    <w:rsid w:val="00AD5C37"/>
    <w:rsid w:val="00B00565"/>
    <w:rsid w:val="00B01F49"/>
    <w:rsid w:val="00B053FA"/>
    <w:rsid w:val="00B1073E"/>
    <w:rsid w:val="00B12FDA"/>
    <w:rsid w:val="00B15793"/>
    <w:rsid w:val="00B273D8"/>
    <w:rsid w:val="00B3407A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931CB"/>
    <w:rsid w:val="00BA0246"/>
    <w:rsid w:val="00BA6CD9"/>
    <w:rsid w:val="00BC5894"/>
    <w:rsid w:val="00BD10F8"/>
    <w:rsid w:val="00BD5BD1"/>
    <w:rsid w:val="00BE39F2"/>
    <w:rsid w:val="00BE4184"/>
    <w:rsid w:val="00BE6948"/>
    <w:rsid w:val="00BF0AAC"/>
    <w:rsid w:val="00BF74C8"/>
    <w:rsid w:val="00C0293D"/>
    <w:rsid w:val="00C05C6A"/>
    <w:rsid w:val="00C065A8"/>
    <w:rsid w:val="00C12A02"/>
    <w:rsid w:val="00C21F8A"/>
    <w:rsid w:val="00C2292E"/>
    <w:rsid w:val="00C32A02"/>
    <w:rsid w:val="00C35DE2"/>
    <w:rsid w:val="00C43223"/>
    <w:rsid w:val="00C54366"/>
    <w:rsid w:val="00C557FA"/>
    <w:rsid w:val="00C57593"/>
    <w:rsid w:val="00C57EF7"/>
    <w:rsid w:val="00C61943"/>
    <w:rsid w:val="00C62F76"/>
    <w:rsid w:val="00C65090"/>
    <w:rsid w:val="00C85373"/>
    <w:rsid w:val="00C87486"/>
    <w:rsid w:val="00C97A3B"/>
    <w:rsid w:val="00CA7945"/>
    <w:rsid w:val="00CB5DE8"/>
    <w:rsid w:val="00CC0F26"/>
    <w:rsid w:val="00CD2F14"/>
    <w:rsid w:val="00CE1D59"/>
    <w:rsid w:val="00CF3BDC"/>
    <w:rsid w:val="00D02A9B"/>
    <w:rsid w:val="00D07243"/>
    <w:rsid w:val="00D101F6"/>
    <w:rsid w:val="00D26314"/>
    <w:rsid w:val="00D346C8"/>
    <w:rsid w:val="00D42FF7"/>
    <w:rsid w:val="00D43971"/>
    <w:rsid w:val="00D50E35"/>
    <w:rsid w:val="00D523F2"/>
    <w:rsid w:val="00D53615"/>
    <w:rsid w:val="00D55A61"/>
    <w:rsid w:val="00D63DF1"/>
    <w:rsid w:val="00D666BA"/>
    <w:rsid w:val="00D70178"/>
    <w:rsid w:val="00D75478"/>
    <w:rsid w:val="00D848A4"/>
    <w:rsid w:val="00D85A82"/>
    <w:rsid w:val="00D86EFF"/>
    <w:rsid w:val="00D928BA"/>
    <w:rsid w:val="00D956B9"/>
    <w:rsid w:val="00D96F34"/>
    <w:rsid w:val="00DA63E7"/>
    <w:rsid w:val="00DA68C6"/>
    <w:rsid w:val="00DB508D"/>
    <w:rsid w:val="00DC5F75"/>
    <w:rsid w:val="00DC74F9"/>
    <w:rsid w:val="00DD3A90"/>
    <w:rsid w:val="00DD598A"/>
    <w:rsid w:val="00DE5858"/>
    <w:rsid w:val="00DF3AA9"/>
    <w:rsid w:val="00E044D4"/>
    <w:rsid w:val="00E1105D"/>
    <w:rsid w:val="00E12E1E"/>
    <w:rsid w:val="00E2116C"/>
    <w:rsid w:val="00E24CAF"/>
    <w:rsid w:val="00E37F36"/>
    <w:rsid w:val="00E44654"/>
    <w:rsid w:val="00E6086B"/>
    <w:rsid w:val="00E61318"/>
    <w:rsid w:val="00E61A58"/>
    <w:rsid w:val="00E64F01"/>
    <w:rsid w:val="00E72504"/>
    <w:rsid w:val="00E778B7"/>
    <w:rsid w:val="00E80CA4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C25FC"/>
    <w:rsid w:val="00ED3AA4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9104A"/>
    <w:rsid w:val="00FA0FF1"/>
    <w:rsid w:val="00FA1C16"/>
    <w:rsid w:val="00FA54BA"/>
    <w:rsid w:val="00FA70D2"/>
    <w:rsid w:val="00FB178A"/>
    <w:rsid w:val="00FB4366"/>
    <w:rsid w:val="00FD29C0"/>
    <w:rsid w:val="00FD4D40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4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39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706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4C22-F421-4CE4-BFB1-80AFEFF5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4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2023-04-23T16:01:00Z</dcterms:created>
  <dcterms:modified xsi:type="dcterms:W3CDTF">2023-04-23T16:01:00Z</dcterms:modified>
</cp:coreProperties>
</file>