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B3" w:rsidRDefault="00097645" w:rsidP="00097645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东方基金管理股份有限公司旗下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3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第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1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</w:p>
    <w:p w:rsidR="005650B3" w:rsidRDefault="00097645" w:rsidP="00097645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5650B3" w:rsidRDefault="005650B3">
      <w:pPr>
        <w:spacing w:line="54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5650B3" w:rsidRDefault="00097645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5650B3" w:rsidRDefault="00097645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东方基金管理股份有限公司旗下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东方龙混合型开放式证券投资基金、东方精选混合型开放式证券投资基金、东方金账簿货币市场证券投资基金、东方策略成长混合型开放式证券投资基金、东方稳健回报债券型证券投资基金、东方核心动力混合型证券投资基金、东方成长收益灵活配置混合型证券投资基金、东方新能源汽车主题混合型开放式证券投资基金、东方强化收益债券型证券投资基金、东方成长回报平衡混合型证券投资基金、东方多策略灵活配置混合型证券投资基金、东方新兴成长混合型证券投资基金、东方双债添利债券型证券投资基金、东方添益债券型证券投资基金、东方主题精选混合型证券投资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东方睿鑫热点挖掘灵活配置混合型证券投资基金、东方鼎新灵活配置混合型证券投资基金、东方惠新灵活配置混合型证券投资基金、东方新策略灵活配置混合型证券投资基金、东方新思路灵活配置混合型证券投资基金、东方创新科技混合型证券投资基金、东方金元宝货币市场基金、东方金证通货币市场基金、东方互联网嘉混合型证券投资基金、东方盛世灵活配置混合型证券投资基金、东方区域发展混合型证券投资基金、东方岳灵活配置混合型证券投资基金、东方永兴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个月定期开放债券型证券投资基金、东方臻享纯债债券型证券投资基金、东方民丰回报赢安混合型证券投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资基金、东方周期优选灵活配置混合型证券投资基金、东方支柱产业灵活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配置混合型证券投资基金、东方量化成长灵活配置混合型证券投资基金、东方人工智能主题混合型证券投资基金、东方臻宝纯债债券型证券投资基金、东方臻选纯债债券型证券投资基金、东方永泰纯债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年定期开放债券型证券投资基金、东方量化多策略混合型证券投资基金、东方城镇消费主题混合型证券投资基金、东方卓行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个月定期开放债券型证券投资基金、东方永悦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个月定期开放纯债债券型证券投资基金、东方臻萃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个月定期开放纯债债券型证券投资基金、东方臻慧纯债债券型证券投资基金、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东方欣益一年持有期偏债混合型证券投资基金、东方中国红利混合型证券投资基金、东方恒瑞短债债券型证券投资基金、东方可转债债券型证券投资基金、东方鑫享价值成长一年持有期混合型证券投资基金、东方品质消费一年持有期混合型证券投资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、东方兴润债券型证券投资基金、东方中债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1-5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政策性金融债指数证券投资基金、东方臻善纯债债券型证券投资基金、东方汽车产业趋势混合型证券投资基金、东方创新成长混合型证券投资基金、东方欣冉九个月持有期混合型证券投资基金、东方兴瑞趋势领航混合型证券投资基金、东方沪深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300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指数增强型证券投资基金、东方臻裕债券型证券投资基金、东方匠心优选混合型证券投资基金、东方专精特新混合型发起式证券投资基金、东方中证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500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指数增强型证券投资基金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>
        <w:rPr>
          <w:rFonts w:ascii="仿宋" w:eastAsia="仿宋" w:hAnsi="仿宋"/>
          <w:color w:val="000000" w:themeColor="text1"/>
          <w:sz w:val="28"/>
          <w:szCs w:val="28"/>
        </w:rPr>
        <w:t>www.orient-f</w:t>
      </w:r>
      <w:r>
        <w:rPr>
          <w:rFonts w:ascii="仿宋" w:eastAsia="仿宋" w:hAnsi="仿宋"/>
          <w:color w:val="000000" w:themeColor="text1"/>
          <w:sz w:val="28"/>
          <w:szCs w:val="28"/>
        </w:rPr>
        <w:t>und.com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或</w:t>
      </w:r>
      <w:r>
        <w:rPr>
          <w:rFonts w:ascii="仿宋" w:eastAsia="仿宋" w:hAnsi="仿宋" w:cs="Times New Roman"/>
          <w:color w:val="000000"/>
          <w:sz w:val="28"/>
          <w:szCs w:val="28"/>
        </w:rPr>
        <w:t>www.df5888.com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]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证券监督管理委员</w:t>
      </w:r>
      <w:r>
        <w:rPr>
          <w:rFonts w:ascii="仿宋" w:eastAsia="仿宋" w:hAnsi="仿宋"/>
          <w:color w:val="000000" w:themeColor="text1"/>
          <w:sz w:val="28"/>
          <w:szCs w:val="28"/>
        </w:rPr>
        <w:t>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color w:val="auto"/>
            <w:sz w:val="28"/>
            <w:szCs w:val="28"/>
            <w:u w:val="none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00 628 5888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或</w:t>
      </w:r>
      <w:r>
        <w:rPr>
          <w:rFonts w:ascii="仿宋" w:eastAsia="仿宋" w:hAnsi="仿宋"/>
          <w:color w:val="000000" w:themeColor="text1"/>
          <w:sz w:val="28"/>
          <w:szCs w:val="28"/>
        </w:rPr>
        <w:t>010-66578578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5650B3" w:rsidRDefault="00097645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650B3" w:rsidRDefault="00097645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5650B3" w:rsidRDefault="005650B3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5650B3" w:rsidRDefault="005650B3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5650B3" w:rsidRDefault="00097645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</w:t>
      </w:r>
    </w:p>
    <w:p w:rsidR="005650B3" w:rsidRDefault="00097645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22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5650B3" w:rsidSect="005650B3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B3" w:rsidRDefault="005650B3" w:rsidP="005650B3">
      <w:r>
        <w:separator/>
      </w:r>
    </w:p>
  </w:endnote>
  <w:endnote w:type="continuationSeparator" w:id="0">
    <w:p w:rsidR="005650B3" w:rsidRDefault="005650B3" w:rsidP="0056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5650B3" w:rsidRDefault="005650B3">
        <w:pPr>
          <w:pStyle w:val="a5"/>
          <w:jc w:val="center"/>
        </w:pPr>
        <w:r>
          <w:fldChar w:fldCharType="begin"/>
        </w:r>
        <w:r w:rsidR="00097645">
          <w:instrText>PAGE   \* MERGEFORMAT</w:instrText>
        </w:r>
        <w:r>
          <w:fldChar w:fldCharType="separate"/>
        </w:r>
        <w:r w:rsidR="00097645">
          <w:rPr>
            <w:lang w:val="zh-CN"/>
          </w:rPr>
          <w:t>2</w:t>
        </w:r>
        <w:r>
          <w:fldChar w:fldCharType="end"/>
        </w:r>
      </w:p>
    </w:sdtContent>
  </w:sdt>
  <w:p w:rsidR="005650B3" w:rsidRDefault="005650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5650B3" w:rsidRDefault="005650B3">
        <w:pPr>
          <w:pStyle w:val="a5"/>
          <w:jc w:val="center"/>
        </w:pPr>
        <w:r>
          <w:fldChar w:fldCharType="begin"/>
        </w:r>
        <w:r w:rsidR="00097645">
          <w:instrText>PAGE   \* MERGEFORMAT</w:instrText>
        </w:r>
        <w:r>
          <w:fldChar w:fldCharType="separate"/>
        </w:r>
        <w:r w:rsidR="00097645" w:rsidRPr="00097645">
          <w:rPr>
            <w:noProof/>
            <w:lang w:val="zh-CN"/>
          </w:rPr>
          <w:t>1</w:t>
        </w:r>
        <w:r>
          <w:fldChar w:fldCharType="end"/>
        </w:r>
      </w:p>
    </w:sdtContent>
  </w:sdt>
  <w:p w:rsidR="005650B3" w:rsidRDefault="005650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B3" w:rsidRDefault="005650B3" w:rsidP="005650B3">
      <w:r>
        <w:separator/>
      </w:r>
    </w:p>
  </w:footnote>
  <w:footnote w:type="continuationSeparator" w:id="0">
    <w:p w:rsidR="005650B3" w:rsidRDefault="005650B3" w:rsidP="005650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QwNzM2MDg4ZTg5NzI2M2UxMjZlYzE3NmVmOWIxNmIifQ=="/>
  </w:docVars>
  <w:rsids>
    <w:rsidRoot w:val="009A149B"/>
    <w:rsid w:val="00001760"/>
    <w:rsid w:val="00010044"/>
    <w:rsid w:val="00011576"/>
    <w:rsid w:val="00022ABD"/>
    <w:rsid w:val="00025D40"/>
    <w:rsid w:val="000300E5"/>
    <w:rsid w:val="0003246C"/>
    <w:rsid w:val="00033010"/>
    <w:rsid w:val="00033204"/>
    <w:rsid w:val="000341A6"/>
    <w:rsid w:val="000475F0"/>
    <w:rsid w:val="00050833"/>
    <w:rsid w:val="000539F6"/>
    <w:rsid w:val="00056EE0"/>
    <w:rsid w:val="00057323"/>
    <w:rsid w:val="0008010F"/>
    <w:rsid w:val="00081ADE"/>
    <w:rsid w:val="00084E7D"/>
    <w:rsid w:val="00087988"/>
    <w:rsid w:val="0009227A"/>
    <w:rsid w:val="0009230E"/>
    <w:rsid w:val="00093E55"/>
    <w:rsid w:val="00094F20"/>
    <w:rsid w:val="00097645"/>
    <w:rsid w:val="000A0272"/>
    <w:rsid w:val="000A0ECE"/>
    <w:rsid w:val="000A588E"/>
    <w:rsid w:val="000B53A5"/>
    <w:rsid w:val="000C06E1"/>
    <w:rsid w:val="000C1032"/>
    <w:rsid w:val="000D18EF"/>
    <w:rsid w:val="000D5EE2"/>
    <w:rsid w:val="000E13E9"/>
    <w:rsid w:val="000E7D66"/>
    <w:rsid w:val="000F07E6"/>
    <w:rsid w:val="000F407E"/>
    <w:rsid w:val="000F6458"/>
    <w:rsid w:val="000F6AC7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A29"/>
    <w:rsid w:val="00191702"/>
    <w:rsid w:val="00192262"/>
    <w:rsid w:val="001A4BDE"/>
    <w:rsid w:val="001A593B"/>
    <w:rsid w:val="001D04AB"/>
    <w:rsid w:val="001D2521"/>
    <w:rsid w:val="001D74AE"/>
    <w:rsid w:val="001E7CAD"/>
    <w:rsid w:val="001F125D"/>
    <w:rsid w:val="001F15CB"/>
    <w:rsid w:val="001F2203"/>
    <w:rsid w:val="001F533E"/>
    <w:rsid w:val="002060A9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474F"/>
    <w:rsid w:val="002B5363"/>
    <w:rsid w:val="002B7B4F"/>
    <w:rsid w:val="002C5D36"/>
    <w:rsid w:val="002C5D5E"/>
    <w:rsid w:val="002E24D1"/>
    <w:rsid w:val="002E79D9"/>
    <w:rsid w:val="002E7B0A"/>
    <w:rsid w:val="002F2B53"/>
    <w:rsid w:val="00303860"/>
    <w:rsid w:val="00311075"/>
    <w:rsid w:val="003117E6"/>
    <w:rsid w:val="00313DC6"/>
    <w:rsid w:val="0031471A"/>
    <w:rsid w:val="00332619"/>
    <w:rsid w:val="00333802"/>
    <w:rsid w:val="003467B5"/>
    <w:rsid w:val="00355B7C"/>
    <w:rsid w:val="00361065"/>
    <w:rsid w:val="0036248F"/>
    <w:rsid w:val="003645C0"/>
    <w:rsid w:val="00382BCB"/>
    <w:rsid w:val="00391944"/>
    <w:rsid w:val="0039383C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8C3"/>
    <w:rsid w:val="0040020D"/>
    <w:rsid w:val="00403B87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D54"/>
    <w:rsid w:val="004E630B"/>
    <w:rsid w:val="004F2060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0B3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7DB"/>
    <w:rsid w:val="005E088E"/>
    <w:rsid w:val="005E0F00"/>
    <w:rsid w:val="005F4D9C"/>
    <w:rsid w:val="005F7E5C"/>
    <w:rsid w:val="00604996"/>
    <w:rsid w:val="00605B67"/>
    <w:rsid w:val="00611F43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DEF"/>
    <w:rsid w:val="006B4697"/>
    <w:rsid w:val="006D17EF"/>
    <w:rsid w:val="006D30FE"/>
    <w:rsid w:val="006E4941"/>
    <w:rsid w:val="006E55E9"/>
    <w:rsid w:val="006E5D31"/>
    <w:rsid w:val="006E5DE5"/>
    <w:rsid w:val="006E7335"/>
    <w:rsid w:val="006F1E9F"/>
    <w:rsid w:val="006F6724"/>
    <w:rsid w:val="0070004D"/>
    <w:rsid w:val="007006AE"/>
    <w:rsid w:val="00702423"/>
    <w:rsid w:val="00702449"/>
    <w:rsid w:val="0070251A"/>
    <w:rsid w:val="00702F48"/>
    <w:rsid w:val="007034E4"/>
    <w:rsid w:val="00705694"/>
    <w:rsid w:val="00714CEA"/>
    <w:rsid w:val="007159A1"/>
    <w:rsid w:val="0071642F"/>
    <w:rsid w:val="00717D1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D57"/>
    <w:rsid w:val="00772D42"/>
    <w:rsid w:val="00775751"/>
    <w:rsid w:val="00781015"/>
    <w:rsid w:val="007818D1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1236"/>
    <w:rsid w:val="007D4066"/>
    <w:rsid w:val="007E3EED"/>
    <w:rsid w:val="007F136D"/>
    <w:rsid w:val="007F60CB"/>
    <w:rsid w:val="00801AAB"/>
    <w:rsid w:val="0080773A"/>
    <w:rsid w:val="00816784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2706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2FC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06B"/>
    <w:rsid w:val="009B5D57"/>
    <w:rsid w:val="009C15E2"/>
    <w:rsid w:val="009C33BF"/>
    <w:rsid w:val="009C3820"/>
    <w:rsid w:val="009E1197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289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0E2"/>
    <w:rsid w:val="00BB3501"/>
    <w:rsid w:val="00BB3A06"/>
    <w:rsid w:val="00BB7A7F"/>
    <w:rsid w:val="00BC3F72"/>
    <w:rsid w:val="00BC64B2"/>
    <w:rsid w:val="00BC662F"/>
    <w:rsid w:val="00BC6FFD"/>
    <w:rsid w:val="00BC778B"/>
    <w:rsid w:val="00BC78DE"/>
    <w:rsid w:val="00BC7AFE"/>
    <w:rsid w:val="00BD1958"/>
    <w:rsid w:val="00BD3CFA"/>
    <w:rsid w:val="00BD7C42"/>
    <w:rsid w:val="00BE2CDD"/>
    <w:rsid w:val="00BE491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5A30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FEF"/>
    <w:rsid w:val="00C73CFC"/>
    <w:rsid w:val="00C7490E"/>
    <w:rsid w:val="00C75104"/>
    <w:rsid w:val="00C81CAD"/>
    <w:rsid w:val="00C84743"/>
    <w:rsid w:val="00C85A8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2DE9"/>
    <w:rsid w:val="00CF6D5C"/>
    <w:rsid w:val="00D10B1F"/>
    <w:rsid w:val="00D11E1F"/>
    <w:rsid w:val="00D20C81"/>
    <w:rsid w:val="00D3262F"/>
    <w:rsid w:val="00D361FE"/>
    <w:rsid w:val="00D36E74"/>
    <w:rsid w:val="00D42F13"/>
    <w:rsid w:val="00D4339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D0D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7D9A"/>
    <w:rsid w:val="00E0577C"/>
    <w:rsid w:val="00E11D7D"/>
    <w:rsid w:val="00E1254C"/>
    <w:rsid w:val="00E16895"/>
    <w:rsid w:val="00E269D5"/>
    <w:rsid w:val="00E32614"/>
    <w:rsid w:val="00E33250"/>
    <w:rsid w:val="00E3526B"/>
    <w:rsid w:val="00E5059C"/>
    <w:rsid w:val="00E54C06"/>
    <w:rsid w:val="00E54D27"/>
    <w:rsid w:val="00E5664A"/>
    <w:rsid w:val="00E7407A"/>
    <w:rsid w:val="00E81A0A"/>
    <w:rsid w:val="00E964F7"/>
    <w:rsid w:val="00EA6F84"/>
    <w:rsid w:val="00EB7931"/>
    <w:rsid w:val="00ED4A1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D9E"/>
    <w:rsid w:val="00F469D5"/>
    <w:rsid w:val="00F47FEE"/>
    <w:rsid w:val="00F527B3"/>
    <w:rsid w:val="00F632AF"/>
    <w:rsid w:val="00F63453"/>
    <w:rsid w:val="00F6382D"/>
    <w:rsid w:val="00F63F55"/>
    <w:rsid w:val="00F64EE3"/>
    <w:rsid w:val="00F66378"/>
    <w:rsid w:val="00F71C51"/>
    <w:rsid w:val="00F777FB"/>
    <w:rsid w:val="00F77F4B"/>
    <w:rsid w:val="00F9100C"/>
    <w:rsid w:val="00F946F4"/>
    <w:rsid w:val="00FA0934"/>
    <w:rsid w:val="00FA653D"/>
    <w:rsid w:val="00FB23EE"/>
    <w:rsid w:val="00FB6E0B"/>
    <w:rsid w:val="00FC34DF"/>
    <w:rsid w:val="00FD2250"/>
    <w:rsid w:val="00FD3BE6"/>
    <w:rsid w:val="00FD658E"/>
    <w:rsid w:val="00FE0C5A"/>
    <w:rsid w:val="00FE13A2"/>
    <w:rsid w:val="00FE5F00"/>
    <w:rsid w:val="00FF0AEC"/>
    <w:rsid w:val="00FF37E2"/>
    <w:rsid w:val="08F43AC3"/>
    <w:rsid w:val="17DE07F4"/>
    <w:rsid w:val="1A8D32D2"/>
    <w:rsid w:val="26446CD8"/>
    <w:rsid w:val="2D56258D"/>
    <w:rsid w:val="53F06F7D"/>
    <w:rsid w:val="5E524BC4"/>
    <w:rsid w:val="668318FB"/>
    <w:rsid w:val="6799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650B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650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65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65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5650B3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5650B3"/>
    <w:rPr>
      <w:b/>
      <w:bCs/>
    </w:rPr>
  </w:style>
  <w:style w:type="character" w:styleId="a9">
    <w:name w:val="Hyperlink"/>
    <w:basedOn w:val="a0"/>
    <w:uiPriority w:val="99"/>
    <w:unhideWhenUsed/>
    <w:qFormat/>
    <w:rsid w:val="005650B3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5650B3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5650B3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5650B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650B3"/>
    <w:rPr>
      <w:sz w:val="18"/>
      <w:szCs w:val="18"/>
    </w:rPr>
  </w:style>
  <w:style w:type="paragraph" w:styleId="ac">
    <w:name w:val="List Paragraph"/>
    <w:basedOn w:val="a"/>
    <w:uiPriority w:val="34"/>
    <w:qFormat/>
    <w:rsid w:val="005650B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5650B3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5650B3"/>
  </w:style>
  <w:style w:type="character" w:customStyle="1" w:styleId="Char4">
    <w:name w:val="批注主题 Char"/>
    <w:basedOn w:val="Char"/>
    <w:link w:val="a8"/>
    <w:uiPriority w:val="99"/>
    <w:semiHidden/>
    <w:qFormat/>
    <w:rsid w:val="005650B3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5650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871AB-E122-4D20-BE0A-C512A348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4</DocSecurity>
  <Lines>10</Lines>
  <Paragraphs>3</Paragraphs>
  <ScaleCrop>false</ScaleCrop>
  <Company>CNSTOCK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2019-10-22T02:33:00Z</cp:lastPrinted>
  <dcterms:created xsi:type="dcterms:W3CDTF">2023-04-21T16:01:00Z</dcterms:created>
  <dcterms:modified xsi:type="dcterms:W3CDTF">2023-04-21T16:01:00Z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40292ADE95AC41F1B5E3F7406D88E743</vt:lpwstr>
  </property>
</Properties>
</file>