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8C" w:rsidRDefault="00A700CA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金信基金管理有限公司旗下1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只基金</w:t>
      </w:r>
    </w:p>
    <w:p w:rsidR="00626B8C" w:rsidRDefault="00F26181" w:rsidP="001F489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EF67C5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A700C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年度报告提示性公告</w:t>
      </w:r>
    </w:p>
    <w:p w:rsidR="00626B8C" w:rsidRDefault="00626B8C" w:rsidP="001F489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26B8C" w:rsidRDefault="00A700CA" w:rsidP="00BF32E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F2618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F67C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2618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年度报告所载资料不存在虚假记载、误导性陈述或重大遗漏，并对其内容的真实性、准确性和完整性承担个别及连带责任。</w:t>
      </w:r>
    </w:p>
    <w:p w:rsidR="00626B8C" w:rsidRDefault="00A700CA" w:rsidP="00BF32E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金信基金管理有限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金信行业优选灵活配置混合型发起式证券投资基金、金信转型创新成长灵活配置混合型发起式证券投资基金、金信智能中国2025灵活配置混合型发起式证券投资基金、金信量化精选灵活配置混合型发起式证券投资基金、金信民发货币市场基金、金信深圳成长灵活配置混合型发起式证券投资基金、金信民兴债券型证券投资基金、金信多策略精选灵活配置混合型证券投资基金、金信价值精选灵活配置混合型发起式证券投资基金、金信民旺债券型证券投资基金、金信消费升级股票型发起式证券投资基金、金信稳健策略灵活配置混合型发起式证券投资基金、金信核心竞争力灵活配置混合型证券投资基金、金信民长灵活配置混合型证券投资基金、金信民达纯债债券型发起式证券投资基金的</w:t>
      </w:r>
      <w:r w:rsidR="00F2618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F67C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2618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F26181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年3月30日在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/>
          <w:color w:val="000000" w:themeColor="text1"/>
          <w:sz w:val="32"/>
          <w:szCs w:val="32"/>
        </w:rPr>
        <w:t>www.jxfunds.com.cn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</w:t>
      </w:r>
      <w:r>
        <w:rPr>
          <w:rFonts w:ascii="仿宋" w:eastAsia="仿宋" w:hAnsi="仿宋"/>
          <w:color w:val="000000" w:themeColor="text1"/>
          <w:sz w:val="32"/>
          <w:szCs w:val="32"/>
        </w:rPr>
        <w:t>00-900-8336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26B8C" w:rsidRDefault="00A700C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充分了解基金的风险收益特征，审慎做出投资决定。</w:t>
      </w:r>
    </w:p>
    <w:p w:rsidR="00626B8C" w:rsidRDefault="00A700C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26B8C" w:rsidRDefault="00A700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金信基金管理有限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26B8C" w:rsidRDefault="00A700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F26181">
        <w:rPr>
          <w:rFonts w:ascii="仿宋" w:eastAsia="仿宋" w:hAnsi="仿宋" w:hint="eastAsia"/>
          <w:color w:val="000000" w:themeColor="text1"/>
          <w:sz w:val="32"/>
          <w:szCs w:val="32"/>
        </w:rPr>
        <w:t>2023年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626B8C" w:rsidSect="002F0676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B6" w:rsidRDefault="00AB6AB6">
      <w:r>
        <w:separator/>
      </w:r>
    </w:p>
  </w:endnote>
  <w:endnote w:type="continuationSeparator" w:id="0">
    <w:p w:rsidR="00AB6AB6" w:rsidRDefault="00AB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626B8C" w:rsidRDefault="002F0676">
        <w:pPr>
          <w:pStyle w:val="a5"/>
          <w:jc w:val="center"/>
        </w:pPr>
        <w:r>
          <w:fldChar w:fldCharType="begin"/>
        </w:r>
        <w:r w:rsidR="00A700CA">
          <w:instrText>PAGE   \* MERGEFORMAT</w:instrText>
        </w:r>
        <w:r>
          <w:fldChar w:fldCharType="separate"/>
        </w:r>
        <w:r w:rsidR="001F489C" w:rsidRPr="001F489C">
          <w:rPr>
            <w:noProof/>
            <w:lang w:val="zh-CN"/>
          </w:rPr>
          <w:t>2</w:t>
        </w:r>
        <w:r>
          <w:fldChar w:fldCharType="end"/>
        </w:r>
      </w:p>
    </w:sdtContent>
  </w:sdt>
  <w:p w:rsidR="00626B8C" w:rsidRDefault="00626B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626B8C" w:rsidRDefault="002F0676">
        <w:pPr>
          <w:pStyle w:val="a5"/>
          <w:jc w:val="center"/>
        </w:pPr>
        <w:r>
          <w:fldChar w:fldCharType="begin"/>
        </w:r>
        <w:r w:rsidR="00A700CA">
          <w:instrText>PAGE   \* MERGEFORMAT</w:instrText>
        </w:r>
        <w:r>
          <w:fldChar w:fldCharType="separate"/>
        </w:r>
        <w:r w:rsidR="001F489C" w:rsidRPr="001F489C">
          <w:rPr>
            <w:noProof/>
            <w:lang w:val="zh-CN"/>
          </w:rPr>
          <w:t>1</w:t>
        </w:r>
        <w:r>
          <w:fldChar w:fldCharType="end"/>
        </w:r>
      </w:p>
    </w:sdtContent>
  </w:sdt>
  <w:p w:rsidR="00626B8C" w:rsidRDefault="00626B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B6" w:rsidRDefault="00AB6AB6">
      <w:r>
        <w:separator/>
      </w:r>
    </w:p>
  </w:footnote>
  <w:footnote w:type="continuationSeparator" w:id="0">
    <w:p w:rsidR="00AB6AB6" w:rsidRDefault="00AB6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36A"/>
    <w:rsid w:val="00191702"/>
    <w:rsid w:val="00192262"/>
    <w:rsid w:val="00192C4A"/>
    <w:rsid w:val="001A593B"/>
    <w:rsid w:val="001D04AB"/>
    <w:rsid w:val="001D2521"/>
    <w:rsid w:val="001D74AE"/>
    <w:rsid w:val="001E7CAD"/>
    <w:rsid w:val="001F125D"/>
    <w:rsid w:val="001F15CB"/>
    <w:rsid w:val="001F489C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7E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0676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5FD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0651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B8C"/>
    <w:rsid w:val="00626EA8"/>
    <w:rsid w:val="00641CEA"/>
    <w:rsid w:val="00643C2F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0F3"/>
    <w:rsid w:val="00847A69"/>
    <w:rsid w:val="008619E1"/>
    <w:rsid w:val="00866E5A"/>
    <w:rsid w:val="00870929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3B0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0106"/>
    <w:rsid w:val="009F72D1"/>
    <w:rsid w:val="00A144A6"/>
    <w:rsid w:val="00A21627"/>
    <w:rsid w:val="00A30C9D"/>
    <w:rsid w:val="00A37A94"/>
    <w:rsid w:val="00A41611"/>
    <w:rsid w:val="00A441B7"/>
    <w:rsid w:val="00A447AF"/>
    <w:rsid w:val="00A447F5"/>
    <w:rsid w:val="00A46430"/>
    <w:rsid w:val="00A5780A"/>
    <w:rsid w:val="00A62B15"/>
    <w:rsid w:val="00A63901"/>
    <w:rsid w:val="00A63F21"/>
    <w:rsid w:val="00A700CA"/>
    <w:rsid w:val="00A7247E"/>
    <w:rsid w:val="00A72BFA"/>
    <w:rsid w:val="00A72FCD"/>
    <w:rsid w:val="00A74844"/>
    <w:rsid w:val="00A81D7B"/>
    <w:rsid w:val="00A87DCB"/>
    <w:rsid w:val="00AB49A1"/>
    <w:rsid w:val="00AB6AB6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536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2EF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552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60F8"/>
    <w:rsid w:val="00DD7BAA"/>
    <w:rsid w:val="00DE0FFA"/>
    <w:rsid w:val="00DE6A70"/>
    <w:rsid w:val="00DF3DF3"/>
    <w:rsid w:val="00DF5AA8"/>
    <w:rsid w:val="00E11D7D"/>
    <w:rsid w:val="00E1254C"/>
    <w:rsid w:val="00E16591"/>
    <w:rsid w:val="00E16895"/>
    <w:rsid w:val="00E2308F"/>
    <w:rsid w:val="00E32614"/>
    <w:rsid w:val="00E33250"/>
    <w:rsid w:val="00E3526B"/>
    <w:rsid w:val="00E5059C"/>
    <w:rsid w:val="00E54C06"/>
    <w:rsid w:val="00E5664A"/>
    <w:rsid w:val="00E7407A"/>
    <w:rsid w:val="00E80D94"/>
    <w:rsid w:val="00E81A0A"/>
    <w:rsid w:val="00E964F7"/>
    <w:rsid w:val="00EA6F84"/>
    <w:rsid w:val="00EB7931"/>
    <w:rsid w:val="00ED548C"/>
    <w:rsid w:val="00ED7F3F"/>
    <w:rsid w:val="00EE4260"/>
    <w:rsid w:val="00EF043C"/>
    <w:rsid w:val="00EF49B3"/>
    <w:rsid w:val="00EF56E1"/>
    <w:rsid w:val="00EF5F38"/>
    <w:rsid w:val="00EF67C5"/>
    <w:rsid w:val="00EF73FD"/>
    <w:rsid w:val="00F00561"/>
    <w:rsid w:val="00F01150"/>
    <w:rsid w:val="00F01E3D"/>
    <w:rsid w:val="00F04DC2"/>
    <w:rsid w:val="00F066D9"/>
    <w:rsid w:val="00F25F52"/>
    <w:rsid w:val="00F26181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366"/>
    <w:rsid w:val="00FD658E"/>
    <w:rsid w:val="00FE0C5A"/>
    <w:rsid w:val="00FE13A2"/>
    <w:rsid w:val="55F5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F067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F067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0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F0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2F0676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2F0676"/>
    <w:rPr>
      <w:b/>
      <w:bCs/>
    </w:rPr>
  </w:style>
  <w:style w:type="character" w:styleId="a9">
    <w:name w:val="Hyperlink"/>
    <w:basedOn w:val="a0"/>
    <w:uiPriority w:val="99"/>
    <w:unhideWhenUsed/>
    <w:qFormat/>
    <w:rsid w:val="002F067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F0676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2F0676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2F067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0676"/>
    <w:rPr>
      <w:sz w:val="18"/>
      <w:szCs w:val="18"/>
    </w:rPr>
  </w:style>
  <w:style w:type="paragraph" w:styleId="ac">
    <w:name w:val="List Paragraph"/>
    <w:basedOn w:val="a"/>
    <w:uiPriority w:val="34"/>
    <w:qFormat/>
    <w:rsid w:val="002F067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2F067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F0676"/>
  </w:style>
  <w:style w:type="character" w:customStyle="1" w:styleId="Char4">
    <w:name w:val="批注主题 Char"/>
    <w:basedOn w:val="Char"/>
    <w:link w:val="a8"/>
    <w:uiPriority w:val="99"/>
    <w:semiHidden/>
    <w:qFormat/>
    <w:rsid w:val="002F0676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2F06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2D4017-6AB6-47D8-9941-8C98FA0B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4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2023-03-29T16:01:00Z</dcterms:created>
  <dcterms:modified xsi:type="dcterms:W3CDTF">2023-03-29T16:01:00Z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21F615C871DF4E40958E6A46179DFA92</vt:lpwstr>
  </property>
</Properties>
</file>