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AF" w:rsidRDefault="007A46AF" w:rsidP="0021230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惠升基金管理有限责任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Default="007A46AF" w:rsidP="0021230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764D01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AC1AB1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C47E6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21230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B16987" w:rsidP="00764D0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47E6C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5A1AF7" w:rsidRDefault="004A0A17" w:rsidP="00764D0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惠升和风纯债债券型证券投资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64D0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64D01" w:rsidRPr="00764D01">
        <w:rPr>
          <w:rFonts w:ascii="仿宋" w:eastAsia="仿宋" w:hAnsi="仿宋" w:hint="eastAsia"/>
          <w:color w:val="000000" w:themeColor="text1"/>
          <w:sz w:val="32"/>
          <w:szCs w:val="32"/>
        </w:rPr>
        <w:t>惠升惠泽灵活配置混合型发起式证券投资基金</w:t>
      </w:r>
      <w:r w:rsidR="00270EF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0EFC" w:rsidRPr="00270EFC">
        <w:rPr>
          <w:rFonts w:ascii="仿宋" w:eastAsia="仿宋" w:hAnsi="仿宋" w:hint="eastAsia"/>
          <w:color w:val="000000" w:themeColor="text1"/>
          <w:sz w:val="32"/>
          <w:szCs w:val="32"/>
        </w:rPr>
        <w:t>惠升惠新灵活配置混合型证券投资基金</w:t>
      </w:r>
      <w:r w:rsidR="00270EF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0EFC" w:rsidRPr="00270EFC">
        <w:rPr>
          <w:rFonts w:ascii="仿宋" w:eastAsia="仿宋" w:hAnsi="仿宋" w:hint="eastAsia"/>
          <w:color w:val="000000" w:themeColor="text1"/>
          <w:sz w:val="32"/>
          <w:szCs w:val="32"/>
        </w:rPr>
        <w:t>惠升惠民混合型证券投资基金</w:t>
      </w:r>
      <w:r w:rsidR="00270EF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0EFC" w:rsidRPr="00270EFC">
        <w:rPr>
          <w:rFonts w:ascii="仿宋" w:eastAsia="仿宋" w:hAnsi="仿宋" w:hint="eastAsia"/>
          <w:color w:val="000000" w:themeColor="text1"/>
          <w:sz w:val="32"/>
          <w:szCs w:val="32"/>
        </w:rPr>
        <w:t>惠升和裕纯债债券型证券投资基金</w:t>
      </w:r>
      <w:r w:rsidR="001901A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01A6" w:rsidRPr="001901A6">
        <w:rPr>
          <w:rFonts w:ascii="仿宋" w:eastAsia="仿宋" w:hAnsi="仿宋"/>
          <w:color w:val="000000" w:themeColor="text1"/>
          <w:sz w:val="32"/>
          <w:szCs w:val="32"/>
        </w:rPr>
        <w:t>惠升惠兴混合型证券投资基金</w:t>
      </w:r>
      <w:r w:rsidR="001901A6" w:rsidRPr="001901A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01A6" w:rsidRPr="001901A6">
        <w:rPr>
          <w:rFonts w:ascii="仿宋" w:eastAsia="仿宋" w:hAnsi="仿宋"/>
          <w:color w:val="000000" w:themeColor="text1"/>
          <w:sz w:val="32"/>
          <w:szCs w:val="32"/>
        </w:rPr>
        <w:t>惠升和悦债券型证券投资基金</w:t>
      </w:r>
      <w:r w:rsidR="00974D2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74D29" w:rsidRPr="00974D29">
        <w:rPr>
          <w:rFonts w:ascii="仿宋" w:eastAsia="仿宋" w:hAnsi="仿宋"/>
          <w:color w:val="000000" w:themeColor="text1"/>
          <w:sz w:val="32"/>
          <w:szCs w:val="32"/>
        </w:rPr>
        <w:t>惠升和煦88个月定期开放债券型证券投资基金</w:t>
      </w:r>
      <w:r w:rsidR="0043003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30030" w:rsidRPr="00430030">
        <w:rPr>
          <w:rFonts w:ascii="仿宋" w:eastAsia="仿宋" w:hAnsi="仿宋" w:hint="eastAsia"/>
          <w:color w:val="000000" w:themeColor="text1"/>
          <w:sz w:val="32"/>
          <w:szCs w:val="32"/>
        </w:rPr>
        <w:t>惠升和韵66个月定期开放债券型证券投资基金</w:t>
      </w:r>
      <w:r w:rsidR="0043003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30030" w:rsidRPr="00430030">
        <w:rPr>
          <w:rFonts w:ascii="仿宋" w:eastAsia="仿宋" w:hAnsi="仿宋" w:hint="eastAsia"/>
          <w:color w:val="000000" w:themeColor="text1"/>
          <w:sz w:val="32"/>
          <w:szCs w:val="32"/>
        </w:rPr>
        <w:t>惠升医药健康6个月持有期混合型证券投资基金</w:t>
      </w:r>
      <w:r w:rsidR="00AB064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B0649" w:rsidRPr="00AB0649">
        <w:rPr>
          <w:rFonts w:ascii="仿宋" w:eastAsia="仿宋" w:hAnsi="仿宋" w:hint="eastAsia"/>
          <w:color w:val="000000" w:themeColor="text1"/>
          <w:sz w:val="32"/>
          <w:szCs w:val="32"/>
        </w:rPr>
        <w:t>惠升和泰纯债债券型证券投资基金</w:t>
      </w:r>
      <w:r w:rsidR="00AB064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B0649" w:rsidRPr="00AB0649">
        <w:rPr>
          <w:rFonts w:ascii="仿宋" w:eastAsia="仿宋" w:hAnsi="仿宋" w:hint="eastAsia"/>
          <w:color w:val="000000" w:themeColor="text1"/>
          <w:sz w:val="32"/>
          <w:szCs w:val="32"/>
        </w:rPr>
        <w:t>惠升和睿兴利债券型证券投资基金</w:t>
      </w:r>
      <w:r w:rsidR="00CB2E4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B2E43" w:rsidRPr="00CB2E43">
        <w:rPr>
          <w:rFonts w:ascii="仿宋" w:eastAsia="仿宋" w:hAnsi="仿宋"/>
          <w:color w:val="000000" w:themeColor="text1"/>
          <w:sz w:val="32"/>
          <w:szCs w:val="32"/>
        </w:rPr>
        <w:t>惠升惠益混合型证券投资基金</w:t>
      </w:r>
      <w:r w:rsidR="00CB2E43" w:rsidRPr="00CB2E4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B2E43" w:rsidRPr="00CB2E43">
        <w:rPr>
          <w:rFonts w:ascii="仿宋" w:eastAsia="仿宋" w:hAnsi="仿宋"/>
          <w:color w:val="000000" w:themeColor="text1"/>
          <w:sz w:val="32"/>
          <w:szCs w:val="32"/>
        </w:rPr>
        <w:t>惠升优势企业一年持有期灵活配置混合型证券投资基金</w:t>
      </w:r>
      <w:r w:rsidR="008D17A7">
        <w:rPr>
          <w:rFonts w:ascii="仿宋" w:eastAsia="仿宋" w:hAnsi="仿宋" w:hint="eastAsia"/>
          <w:color w:val="000000" w:themeColor="text1"/>
          <w:sz w:val="32"/>
          <w:szCs w:val="32"/>
        </w:rPr>
        <w:t>、惠升和怡一年定期开放债券型发起式证券投资基金</w:t>
      </w:r>
      <w:r w:rsidR="00AC1AB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C1AB1" w:rsidRPr="00AC1AB1">
        <w:rPr>
          <w:rFonts w:ascii="仿宋" w:eastAsia="仿宋" w:hAnsi="仿宋" w:hint="eastAsia"/>
          <w:color w:val="000000" w:themeColor="text1"/>
          <w:sz w:val="32"/>
          <w:szCs w:val="32"/>
        </w:rPr>
        <w:t>惠升惠诚稳健一年持有期混合型证券投资基金</w:t>
      </w:r>
      <w:r w:rsidR="00AC1AB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C1AB1" w:rsidRPr="00AC1AB1">
        <w:rPr>
          <w:rFonts w:ascii="仿宋" w:eastAsia="仿宋" w:hAnsi="仿宋" w:hint="eastAsia"/>
          <w:color w:val="000000" w:themeColor="text1"/>
          <w:sz w:val="32"/>
          <w:szCs w:val="32"/>
        </w:rPr>
        <w:t>惠升和赢纯债3个月定期开放债券型证券投资基金</w:t>
      </w:r>
      <w:r w:rsidR="00AC1AB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C1AB1" w:rsidRPr="00AC1AB1">
        <w:rPr>
          <w:rFonts w:ascii="仿宋" w:eastAsia="仿宋" w:hAnsi="仿宋" w:hint="eastAsia"/>
          <w:color w:val="000000" w:themeColor="text1"/>
          <w:sz w:val="32"/>
          <w:szCs w:val="32"/>
        </w:rPr>
        <w:t>惠升中证同业存单AAA指数7天持有期证券投资基金</w:t>
      </w:r>
      <w:r w:rsidR="00AC1AB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C1AB1" w:rsidRPr="00AC1AB1">
        <w:rPr>
          <w:rFonts w:ascii="仿宋" w:eastAsia="仿宋" w:hAnsi="仿宋" w:hint="eastAsia"/>
          <w:color w:val="000000" w:themeColor="text1"/>
          <w:sz w:val="32"/>
          <w:szCs w:val="32"/>
        </w:rPr>
        <w:t>惠升惠远回报混合型证券投资基金</w:t>
      </w:r>
      <w:r w:rsidR="00AC1AB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C1AB1" w:rsidRPr="00AC1AB1">
        <w:rPr>
          <w:rFonts w:ascii="仿宋" w:eastAsia="仿宋" w:hAnsi="仿宋" w:hint="eastAsia"/>
          <w:color w:val="000000" w:themeColor="text1"/>
          <w:sz w:val="32"/>
          <w:szCs w:val="32"/>
        </w:rPr>
        <w:t>惠升品质优选混合型证券投资基金</w:t>
      </w:r>
      <w:r w:rsidR="005D7E9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D7E9C" w:rsidRPr="005D7E9C">
        <w:rPr>
          <w:rFonts w:ascii="仿宋" w:eastAsia="仿宋" w:hAnsi="仿宋" w:hint="eastAsia"/>
          <w:color w:val="000000" w:themeColor="text1"/>
          <w:sz w:val="32"/>
          <w:szCs w:val="32"/>
        </w:rPr>
        <w:t>惠升领先优选混合型证券投资基金</w:t>
      </w:r>
      <w:r w:rsidR="005D7E9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D7E9C" w:rsidRPr="005D7E9C">
        <w:rPr>
          <w:rFonts w:ascii="仿宋" w:eastAsia="仿宋" w:hAnsi="仿宋" w:hint="eastAsia"/>
          <w:color w:val="000000" w:themeColor="text1"/>
          <w:sz w:val="32"/>
          <w:szCs w:val="32"/>
        </w:rPr>
        <w:t>惠升和顺恒利3个月定期开放债券型证券投资基金</w:t>
      </w:r>
      <w:r w:rsidR="00AA5D1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A5D12" w:rsidRPr="00AA5D12">
        <w:rPr>
          <w:rFonts w:ascii="仿宋" w:eastAsia="仿宋" w:hAnsi="仿宋"/>
          <w:color w:val="000000" w:themeColor="text1"/>
          <w:sz w:val="32"/>
          <w:szCs w:val="32"/>
        </w:rPr>
        <w:t>惠升惠享启睿混合型证券投资基金</w:t>
      </w:r>
      <w:r w:rsidR="00AA5D12" w:rsidRPr="00AA5D1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A5D12" w:rsidRPr="00AA5D12">
        <w:rPr>
          <w:rFonts w:ascii="仿宋" w:eastAsia="仿宋" w:hAnsi="仿宋"/>
          <w:color w:val="000000" w:themeColor="text1"/>
          <w:sz w:val="32"/>
          <w:szCs w:val="32"/>
        </w:rPr>
        <w:lastRenderedPageBreak/>
        <w:t>惠升中债1-5年政策性金融债指数证券投资基金</w:t>
      </w:r>
      <w:r w:rsidR="00430030" w:rsidRPr="00430030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AC1AB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30030" w:rsidRPr="00430030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47E6C">
        <w:rPr>
          <w:rFonts w:ascii="仿宋" w:eastAsia="仿宋" w:hAnsi="仿宋" w:hint="eastAsia"/>
          <w:color w:val="000000" w:themeColor="text1"/>
          <w:sz w:val="32"/>
          <w:szCs w:val="32"/>
        </w:rPr>
        <w:t>年度报告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95053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47E6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47E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5053C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Pr="00101A9D">
          <w:rPr>
            <w:rStyle w:val="a7"/>
            <w:rFonts w:ascii="仿宋" w:eastAsia="仿宋" w:hAnsi="仿宋"/>
            <w:sz w:val="32"/>
            <w:szCs w:val="32"/>
          </w:rPr>
          <w:t>http://www.risingamc.com/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400-000-5588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AB0649" w:rsidRDefault="00AB0649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000C6" w:rsidRPr="005A1AF7" w:rsidRDefault="004000C6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4A0A17">
        <w:rPr>
          <w:rFonts w:ascii="仿宋" w:eastAsia="仿宋" w:hAnsi="仿宋" w:hint="eastAsia"/>
          <w:color w:val="000000" w:themeColor="text1"/>
          <w:sz w:val="32"/>
          <w:szCs w:val="32"/>
        </w:rPr>
        <w:t>惠升基金管理有限责任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430030">
        <w:rPr>
          <w:rFonts w:ascii="仿宋" w:eastAsia="仿宋" w:hAnsi="仿宋"/>
          <w:color w:val="000000" w:themeColor="text1"/>
          <w:sz w:val="32"/>
          <w:szCs w:val="32"/>
        </w:rPr>
        <w:t xml:space="preserve">      </w:t>
      </w:r>
      <w:r w:rsidR="004A0A17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95053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47E6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47E6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5053C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647" w:rsidRDefault="00A83647" w:rsidP="009A149B">
      <w:r>
        <w:separator/>
      </w:r>
    </w:p>
  </w:endnote>
  <w:endnote w:type="continuationSeparator" w:id="0">
    <w:p w:rsidR="00A83647" w:rsidRDefault="00A8364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4724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12305" w:rsidRPr="0021230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4724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12305" w:rsidRPr="0021230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647" w:rsidRDefault="00A83647" w:rsidP="009A149B">
      <w:r>
        <w:separator/>
      </w:r>
    </w:p>
  </w:footnote>
  <w:footnote w:type="continuationSeparator" w:id="0">
    <w:p w:rsidR="00A83647" w:rsidRDefault="00A8364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6AD0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01A6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2305"/>
    <w:rsid w:val="00217929"/>
    <w:rsid w:val="00221DE2"/>
    <w:rsid w:val="00234298"/>
    <w:rsid w:val="002343BD"/>
    <w:rsid w:val="002471D4"/>
    <w:rsid w:val="00253326"/>
    <w:rsid w:val="00261CDE"/>
    <w:rsid w:val="0026276F"/>
    <w:rsid w:val="00270EF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0C6"/>
    <w:rsid w:val="0040020D"/>
    <w:rsid w:val="00405ADB"/>
    <w:rsid w:val="004254EE"/>
    <w:rsid w:val="00430030"/>
    <w:rsid w:val="00430D19"/>
    <w:rsid w:val="00433480"/>
    <w:rsid w:val="0043655D"/>
    <w:rsid w:val="00437D86"/>
    <w:rsid w:val="00441246"/>
    <w:rsid w:val="00441E0B"/>
    <w:rsid w:val="00447249"/>
    <w:rsid w:val="00452A46"/>
    <w:rsid w:val="00454581"/>
    <w:rsid w:val="00454978"/>
    <w:rsid w:val="004550C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A17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7E9C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4D01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46AF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7A7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53C"/>
    <w:rsid w:val="009506DC"/>
    <w:rsid w:val="009566C4"/>
    <w:rsid w:val="00956DD9"/>
    <w:rsid w:val="009628AE"/>
    <w:rsid w:val="00967A04"/>
    <w:rsid w:val="00973509"/>
    <w:rsid w:val="00974D2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3C8D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3647"/>
    <w:rsid w:val="00A87DCB"/>
    <w:rsid w:val="00AA5D12"/>
    <w:rsid w:val="00AB0649"/>
    <w:rsid w:val="00AB49A1"/>
    <w:rsid w:val="00AC1161"/>
    <w:rsid w:val="00AC1AB1"/>
    <w:rsid w:val="00AD18DD"/>
    <w:rsid w:val="00AD562B"/>
    <w:rsid w:val="00AE3F47"/>
    <w:rsid w:val="00AE69BF"/>
    <w:rsid w:val="00AF7347"/>
    <w:rsid w:val="00B014DF"/>
    <w:rsid w:val="00B11A34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1DD3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E6C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2E43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C41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4A0A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ingamc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A81FA-341E-4E61-8227-AFA2F595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4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2023-03-28T16:01:00Z</dcterms:created>
  <dcterms:modified xsi:type="dcterms:W3CDTF">2023-03-28T16:01:00Z</dcterms:modified>
</cp:coreProperties>
</file>