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9E9" w:rsidRDefault="00FF3176">
      <w:pPr>
        <w:autoSpaceDE w:val="0"/>
        <w:autoSpaceDN w:val="0"/>
        <w:adjustRightInd w:val="0"/>
        <w:spacing w:before="30" w:line="288" w:lineRule="auto"/>
        <w:ind w:left="15"/>
        <w:jc w:val="center"/>
        <w:rPr>
          <w:rFonts w:ascii="宋体" w:eastAsia="宋体" w:hAnsi="Arial" w:cs="宋体"/>
          <w:b/>
          <w:bCs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ascii="宋体" w:eastAsia="宋体" w:hAnsi="Arial" w:cs="宋体" w:hint="eastAsia"/>
          <w:b/>
          <w:bCs/>
          <w:color w:val="000000"/>
          <w:kern w:val="0"/>
          <w:sz w:val="30"/>
          <w:szCs w:val="30"/>
        </w:rPr>
        <w:t>创金合信鑫日享短债债券型证券投资基金基金经理变更公告</w:t>
      </w:r>
    </w:p>
    <w:p w:rsidR="009069E9" w:rsidRDefault="009069E9">
      <w:pPr>
        <w:autoSpaceDE w:val="0"/>
        <w:autoSpaceDN w:val="0"/>
        <w:adjustRightInd w:val="0"/>
        <w:spacing w:line="288" w:lineRule="auto"/>
        <w:jc w:val="left"/>
        <w:rPr>
          <w:rFonts w:ascii="MS Sans Serif" w:hAnsi="MS Sans Serif" w:cs="MS Sans Serif"/>
          <w:color w:val="000000"/>
          <w:kern w:val="0"/>
          <w:sz w:val="8"/>
          <w:szCs w:val="8"/>
        </w:rPr>
      </w:pPr>
    </w:p>
    <w:p w:rsidR="009069E9" w:rsidRDefault="00FF3176">
      <w:pPr>
        <w:autoSpaceDE w:val="0"/>
        <w:autoSpaceDN w:val="0"/>
        <w:adjustRightInd w:val="0"/>
        <w:spacing w:before="30" w:line="288" w:lineRule="auto"/>
        <w:ind w:left="15"/>
        <w:jc w:val="center"/>
        <w:rPr>
          <w:rFonts w:ascii="宋体" w:eastAsia="宋体" w:hAnsi="Arial" w:cs="宋体"/>
          <w:color w:val="000000"/>
          <w:kern w:val="0"/>
          <w:sz w:val="24"/>
          <w:szCs w:val="24"/>
        </w:rPr>
      </w:pPr>
      <w:r>
        <w:rPr>
          <w:rFonts w:ascii="宋体" w:eastAsia="宋体" w:hAnsi="Arial" w:cs="宋体" w:hint="eastAsia"/>
          <w:color w:val="000000"/>
          <w:kern w:val="0"/>
          <w:sz w:val="24"/>
          <w:szCs w:val="24"/>
        </w:rPr>
        <w:t>公告送出日期：</w:t>
      </w:r>
      <w:r>
        <w:rPr>
          <w:rFonts w:ascii="宋体" w:eastAsia="宋体" w:hAnsi="Arial" w:cs="宋体"/>
          <w:color w:val="000000"/>
          <w:kern w:val="0"/>
          <w:sz w:val="24"/>
          <w:szCs w:val="24"/>
        </w:rPr>
        <w:t>202</w:t>
      </w:r>
      <w:r>
        <w:rPr>
          <w:rFonts w:ascii="宋体" w:eastAsia="宋体" w:hAnsi="Arial" w:cs="宋体" w:hint="eastAsia"/>
          <w:color w:val="000000"/>
          <w:kern w:val="0"/>
          <w:sz w:val="24"/>
          <w:szCs w:val="24"/>
        </w:rPr>
        <w:t>3年03月16日</w:t>
      </w:r>
    </w:p>
    <w:p w:rsidR="009069E9" w:rsidRDefault="009069E9">
      <w:pPr>
        <w:autoSpaceDE w:val="0"/>
        <w:autoSpaceDN w:val="0"/>
        <w:adjustRightInd w:val="0"/>
        <w:spacing w:before="30" w:line="288" w:lineRule="auto"/>
        <w:ind w:left="15"/>
        <w:jc w:val="center"/>
        <w:rPr>
          <w:rFonts w:ascii="宋体" w:eastAsia="宋体" w:hAnsi="Arial" w:cs="宋体"/>
          <w:color w:val="000000"/>
          <w:kern w:val="0"/>
          <w:sz w:val="24"/>
          <w:szCs w:val="24"/>
        </w:rPr>
      </w:pPr>
    </w:p>
    <w:p w:rsidR="009069E9" w:rsidRDefault="00FF3176">
      <w:pPr>
        <w:autoSpaceDE w:val="0"/>
        <w:autoSpaceDN w:val="0"/>
        <w:adjustRightInd w:val="0"/>
        <w:spacing w:before="30" w:line="288" w:lineRule="auto"/>
        <w:ind w:left="15"/>
        <w:jc w:val="left"/>
        <w:rPr>
          <w:rFonts w:ascii="宋体" w:eastAsia="宋体" w:hAnsi="Arial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Arial" w:cs="宋体"/>
          <w:b/>
          <w:bCs/>
          <w:color w:val="000000"/>
          <w:kern w:val="0"/>
          <w:sz w:val="24"/>
          <w:szCs w:val="24"/>
        </w:rPr>
        <w:t xml:space="preserve">1 </w:t>
      </w:r>
      <w:r>
        <w:rPr>
          <w:rFonts w:ascii="宋体" w:eastAsia="宋体" w:hAnsi="Arial" w:cs="宋体" w:hint="eastAsia"/>
          <w:b/>
          <w:bCs/>
          <w:color w:val="000000"/>
          <w:kern w:val="0"/>
          <w:sz w:val="24"/>
          <w:szCs w:val="24"/>
        </w:rPr>
        <w:t>公告基本信息</w:t>
      </w:r>
    </w:p>
    <w:tbl>
      <w:tblPr>
        <w:tblW w:w="9030" w:type="dxa"/>
        <w:tblInd w:w="108" w:type="dxa"/>
        <w:tblLayout w:type="fixed"/>
        <w:tblLook w:val="04A0"/>
      </w:tblPr>
      <w:tblGrid>
        <w:gridCol w:w="4696"/>
        <w:gridCol w:w="4334"/>
      </w:tblGrid>
      <w:tr w:rsidR="009069E9">
        <w:tc>
          <w:tcPr>
            <w:tcW w:w="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9E9" w:rsidRDefault="00FF3176">
            <w:pPr>
              <w:autoSpaceDE w:val="0"/>
              <w:autoSpaceDN w:val="0"/>
              <w:adjustRightInd w:val="0"/>
              <w:spacing w:before="30" w:line="288" w:lineRule="auto"/>
              <w:ind w:left="15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基金名称</w:t>
            </w:r>
          </w:p>
        </w:tc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9E9" w:rsidRDefault="00FF3176">
            <w:pPr>
              <w:autoSpaceDE w:val="0"/>
              <w:autoSpaceDN w:val="0"/>
              <w:adjustRightInd w:val="0"/>
              <w:spacing w:before="30" w:line="288" w:lineRule="auto"/>
              <w:ind w:left="15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创金合信鑫日享短债债券型证券投资基金</w:t>
            </w:r>
          </w:p>
        </w:tc>
      </w:tr>
      <w:tr w:rsidR="009069E9">
        <w:tc>
          <w:tcPr>
            <w:tcW w:w="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9E9" w:rsidRDefault="00FF3176">
            <w:pPr>
              <w:autoSpaceDE w:val="0"/>
              <w:autoSpaceDN w:val="0"/>
              <w:adjustRightInd w:val="0"/>
              <w:spacing w:before="30" w:line="288" w:lineRule="auto"/>
              <w:ind w:left="15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基金简称</w:t>
            </w:r>
          </w:p>
        </w:tc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9E9" w:rsidRDefault="00FF3176">
            <w:pPr>
              <w:autoSpaceDE w:val="0"/>
              <w:autoSpaceDN w:val="0"/>
              <w:adjustRightInd w:val="0"/>
              <w:spacing w:before="30" w:line="288" w:lineRule="auto"/>
              <w:ind w:left="15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创金合信鑫日享短债债券</w:t>
            </w:r>
          </w:p>
        </w:tc>
      </w:tr>
      <w:tr w:rsidR="009069E9">
        <w:tc>
          <w:tcPr>
            <w:tcW w:w="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9E9" w:rsidRDefault="00FF3176">
            <w:pPr>
              <w:autoSpaceDE w:val="0"/>
              <w:autoSpaceDN w:val="0"/>
              <w:adjustRightInd w:val="0"/>
              <w:spacing w:before="30" w:line="288" w:lineRule="auto"/>
              <w:ind w:left="15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基金主代码</w:t>
            </w:r>
          </w:p>
        </w:tc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9E9" w:rsidRDefault="00FF3176">
            <w:pPr>
              <w:autoSpaceDE w:val="0"/>
              <w:autoSpaceDN w:val="0"/>
              <w:adjustRightInd w:val="0"/>
              <w:spacing w:before="30" w:line="288" w:lineRule="auto"/>
              <w:ind w:left="15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  <w:t>006824</w:t>
            </w:r>
          </w:p>
        </w:tc>
      </w:tr>
      <w:tr w:rsidR="009069E9">
        <w:tc>
          <w:tcPr>
            <w:tcW w:w="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9E9" w:rsidRDefault="00FF3176">
            <w:pPr>
              <w:autoSpaceDE w:val="0"/>
              <w:autoSpaceDN w:val="0"/>
              <w:adjustRightInd w:val="0"/>
              <w:spacing w:before="30" w:line="288" w:lineRule="auto"/>
              <w:ind w:left="15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基金管理人名称</w:t>
            </w:r>
          </w:p>
        </w:tc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9E9" w:rsidRDefault="00FF3176">
            <w:pPr>
              <w:autoSpaceDE w:val="0"/>
              <w:autoSpaceDN w:val="0"/>
              <w:adjustRightInd w:val="0"/>
              <w:spacing w:before="30" w:line="288" w:lineRule="auto"/>
              <w:ind w:left="15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创金合信基金管理有限公司</w:t>
            </w:r>
          </w:p>
        </w:tc>
      </w:tr>
      <w:tr w:rsidR="009069E9">
        <w:tc>
          <w:tcPr>
            <w:tcW w:w="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9E9" w:rsidRDefault="00FF3176">
            <w:pPr>
              <w:autoSpaceDE w:val="0"/>
              <w:autoSpaceDN w:val="0"/>
              <w:adjustRightInd w:val="0"/>
              <w:spacing w:before="30" w:line="288" w:lineRule="auto"/>
              <w:ind w:left="15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公告依据</w:t>
            </w:r>
          </w:p>
        </w:tc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9E9" w:rsidRDefault="00FF3176">
            <w:pPr>
              <w:autoSpaceDE w:val="0"/>
              <w:autoSpaceDN w:val="0"/>
              <w:adjustRightInd w:val="0"/>
              <w:spacing w:before="30" w:line="288" w:lineRule="auto"/>
              <w:ind w:left="15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《公开募集证券投资基金信息披露管理办法》</w:t>
            </w:r>
          </w:p>
        </w:tc>
      </w:tr>
      <w:tr w:rsidR="009069E9">
        <w:tc>
          <w:tcPr>
            <w:tcW w:w="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9E9" w:rsidRDefault="00FF3176">
            <w:pPr>
              <w:autoSpaceDE w:val="0"/>
              <w:autoSpaceDN w:val="0"/>
              <w:adjustRightInd w:val="0"/>
              <w:spacing w:before="30" w:line="288" w:lineRule="auto"/>
              <w:ind w:left="15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基金经理变更类型</w:t>
            </w:r>
          </w:p>
        </w:tc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9E9" w:rsidRDefault="00FF3176">
            <w:pPr>
              <w:autoSpaceDE w:val="0"/>
              <w:autoSpaceDN w:val="0"/>
              <w:adjustRightInd w:val="0"/>
              <w:spacing w:before="30" w:line="288" w:lineRule="auto"/>
              <w:ind w:left="15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兼有增聘和解聘基金经理</w:t>
            </w:r>
          </w:p>
        </w:tc>
      </w:tr>
      <w:tr w:rsidR="009069E9">
        <w:tc>
          <w:tcPr>
            <w:tcW w:w="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9E9" w:rsidRDefault="00FF3176">
            <w:pPr>
              <w:autoSpaceDE w:val="0"/>
              <w:autoSpaceDN w:val="0"/>
              <w:adjustRightInd w:val="0"/>
              <w:spacing w:before="30" w:line="288" w:lineRule="auto"/>
              <w:ind w:left="15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新任基金经理姓名</w:t>
            </w:r>
          </w:p>
        </w:tc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9E9" w:rsidRDefault="00FF3176">
            <w:pPr>
              <w:autoSpaceDE w:val="0"/>
              <w:autoSpaceDN w:val="0"/>
              <w:adjustRightInd w:val="0"/>
              <w:spacing w:before="30" w:line="288" w:lineRule="auto"/>
              <w:ind w:left="15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张贺章</w:t>
            </w:r>
          </w:p>
        </w:tc>
      </w:tr>
      <w:tr w:rsidR="009069E9">
        <w:tc>
          <w:tcPr>
            <w:tcW w:w="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9E9" w:rsidRDefault="00FF3176">
            <w:pPr>
              <w:autoSpaceDE w:val="0"/>
              <w:autoSpaceDN w:val="0"/>
              <w:adjustRightInd w:val="0"/>
              <w:spacing w:before="30" w:line="288" w:lineRule="auto"/>
              <w:ind w:left="15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共同管理本基金的其他基金经理姓名</w:t>
            </w:r>
          </w:p>
        </w:tc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9E9" w:rsidRDefault="00FF3176">
            <w:pPr>
              <w:autoSpaceDE w:val="0"/>
              <w:autoSpaceDN w:val="0"/>
              <w:adjustRightInd w:val="0"/>
              <w:spacing w:before="30" w:line="288" w:lineRule="auto"/>
              <w:ind w:left="15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谢创、闫一帆</w:t>
            </w:r>
          </w:p>
        </w:tc>
      </w:tr>
      <w:tr w:rsidR="009069E9">
        <w:tc>
          <w:tcPr>
            <w:tcW w:w="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9E9" w:rsidRDefault="00FF3176">
            <w:pPr>
              <w:autoSpaceDE w:val="0"/>
              <w:autoSpaceDN w:val="0"/>
              <w:adjustRightInd w:val="0"/>
              <w:spacing w:before="30" w:line="288" w:lineRule="auto"/>
              <w:ind w:left="15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离任基金经理姓名</w:t>
            </w:r>
          </w:p>
        </w:tc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9E9" w:rsidRDefault="00FF3176">
            <w:pPr>
              <w:autoSpaceDE w:val="0"/>
              <w:autoSpaceDN w:val="0"/>
              <w:adjustRightInd w:val="0"/>
              <w:spacing w:before="30" w:line="288" w:lineRule="auto"/>
              <w:ind w:left="15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吕沂洋</w:t>
            </w:r>
          </w:p>
        </w:tc>
      </w:tr>
    </w:tbl>
    <w:p w:rsidR="009069E9" w:rsidRDefault="009069E9">
      <w:pPr>
        <w:autoSpaceDE w:val="0"/>
        <w:autoSpaceDN w:val="0"/>
        <w:adjustRightInd w:val="0"/>
        <w:spacing w:before="30" w:line="288" w:lineRule="auto"/>
        <w:ind w:left="15"/>
        <w:jc w:val="left"/>
        <w:rPr>
          <w:rFonts w:ascii="宋体" w:eastAsia="宋体" w:hAnsi="Arial" w:cs="宋体"/>
          <w:b/>
          <w:bCs/>
          <w:color w:val="000000"/>
          <w:kern w:val="0"/>
          <w:sz w:val="24"/>
          <w:szCs w:val="24"/>
        </w:rPr>
      </w:pPr>
    </w:p>
    <w:p w:rsidR="009069E9" w:rsidRDefault="00FF3176">
      <w:pPr>
        <w:autoSpaceDE w:val="0"/>
        <w:autoSpaceDN w:val="0"/>
        <w:adjustRightInd w:val="0"/>
        <w:spacing w:before="30" w:line="288" w:lineRule="auto"/>
        <w:ind w:left="15"/>
        <w:jc w:val="left"/>
        <w:rPr>
          <w:rFonts w:ascii="宋体" w:eastAsia="宋体" w:hAnsi="Arial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Arial" w:cs="宋体" w:hint="eastAsia"/>
          <w:b/>
          <w:bCs/>
          <w:color w:val="000000"/>
          <w:kern w:val="0"/>
          <w:sz w:val="24"/>
          <w:szCs w:val="24"/>
        </w:rPr>
        <w:t>2 新任基金经理的相关信息</w:t>
      </w:r>
    </w:p>
    <w:tbl>
      <w:tblPr>
        <w:tblW w:w="9030" w:type="dxa"/>
        <w:tblInd w:w="108" w:type="dxa"/>
        <w:tblLayout w:type="fixed"/>
        <w:tblLook w:val="04A0"/>
      </w:tblPr>
      <w:tblGrid>
        <w:gridCol w:w="2167"/>
        <w:gridCol w:w="2529"/>
        <w:gridCol w:w="2167"/>
        <w:gridCol w:w="2167"/>
      </w:tblGrid>
      <w:tr w:rsidR="009069E9">
        <w:tc>
          <w:tcPr>
            <w:tcW w:w="4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9E9" w:rsidRDefault="00FF3176">
            <w:pPr>
              <w:autoSpaceDE w:val="0"/>
              <w:autoSpaceDN w:val="0"/>
              <w:adjustRightInd w:val="0"/>
              <w:spacing w:before="30" w:line="288" w:lineRule="auto"/>
              <w:ind w:left="15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新任基金经理姓名</w:t>
            </w:r>
          </w:p>
        </w:tc>
        <w:tc>
          <w:tcPr>
            <w:tcW w:w="4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9E9" w:rsidRDefault="00FF3176">
            <w:pPr>
              <w:autoSpaceDE w:val="0"/>
              <w:autoSpaceDN w:val="0"/>
              <w:adjustRightInd w:val="0"/>
              <w:spacing w:before="30" w:line="288" w:lineRule="auto"/>
              <w:ind w:left="15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张贺章</w:t>
            </w:r>
          </w:p>
        </w:tc>
      </w:tr>
      <w:tr w:rsidR="009069E9">
        <w:tc>
          <w:tcPr>
            <w:tcW w:w="4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9E9" w:rsidRDefault="00FF3176">
            <w:pPr>
              <w:autoSpaceDE w:val="0"/>
              <w:autoSpaceDN w:val="0"/>
              <w:adjustRightInd w:val="0"/>
              <w:spacing w:before="30" w:line="288" w:lineRule="auto"/>
              <w:ind w:left="15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任职日期</w:t>
            </w:r>
          </w:p>
        </w:tc>
        <w:tc>
          <w:tcPr>
            <w:tcW w:w="4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9E9" w:rsidRDefault="00FF3176">
            <w:pPr>
              <w:autoSpaceDE w:val="0"/>
              <w:autoSpaceDN w:val="0"/>
              <w:adjustRightInd w:val="0"/>
              <w:spacing w:before="30" w:line="288" w:lineRule="auto"/>
              <w:ind w:left="15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2023-03-15</w:t>
            </w:r>
          </w:p>
        </w:tc>
      </w:tr>
      <w:tr w:rsidR="009069E9">
        <w:tc>
          <w:tcPr>
            <w:tcW w:w="4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9E9" w:rsidRDefault="00FF3176">
            <w:pPr>
              <w:autoSpaceDE w:val="0"/>
              <w:autoSpaceDN w:val="0"/>
              <w:adjustRightInd w:val="0"/>
              <w:spacing w:before="30" w:line="288" w:lineRule="auto"/>
              <w:ind w:left="15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证券从业年限</w:t>
            </w:r>
          </w:p>
        </w:tc>
        <w:tc>
          <w:tcPr>
            <w:tcW w:w="4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9E9" w:rsidRDefault="00FF3176">
            <w:pPr>
              <w:autoSpaceDE w:val="0"/>
              <w:autoSpaceDN w:val="0"/>
              <w:adjustRightInd w:val="0"/>
              <w:spacing w:before="30" w:line="288" w:lineRule="auto"/>
              <w:ind w:left="15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9069E9">
        <w:trPr>
          <w:trHeight w:val="287"/>
        </w:trPr>
        <w:tc>
          <w:tcPr>
            <w:tcW w:w="4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9E9" w:rsidRDefault="00FF3176">
            <w:pPr>
              <w:autoSpaceDE w:val="0"/>
              <w:autoSpaceDN w:val="0"/>
              <w:adjustRightInd w:val="0"/>
              <w:spacing w:before="30" w:line="288" w:lineRule="auto"/>
              <w:ind w:left="15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证券投资管理从业年限</w:t>
            </w:r>
          </w:p>
        </w:tc>
        <w:tc>
          <w:tcPr>
            <w:tcW w:w="4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9E9" w:rsidRDefault="00FF3176">
            <w:pPr>
              <w:autoSpaceDE w:val="0"/>
              <w:autoSpaceDN w:val="0"/>
              <w:adjustRightInd w:val="0"/>
              <w:spacing w:before="30" w:line="288" w:lineRule="auto"/>
              <w:ind w:left="15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9069E9">
        <w:tc>
          <w:tcPr>
            <w:tcW w:w="4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9E9" w:rsidRDefault="00FF3176">
            <w:pPr>
              <w:autoSpaceDE w:val="0"/>
              <w:autoSpaceDN w:val="0"/>
              <w:adjustRightInd w:val="0"/>
              <w:spacing w:before="30" w:line="288" w:lineRule="auto"/>
              <w:ind w:left="15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过往从业经历</w:t>
            </w:r>
          </w:p>
        </w:tc>
        <w:tc>
          <w:tcPr>
            <w:tcW w:w="4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9E9" w:rsidRDefault="00FF3176">
            <w:pPr>
              <w:autoSpaceDE w:val="0"/>
              <w:autoSpaceDN w:val="0"/>
              <w:adjustRightInd w:val="0"/>
              <w:spacing w:before="30" w:line="288" w:lineRule="auto"/>
              <w:ind w:left="15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张贺章先生，中国国籍，桂林电子科技大学硕士。2011年6月加入北京和君咨询有限公司，任企业管理咨询部咨询师，2012年8月加入大公国际资信评估有限公司，历任工商企业二部分析师、行业组长、处经理，2016年2月加入创金合信基金管理有限公司，曾任研究员、投资经理，现任固定收益部信用研究主管、基金经理。</w:t>
            </w:r>
          </w:p>
        </w:tc>
      </w:tr>
      <w:tr w:rsidR="009069E9">
        <w:tc>
          <w:tcPr>
            <w:tcW w:w="90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9E9" w:rsidRDefault="00FF3176">
            <w:pPr>
              <w:autoSpaceDE w:val="0"/>
              <w:autoSpaceDN w:val="0"/>
              <w:adjustRightInd w:val="0"/>
              <w:spacing w:before="30" w:line="288" w:lineRule="auto"/>
              <w:ind w:left="15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其中：管理过公募基金的名称及期间</w:t>
            </w:r>
          </w:p>
        </w:tc>
      </w:tr>
      <w:tr w:rsidR="009069E9"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9E9" w:rsidRDefault="00FF3176">
            <w:pPr>
              <w:autoSpaceDE w:val="0"/>
              <w:autoSpaceDN w:val="0"/>
              <w:adjustRightInd w:val="0"/>
              <w:spacing w:before="30" w:line="288" w:lineRule="auto"/>
              <w:ind w:left="15"/>
              <w:jc w:val="center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基金主代码</w:t>
            </w: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9E9" w:rsidRDefault="00FF3176">
            <w:pPr>
              <w:autoSpaceDE w:val="0"/>
              <w:autoSpaceDN w:val="0"/>
              <w:adjustRightInd w:val="0"/>
              <w:spacing w:before="30" w:line="288" w:lineRule="auto"/>
              <w:ind w:left="15"/>
              <w:jc w:val="center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基金名称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9E9" w:rsidRDefault="00FF3176">
            <w:pPr>
              <w:autoSpaceDE w:val="0"/>
              <w:autoSpaceDN w:val="0"/>
              <w:adjustRightInd w:val="0"/>
              <w:spacing w:before="30" w:line="288" w:lineRule="auto"/>
              <w:ind w:left="15"/>
              <w:jc w:val="center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任职日期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9E9" w:rsidRDefault="00FF3176">
            <w:pPr>
              <w:autoSpaceDE w:val="0"/>
              <w:autoSpaceDN w:val="0"/>
              <w:adjustRightInd w:val="0"/>
              <w:spacing w:before="30" w:line="288" w:lineRule="auto"/>
              <w:ind w:left="15"/>
              <w:jc w:val="center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离任日期</w:t>
            </w:r>
          </w:p>
        </w:tc>
      </w:tr>
      <w:tr w:rsidR="009069E9"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9E9" w:rsidRDefault="00FF3176">
            <w:pPr>
              <w:autoSpaceDE w:val="0"/>
              <w:autoSpaceDN w:val="0"/>
              <w:adjustRightInd w:val="0"/>
              <w:spacing w:before="30" w:line="288" w:lineRule="auto"/>
              <w:ind w:left="15"/>
              <w:jc w:val="center"/>
              <w:rPr>
                <w:rFonts w:ascii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Arial" w:cs="宋体"/>
                <w:color w:val="000000"/>
                <w:kern w:val="0"/>
                <w:sz w:val="24"/>
                <w:szCs w:val="24"/>
              </w:rPr>
              <w:t>007828</w:t>
            </w: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9E9" w:rsidRDefault="00FF3176">
            <w:pPr>
              <w:autoSpaceDE w:val="0"/>
              <w:autoSpaceDN w:val="0"/>
              <w:adjustRightInd w:val="0"/>
              <w:spacing w:before="30" w:line="288" w:lineRule="auto"/>
              <w:ind w:left="15"/>
              <w:jc w:val="center"/>
              <w:rPr>
                <w:rFonts w:ascii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Arial" w:cs="宋体"/>
                <w:color w:val="000000"/>
                <w:kern w:val="0"/>
                <w:sz w:val="24"/>
                <w:szCs w:val="24"/>
              </w:rPr>
              <w:t>创金合信信用红利债券型证券投资基金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9E9" w:rsidRDefault="00FF3176">
            <w:pPr>
              <w:autoSpaceDE w:val="0"/>
              <w:autoSpaceDN w:val="0"/>
              <w:adjustRightInd w:val="0"/>
              <w:spacing w:before="30" w:line="288" w:lineRule="auto"/>
              <w:ind w:left="15"/>
              <w:jc w:val="center"/>
              <w:rPr>
                <w:rFonts w:ascii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Arial" w:cs="宋体"/>
                <w:color w:val="000000"/>
                <w:kern w:val="0"/>
                <w:sz w:val="24"/>
                <w:szCs w:val="24"/>
              </w:rPr>
              <w:t>2020-09-09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9E9" w:rsidRDefault="00FF3176">
            <w:pPr>
              <w:autoSpaceDE w:val="0"/>
              <w:autoSpaceDN w:val="0"/>
              <w:adjustRightInd w:val="0"/>
              <w:spacing w:before="30" w:line="288" w:lineRule="auto"/>
              <w:ind w:left="15"/>
              <w:jc w:val="center"/>
              <w:rPr>
                <w:rFonts w:ascii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Arial" w:cs="宋体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9069E9"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9E9" w:rsidRDefault="00FF3176">
            <w:pPr>
              <w:autoSpaceDE w:val="0"/>
              <w:autoSpaceDN w:val="0"/>
              <w:adjustRightInd w:val="0"/>
              <w:spacing w:before="30" w:line="288" w:lineRule="auto"/>
              <w:ind w:left="15"/>
              <w:jc w:val="center"/>
              <w:rPr>
                <w:rFonts w:ascii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Arial" w:cs="宋体"/>
                <w:color w:val="000000"/>
                <w:kern w:val="0"/>
                <w:sz w:val="24"/>
                <w:szCs w:val="24"/>
              </w:rPr>
              <w:t>012938</w:t>
            </w: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9E9" w:rsidRDefault="00FF3176">
            <w:pPr>
              <w:autoSpaceDE w:val="0"/>
              <w:autoSpaceDN w:val="0"/>
              <w:adjustRightInd w:val="0"/>
              <w:spacing w:before="30" w:line="288" w:lineRule="auto"/>
              <w:ind w:left="15"/>
              <w:jc w:val="center"/>
              <w:rPr>
                <w:rFonts w:ascii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Arial" w:cs="宋体"/>
                <w:color w:val="000000"/>
                <w:kern w:val="0"/>
                <w:sz w:val="24"/>
                <w:szCs w:val="24"/>
              </w:rPr>
              <w:t>创金合信尊泓债券型</w:t>
            </w:r>
            <w:r>
              <w:rPr>
                <w:rFonts w:ascii="宋体" w:hAnsi="Arial" w:cs="宋体"/>
                <w:color w:val="000000"/>
                <w:kern w:val="0"/>
                <w:sz w:val="24"/>
                <w:szCs w:val="24"/>
              </w:rPr>
              <w:lastRenderedPageBreak/>
              <w:t>证券投资基金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9E9" w:rsidRDefault="00FF3176">
            <w:pPr>
              <w:autoSpaceDE w:val="0"/>
              <w:autoSpaceDN w:val="0"/>
              <w:adjustRightInd w:val="0"/>
              <w:spacing w:before="30" w:line="288" w:lineRule="auto"/>
              <w:ind w:left="15"/>
              <w:jc w:val="center"/>
              <w:rPr>
                <w:rFonts w:ascii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Arial" w:cs="宋体"/>
                <w:color w:val="000000"/>
                <w:kern w:val="0"/>
                <w:sz w:val="24"/>
                <w:szCs w:val="24"/>
              </w:rPr>
              <w:lastRenderedPageBreak/>
              <w:t>2021-07-14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9E9" w:rsidRDefault="00FF3176">
            <w:pPr>
              <w:autoSpaceDE w:val="0"/>
              <w:autoSpaceDN w:val="0"/>
              <w:adjustRightInd w:val="0"/>
              <w:spacing w:before="30" w:line="288" w:lineRule="auto"/>
              <w:ind w:left="15"/>
              <w:jc w:val="center"/>
              <w:rPr>
                <w:rFonts w:ascii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Arial" w:cs="宋体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9069E9"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9E9" w:rsidRDefault="00FF3176">
            <w:pPr>
              <w:autoSpaceDE w:val="0"/>
              <w:autoSpaceDN w:val="0"/>
              <w:adjustRightInd w:val="0"/>
              <w:spacing w:before="30" w:line="288" w:lineRule="auto"/>
              <w:ind w:left="15"/>
              <w:jc w:val="center"/>
              <w:rPr>
                <w:rFonts w:ascii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Arial" w:cs="宋体"/>
                <w:color w:val="000000"/>
                <w:kern w:val="0"/>
                <w:sz w:val="24"/>
                <w:szCs w:val="24"/>
              </w:rPr>
              <w:lastRenderedPageBreak/>
              <w:t>011489</w:t>
            </w: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9E9" w:rsidRDefault="00FF3176">
            <w:pPr>
              <w:autoSpaceDE w:val="0"/>
              <w:autoSpaceDN w:val="0"/>
              <w:adjustRightInd w:val="0"/>
              <w:spacing w:before="30" w:line="288" w:lineRule="auto"/>
              <w:ind w:left="15"/>
              <w:jc w:val="center"/>
              <w:rPr>
                <w:rFonts w:ascii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Arial" w:cs="宋体"/>
                <w:color w:val="000000"/>
                <w:kern w:val="0"/>
                <w:sz w:val="24"/>
                <w:szCs w:val="24"/>
              </w:rPr>
              <w:t>创金合信双季享6个月持有期债券型证券投资基金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9E9" w:rsidRDefault="00FF3176">
            <w:pPr>
              <w:autoSpaceDE w:val="0"/>
              <w:autoSpaceDN w:val="0"/>
              <w:adjustRightInd w:val="0"/>
              <w:spacing w:before="30" w:line="288" w:lineRule="auto"/>
              <w:ind w:left="15"/>
              <w:jc w:val="center"/>
              <w:rPr>
                <w:rFonts w:ascii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Arial" w:cs="宋体"/>
                <w:color w:val="000000"/>
                <w:kern w:val="0"/>
                <w:sz w:val="24"/>
                <w:szCs w:val="24"/>
              </w:rPr>
              <w:t>2021-12-20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9E9" w:rsidRDefault="00FF3176">
            <w:pPr>
              <w:autoSpaceDE w:val="0"/>
              <w:autoSpaceDN w:val="0"/>
              <w:adjustRightInd w:val="0"/>
              <w:spacing w:before="30" w:line="288" w:lineRule="auto"/>
              <w:ind w:left="15"/>
              <w:jc w:val="center"/>
              <w:rPr>
                <w:rFonts w:ascii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Arial" w:cs="宋体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9069E9">
        <w:tc>
          <w:tcPr>
            <w:tcW w:w="4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9E9" w:rsidRDefault="00FF3176">
            <w:pPr>
              <w:autoSpaceDE w:val="0"/>
              <w:autoSpaceDN w:val="0"/>
              <w:adjustRightInd w:val="0"/>
              <w:spacing w:before="30" w:line="288" w:lineRule="auto"/>
              <w:ind w:left="15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是否曾被监管机构予以行政处罚或采取行政监管措施</w:t>
            </w:r>
          </w:p>
        </w:tc>
        <w:tc>
          <w:tcPr>
            <w:tcW w:w="4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9E9" w:rsidRDefault="00FF3176">
            <w:pPr>
              <w:autoSpaceDE w:val="0"/>
              <w:autoSpaceDN w:val="0"/>
              <w:adjustRightInd w:val="0"/>
              <w:spacing w:before="30" w:line="288" w:lineRule="auto"/>
              <w:ind w:left="15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9069E9">
        <w:tc>
          <w:tcPr>
            <w:tcW w:w="4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9E9" w:rsidRDefault="00FF3176">
            <w:pPr>
              <w:autoSpaceDE w:val="0"/>
              <w:autoSpaceDN w:val="0"/>
              <w:adjustRightInd w:val="0"/>
              <w:spacing w:before="30" w:line="288" w:lineRule="auto"/>
              <w:ind w:left="15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是否已取得基金从业资格</w:t>
            </w:r>
          </w:p>
        </w:tc>
        <w:tc>
          <w:tcPr>
            <w:tcW w:w="4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9E9" w:rsidRDefault="00FF3176">
            <w:pPr>
              <w:autoSpaceDE w:val="0"/>
              <w:autoSpaceDN w:val="0"/>
              <w:adjustRightInd w:val="0"/>
              <w:spacing w:before="30" w:line="288" w:lineRule="auto"/>
              <w:ind w:left="15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9069E9">
        <w:tc>
          <w:tcPr>
            <w:tcW w:w="4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9E9" w:rsidRDefault="00FF3176">
            <w:pPr>
              <w:autoSpaceDE w:val="0"/>
              <w:autoSpaceDN w:val="0"/>
              <w:adjustRightInd w:val="0"/>
              <w:spacing w:before="30" w:line="288" w:lineRule="auto"/>
              <w:ind w:left="15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取得的其他相关从业资格</w:t>
            </w:r>
          </w:p>
        </w:tc>
        <w:tc>
          <w:tcPr>
            <w:tcW w:w="4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9E9" w:rsidRDefault="00FF3176">
            <w:pPr>
              <w:autoSpaceDE w:val="0"/>
              <w:autoSpaceDN w:val="0"/>
              <w:adjustRightInd w:val="0"/>
              <w:spacing w:before="30" w:line="288" w:lineRule="auto"/>
              <w:ind w:left="15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9069E9">
        <w:tc>
          <w:tcPr>
            <w:tcW w:w="4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9E9" w:rsidRDefault="00FF3176">
            <w:pPr>
              <w:autoSpaceDE w:val="0"/>
              <w:autoSpaceDN w:val="0"/>
              <w:adjustRightInd w:val="0"/>
              <w:spacing w:before="30" w:line="288" w:lineRule="auto"/>
              <w:ind w:left="15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国籍</w:t>
            </w:r>
          </w:p>
        </w:tc>
        <w:tc>
          <w:tcPr>
            <w:tcW w:w="4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9E9" w:rsidRDefault="00FF3176">
            <w:pPr>
              <w:autoSpaceDE w:val="0"/>
              <w:autoSpaceDN w:val="0"/>
              <w:adjustRightInd w:val="0"/>
              <w:spacing w:before="30" w:line="288" w:lineRule="auto"/>
              <w:ind w:left="15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中国</w:t>
            </w:r>
          </w:p>
        </w:tc>
      </w:tr>
      <w:tr w:rsidR="009069E9">
        <w:tc>
          <w:tcPr>
            <w:tcW w:w="4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9E9" w:rsidRDefault="00FF3176">
            <w:pPr>
              <w:autoSpaceDE w:val="0"/>
              <w:autoSpaceDN w:val="0"/>
              <w:adjustRightInd w:val="0"/>
              <w:spacing w:before="30" w:line="288" w:lineRule="auto"/>
              <w:ind w:left="15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4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9E9" w:rsidRDefault="00FF3176">
            <w:pPr>
              <w:autoSpaceDE w:val="0"/>
              <w:autoSpaceDN w:val="0"/>
              <w:adjustRightInd w:val="0"/>
              <w:spacing w:before="30" w:line="288" w:lineRule="auto"/>
              <w:ind w:left="15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</w:tr>
      <w:tr w:rsidR="009069E9">
        <w:tc>
          <w:tcPr>
            <w:tcW w:w="4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9E9" w:rsidRDefault="00FF3176">
            <w:pPr>
              <w:autoSpaceDE w:val="0"/>
              <w:autoSpaceDN w:val="0"/>
              <w:adjustRightInd w:val="0"/>
              <w:spacing w:before="30" w:line="288" w:lineRule="auto"/>
              <w:ind w:left="15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是否已按规定在中国基金业协会注册/登记</w:t>
            </w:r>
          </w:p>
        </w:tc>
        <w:tc>
          <w:tcPr>
            <w:tcW w:w="4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9E9" w:rsidRDefault="00FF3176">
            <w:pPr>
              <w:autoSpaceDE w:val="0"/>
              <w:autoSpaceDN w:val="0"/>
              <w:adjustRightInd w:val="0"/>
              <w:spacing w:before="30" w:line="288" w:lineRule="auto"/>
              <w:ind w:left="15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</w:tbl>
    <w:p w:rsidR="009069E9" w:rsidRDefault="009069E9">
      <w:pPr>
        <w:autoSpaceDE w:val="0"/>
        <w:autoSpaceDN w:val="0"/>
        <w:adjustRightInd w:val="0"/>
        <w:spacing w:before="30" w:line="288" w:lineRule="auto"/>
        <w:ind w:left="15"/>
        <w:jc w:val="left"/>
        <w:rPr>
          <w:rFonts w:ascii="宋体" w:eastAsia="宋体" w:hAnsi="Arial" w:cs="宋体"/>
          <w:b/>
          <w:bCs/>
          <w:color w:val="000000"/>
          <w:kern w:val="0"/>
          <w:sz w:val="24"/>
          <w:szCs w:val="24"/>
        </w:rPr>
      </w:pPr>
    </w:p>
    <w:p w:rsidR="009069E9" w:rsidRDefault="00FF3176">
      <w:pPr>
        <w:autoSpaceDE w:val="0"/>
        <w:autoSpaceDN w:val="0"/>
        <w:adjustRightInd w:val="0"/>
        <w:spacing w:before="30" w:line="288" w:lineRule="auto"/>
        <w:ind w:left="15"/>
        <w:jc w:val="left"/>
        <w:rPr>
          <w:rFonts w:ascii="宋体" w:eastAsia="宋体" w:hAnsi="Arial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Arial" w:cs="宋体" w:hint="eastAsia"/>
          <w:b/>
          <w:bCs/>
          <w:color w:val="000000"/>
          <w:kern w:val="0"/>
          <w:sz w:val="24"/>
          <w:szCs w:val="24"/>
        </w:rPr>
        <w:t>3</w:t>
      </w:r>
      <w:r>
        <w:rPr>
          <w:rFonts w:ascii="宋体" w:eastAsia="宋体" w:hAnsi="Arial" w:cs="宋体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Arial" w:cs="宋体" w:hint="eastAsia"/>
          <w:b/>
          <w:bCs/>
          <w:color w:val="000000"/>
          <w:kern w:val="0"/>
          <w:sz w:val="24"/>
          <w:szCs w:val="24"/>
        </w:rPr>
        <w:t>离任基金经理的相关信息</w:t>
      </w:r>
    </w:p>
    <w:tbl>
      <w:tblPr>
        <w:tblW w:w="9030" w:type="dxa"/>
        <w:tblInd w:w="108" w:type="dxa"/>
        <w:tblLayout w:type="fixed"/>
        <w:tblLook w:val="04A0"/>
      </w:tblPr>
      <w:tblGrid>
        <w:gridCol w:w="4696"/>
        <w:gridCol w:w="4334"/>
      </w:tblGrid>
      <w:tr w:rsidR="009069E9">
        <w:tc>
          <w:tcPr>
            <w:tcW w:w="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9E9" w:rsidRDefault="00FF3176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离任基金经理姓名</w:t>
            </w:r>
          </w:p>
        </w:tc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9E9" w:rsidRDefault="00FF3176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吕沂洋</w:t>
            </w:r>
          </w:p>
        </w:tc>
      </w:tr>
      <w:tr w:rsidR="009069E9">
        <w:tc>
          <w:tcPr>
            <w:tcW w:w="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9E9" w:rsidRDefault="00FF3176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离任原因</w:t>
            </w:r>
          </w:p>
        </w:tc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9E9" w:rsidRDefault="00FF3176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工作安排需要</w:t>
            </w:r>
          </w:p>
        </w:tc>
      </w:tr>
      <w:tr w:rsidR="009069E9">
        <w:tc>
          <w:tcPr>
            <w:tcW w:w="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9E9" w:rsidRDefault="00FF3176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离任日期</w:t>
            </w:r>
          </w:p>
        </w:tc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9E9" w:rsidRDefault="00FF3176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03</w:t>
            </w:r>
            <w:r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9069E9">
        <w:trPr>
          <w:trHeight w:val="374"/>
        </w:trPr>
        <w:tc>
          <w:tcPr>
            <w:tcW w:w="46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9E9" w:rsidRDefault="00FF3176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转任本公司其他工作岗位的说明</w:t>
            </w:r>
          </w:p>
        </w:tc>
        <w:tc>
          <w:tcPr>
            <w:tcW w:w="43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9E9" w:rsidRDefault="00FF3176">
            <w:pPr>
              <w:autoSpaceDE w:val="0"/>
              <w:autoSpaceDN w:val="0"/>
              <w:adjustRightInd w:val="0"/>
              <w:spacing w:before="30" w:line="288" w:lineRule="auto"/>
              <w:ind w:left="15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继续担任创金合信中债1-3年国开行债券指数证券投资基金、创金合信泰博66个月定期开放债券型证券投资基金等8只产品的基金经理。</w:t>
            </w:r>
          </w:p>
        </w:tc>
      </w:tr>
      <w:tr w:rsidR="009069E9">
        <w:trPr>
          <w:trHeight w:val="276"/>
        </w:trPr>
        <w:tc>
          <w:tcPr>
            <w:tcW w:w="46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9E9" w:rsidRDefault="009069E9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3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9E9" w:rsidRDefault="009069E9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9069E9">
        <w:tc>
          <w:tcPr>
            <w:tcW w:w="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9E9" w:rsidRDefault="00FF3176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是否已按规定在中国基金业协会办理变更手续</w:t>
            </w:r>
          </w:p>
        </w:tc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9E9" w:rsidRDefault="00FF3176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9069E9">
        <w:tc>
          <w:tcPr>
            <w:tcW w:w="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9E9" w:rsidRDefault="00FF3176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是否已按规定在中国基金业协会办理注销手续</w:t>
            </w:r>
          </w:p>
        </w:tc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9E9" w:rsidRDefault="00FF3176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</w:tr>
    </w:tbl>
    <w:p w:rsidR="009069E9" w:rsidRDefault="009069E9">
      <w:pPr>
        <w:autoSpaceDE w:val="0"/>
        <w:autoSpaceDN w:val="0"/>
        <w:adjustRightInd w:val="0"/>
        <w:spacing w:before="30" w:line="288" w:lineRule="auto"/>
        <w:ind w:left="15"/>
        <w:jc w:val="left"/>
        <w:rPr>
          <w:rFonts w:ascii="宋体" w:eastAsia="宋体" w:hAnsi="Arial" w:cs="宋体"/>
          <w:b/>
          <w:bCs/>
          <w:color w:val="000000"/>
          <w:kern w:val="0"/>
          <w:sz w:val="24"/>
          <w:szCs w:val="24"/>
        </w:rPr>
      </w:pPr>
    </w:p>
    <w:p w:rsidR="009069E9" w:rsidRDefault="00FF3176">
      <w:pPr>
        <w:autoSpaceDE w:val="0"/>
        <w:autoSpaceDN w:val="0"/>
        <w:adjustRightInd w:val="0"/>
        <w:spacing w:before="30" w:line="288" w:lineRule="auto"/>
        <w:ind w:left="15"/>
        <w:jc w:val="left"/>
        <w:rPr>
          <w:rFonts w:ascii="宋体" w:eastAsia="宋体" w:hAnsi="Arial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Arial" w:cs="宋体" w:hint="eastAsia"/>
          <w:b/>
          <w:bCs/>
          <w:color w:val="000000"/>
          <w:kern w:val="0"/>
          <w:sz w:val="24"/>
          <w:szCs w:val="24"/>
        </w:rPr>
        <w:t>4</w:t>
      </w:r>
      <w:r>
        <w:rPr>
          <w:rFonts w:ascii="宋体" w:eastAsia="宋体" w:hAnsi="Arial" w:cs="宋体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Arial" w:cs="宋体" w:hint="eastAsia"/>
          <w:b/>
          <w:bCs/>
          <w:color w:val="000000"/>
          <w:kern w:val="0"/>
          <w:sz w:val="24"/>
          <w:szCs w:val="24"/>
        </w:rPr>
        <w:t>其他需要说明的事项</w:t>
      </w:r>
    </w:p>
    <w:p w:rsidR="009069E9" w:rsidRDefault="009069E9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hAnsi="Arial" w:cs="宋体"/>
          <w:b/>
          <w:bCs/>
          <w:color w:val="000000"/>
          <w:kern w:val="0"/>
          <w:sz w:val="6"/>
          <w:szCs w:val="6"/>
        </w:rPr>
      </w:pPr>
    </w:p>
    <w:p w:rsidR="009069E9" w:rsidRDefault="00FF3176">
      <w:pPr>
        <w:autoSpaceDE w:val="0"/>
        <w:autoSpaceDN w:val="0"/>
        <w:adjustRightInd w:val="0"/>
        <w:spacing w:line="360" w:lineRule="auto"/>
        <w:ind w:left="17" w:firstLineChars="200" w:firstLine="480"/>
        <w:jc w:val="left"/>
        <w:rPr>
          <w:rFonts w:ascii="宋体" w:eastAsia="宋体" w:hAnsi="Arial" w:cs="宋体"/>
          <w:color w:val="000000"/>
          <w:kern w:val="0"/>
          <w:sz w:val="24"/>
          <w:szCs w:val="24"/>
        </w:rPr>
      </w:pPr>
      <w:r>
        <w:rPr>
          <w:rFonts w:ascii="宋体" w:eastAsia="宋体" w:hAnsi="Arial" w:cs="宋体" w:hint="eastAsia"/>
          <w:color w:val="000000"/>
          <w:kern w:val="0"/>
          <w:sz w:val="24"/>
          <w:szCs w:val="24"/>
        </w:rPr>
        <w:t>上述事项已经按规定向中国证券投资基金业协会办理相应手续，并报中国证券监督管理委员会深圳监管局备案。</w:t>
      </w:r>
    </w:p>
    <w:p w:rsidR="009069E9" w:rsidRDefault="00FF3176">
      <w:pPr>
        <w:autoSpaceDE w:val="0"/>
        <w:autoSpaceDN w:val="0"/>
        <w:adjustRightInd w:val="0"/>
        <w:spacing w:line="360" w:lineRule="auto"/>
        <w:ind w:left="17" w:firstLineChars="200" w:firstLine="480"/>
        <w:jc w:val="left"/>
        <w:rPr>
          <w:rFonts w:ascii="宋体" w:eastAsia="宋体" w:hAnsi="Arial" w:cs="宋体"/>
          <w:color w:val="000000"/>
          <w:kern w:val="0"/>
          <w:sz w:val="24"/>
          <w:szCs w:val="24"/>
        </w:rPr>
      </w:pPr>
      <w:r>
        <w:rPr>
          <w:rFonts w:ascii="宋体" w:eastAsia="宋体" w:hAnsi="Arial" w:cs="宋体" w:hint="eastAsia"/>
          <w:color w:val="000000"/>
          <w:kern w:val="0"/>
          <w:sz w:val="24"/>
          <w:szCs w:val="24"/>
        </w:rPr>
        <w:t>特此公告。</w:t>
      </w:r>
    </w:p>
    <w:p w:rsidR="009069E9" w:rsidRDefault="00FF3176">
      <w:pPr>
        <w:autoSpaceDE w:val="0"/>
        <w:autoSpaceDN w:val="0"/>
        <w:adjustRightInd w:val="0"/>
        <w:spacing w:before="29" w:line="288" w:lineRule="auto"/>
        <w:ind w:left="15"/>
        <w:jc w:val="right"/>
        <w:rPr>
          <w:rFonts w:ascii="宋体" w:eastAsia="宋体" w:hAnsi="Arial" w:cs="宋体"/>
          <w:color w:val="000000"/>
          <w:kern w:val="0"/>
          <w:sz w:val="24"/>
          <w:szCs w:val="24"/>
        </w:rPr>
      </w:pPr>
      <w:r>
        <w:rPr>
          <w:rFonts w:ascii="宋体" w:eastAsia="宋体" w:hAnsi="Arial" w:cs="宋体" w:hint="eastAsia"/>
          <w:color w:val="000000"/>
          <w:kern w:val="0"/>
          <w:sz w:val="24"/>
          <w:szCs w:val="24"/>
        </w:rPr>
        <w:t>创金合信基金管理有限公司</w:t>
      </w:r>
    </w:p>
    <w:p w:rsidR="009069E9" w:rsidRDefault="00FF3176">
      <w:pPr>
        <w:autoSpaceDE w:val="0"/>
        <w:autoSpaceDN w:val="0"/>
        <w:adjustRightInd w:val="0"/>
        <w:spacing w:before="29" w:line="288" w:lineRule="auto"/>
        <w:ind w:left="15"/>
        <w:jc w:val="right"/>
        <w:rPr>
          <w:rFonts w:ascii="宋体" w:eastAsia="宋体" w:hAnsi="Arial" w:cs="宋体"/>
          <w:color w:val="000000"/>
          <w:kern w:val="0"/>
          <w:sz w:val="24"/>
          <w:szCs w:val="24"/>
        </w:rPr>
      </w:pPr>
      <w:r>
        <w:rPr>
          <w:rFonts w:ascii="宋体" w:eastAsia="宋体" w:hAnsi="Arial" w:cs="宋体"/>
          <w:color w:val="000000"/>
          <w:kern w:val="0"/>
          <w:sz w:val="24"/>
          <w:szCs w:val="24"/>
        </w:rPr>
        <w:t>202</w:t>
      </w:r>
      <w:r>
        <w:rPr>
          <w:rFonts w:ascii="宋体" w:eastAsia="宋体" w:hAnsi="Arial" w:cs="宋体" w:hint="eastAsia"/>
          <w:color w:val="000000"/>
          <w:kern w:val="0"/>
          <w:sz w:val="24"/>
          <w:szCs w:val="24"/>
        </w:rPr>
        <w:t>3年03月16日</w:t>
      </w:r>
    </w:p>
    <w:sectPr w:rsidR="009069E9" w:rsidSect="00404468">
      <w:pgSz w:w="11926" w:h="16867"/>
      <w:pgMar w:top="1420" w:right="1420" w:bottom="852" w:left="142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176" w:rsidRDefault="00FF3176" w:rsidP="00FF3176">
      <w:r>
        <w:separator/>
      </w:r>
    </w:p>
  </w:endnote>
  <w:endnote w:type="continuationSeparator" w:id="0">
    <w:p w:rsidR="00FF3176" w:rsidRDefault="00FF3176" w:rsidP="00FF3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Sans Serif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176" w:rsidRDefault="00FF3176" w:rsidP="00FF3176">
      <w:r>
        <w:separator/>
      </w:r>
    </w:p>
  </w:footnote>
  <w:footnote w:type="continuationSeparator" w:id="0">
    <w:p w:rsidR="00FF3176" w:rsidRDefault="00FF3176" w:rsidP="00FF31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E1Y2MzOTAyZmFlYjk4NmJkOWVhYWM3OTI2ZTYzZDQifQ=="/>
  </w:docVars>
  <w:rsids>
    <w:rsidRoot w:val="003C4C8E"/>
    <w:rsid w:val="00017053"/>
    <w:rsid w:val="0003093C"/>
    <w:rsid w:val="00031C61"/>
    <w:rsid w:val="000441B1"/>
    <w:rsid w:val="000624A5"/>
    <w:rsid w:val="00080AEE"/>
    <w:rsid w:val="00083762"/>
    <w:rsid w:val="000D473D"/>
    <w:rsid w:val="000E319D"/>
    <w:rsid w:val="00157BCB"/>
    <w:rsid w:val="00176FFC"/>
    <w:rsid w:val="00180B93"/>
    <w:rsid w:val="0018709D"/>
    <w:rsid w:val="001E05CD"/>
    <w:rsid w:val="00201B03"/>
    <w:rsid w:val="00222899"/>
    <w:rsid w:val="00260E80"/>
    <w:rsid w:val="002C70D1"/>
    <w:rsid w:val="002D52F1"/>
    <w:rsid w:val="002D598F"/>
    <w:rsid w:val="002E415A"/>
    <w:rsid w:val="002F524C"/>
    <w:rsid w:val="00312502"/>
    <w:rsid w:val="00367A85"/>
    <w:rsid w:val="00395214"/>
    <w:rsid w:val="003A3803"/>
    <w:rsid w:val="003C4C8E"/>
    <w:rsid w:val="00403593"/>
    <w:rsid w:val="00404468"/>
    <w:rsid w:val="0043048D"/>
    <w:rsid w:val="004434E0"/>
    <w:rsid w:val="00444AD7"/>
    <w:rsid w:val="00457A01"/>
    <w:rsid w:val="004A28B2"/>
    <w:rsid w:val="004A57DB"/>
    <w:rsid w:val="004B18F3"/>
    <w:rsid w:val="004C08EB"/>
    <w:rsid w:val="004D1043"/>
    <w:rsid w:val="004E6713"/>
    <w:rsid w:val="00542713"/>
    <w:rsid w:val="00551CE4"/>
    <w:rsid w:val="00563AA5"/>
    <w:rsid w:val="00582F6F"/>
    <w:rsid w:val="00594EBF"/>
    <w:rsid w:val="005C37AD"/>
    <w:rsid w:val="005D0651"/>
    <w:rsid w:val="005F2441"/>
    <w:rsid w:val="005F635F"/>
    <w:rsid w:val="0063755D"/>
    <w:rsid w:val="00660748"/>
    <w:rsid w:val="00660B82"/>
    <w:rsid w:val="00677065"/>
    <w:rsid w:val="006B610B"/>
    <w:rsid w:val="006D6D53"/>
    <w:rsid w:val="006E118E"/>
    <w:rsid w:val="0070583D"/>
    <w:rsid w:val="0073424D"/>
    <w:rsid w:val="00750F05"/>
    <w:rsid w:val="00770B52"/>
    <w:rsid w:val="0078434D"/>
    <w:rsid w:val="007A2460"/>
    <w:rsid w:val="007B6843"/>
    <w:rsid w:val="007C2CDB"/>
    <w:rsid w:val="007D2AF0"/>
    <w:rsid w:val="00872879"/>
    <w:rsid w:val="008C5122"/>
    <w:rsid w:val="008E6A50"/>
    <w:rsid w:val="009069E9"/>
    <w:rsid w:val="00914AED"/>
    <w:rsid w:val="0092751E"/>
    <w:rsid w:val="00934872"/>
    <w:rsid w:val="00940C76"/>
    <w:rsid w:val="0097572C"/>
    <w:rsid w:val="00976EFE"/>
    <w:rsid w:val="009B1308"/>
    <w:rsid w:val="009B2B7D"/>
    <w:rsid w:val="009E49C5"/>
    <w:rsid w:val="009F75E8"/>
    <w:rsid w:val="00A67970"/>
    <w:rsid w:val="00A916A3"/>
    <w:rsid w:val="00AA1AF0"/>
    <w:rsid w:val="00AB166F"/>
    <w:rsid w:val="00AE31E1"/>
    <w:rsid w:val="00AF4406"/>
    <w:rsid w:val="00B15445"/>
    <w:rsid w:val="00B204C5"/>
    <w:rsid w:val="00B426FB"/>
    <w:rsid w:val="00B61DA6"/>
    <w:rsid w:val="00B6391F"/>
    <w:rsid w:val="00B64F30"/>
    <w:rsid w:val="00B67811"/>
    <w:rsid w:val="00B94472"/>
    <w:rsid w:val="00BA2F63"/>
    <w:rsid w:val="00BC0A40"/>
    <w:rsid w:val="00BD6448"/>
    <w:rsid w:val="00BD7F6C"/>
    <w:rsid w:val="00C02039"/>
    <w:rsid w:val="00C43891"/>
    <w:rsid w:val="00C8309C"/>
    <w:rsid w:val="00CD2809"/>
    <w:rsid w:val="00CD6805"/>
    <w:rsid w:val="00CD6A15"/>
    <w:rsid w:val="00CF178F"/>
    <w:rsid w:val="00CF2813"/>
    <w:rsid w:val="00D15D8E"/>
    <w:rsid w:val="00D25226"/>
    <w:rsid w:val="00D269BB"/>
    <w:rsid w:val="00D41D4E"/>
    <w:rsid w:val="00D536CB"/>
    <w:rsid w:val="00D72A22"/>
    <w:rsid w:val="00D962FD"/>
    <w:rsid w:val="00DA117C"/>
    <w:rsid w:val="00DC73B6"/>
    <w:rsid w:val="00DD51AD"/>
    <w:rsid w:val="00DE2320"/>
    <w:rsid w:val="00DE7675"/>
    <w:rsid w:val="00DF4EFE"/>
    <w:rsid w:val="00E07572"/>
    <w:rsid w:val="00E12B0D"/>
    <w:rsid w:val="00E136BE"/>
    <w:rsid w:val="00E1475C"/>
    <w:rsid w:val="00E24896"/>
    <w:rsid w:val="00E32432"/>
    <w:rsid w:val="00E45F13"/>
    <w:rsid w:val="00E736F2"/>
    <w:rsid w:val="00E771FC"/>
    <w:rsid w:val="00E929E6"/>
    <w:rsid w:val="00E963AE"/>
    <w:rsid w:val="00E97429"/>
    <w:rsid w:val="00EA5A60"/>
    <w:rsid w:val="00ED79F2"/>
    <w:rsid w:val="00F32DF9"/>
    <w:rsid w:val="00F779CA"/>
    <w:rsid w:val="00F85C67"/>
    <w:rsid w:val="00F91C08"/>
    <w:rsid w:val="00FA739E"/>
    <w:rsid w:val="00FF3176"/>
    <w:rsid w:val="013771F8"/>
    <w:rsid w:val="01FA70D1"/>
    <w:rsid w:val="02A12ECC"/>
    <w:rsid w:val="047022AD"/>
    <w:rsid w:val="04846E71"/>
    <w:rsid w:val="053342D9"/>
    <w:rsid w:val="07DC3268"/>
    <w:rsid w:val="08762705"/>
    <w:rsid w:val="09B62700"/>
    <w:rsid w:val="0B343278"/>
    <w:rsid w:val="0C1464BD"/>
    <w:rsid w:val="0C526FE5"/>
    <w:rsid w:val="0DAC31CC"/>
    <w:rsid w:val="0F5B2AF1"/>
    <w:rsid w:val="112B48FB"/>
    <w:rsid w:val="14CB7C9E"/>
    <w:rsid w:val="15941404"/>
    <w:rsid w:val="16282469"/>
    <w:rsid w:val="16A609CB"/>
    <w:rsid w:val="181066D2"/>
    <w:rsid w:val="19194AB7"/>
    <w:rsid w:val="1ADE5342"/>
    <w:rsid w:val="1AF71484"/>
    <w:rsid w:val="1DA72215"/>
    <w:rsid w:val="20AD106F"/>
    <w:rsid w:val="22A43E28"/>
    <w:rsid w:val="23D42CAA"/>
    <w:rsid w:val="24631AAF"/>
    <w:rsid w:val="26B24DF9"/>
    <w:rsid w:val="272E0923"/>
    <w:rsid w:val="27910EB2"/>
    <w:rsid w:val="27B84691"/>
    <w:rsid w:val="2984482A"/>
    <w:rsid w:val="2A1A518F"/>
    <w:rsid w:val="2B86502F"/>
    <w:rsid w:val="2D0C5076"/>
    <w:rsid w:val="2FBA6381"/>
    <w:rsid w:val="300C557A"/>
    <w:rsid w:val="30332B06"/>
    <w:rsid w:val="305807BF"/>
    <w:rsid w:val="32935ADE"/>
    <w:rsid w:val="333F70F6"/>
    <w:rsid w:val="33613E2E"/>
    <w:rsid w:val="35D408E8"/>
    <w:rsid w:val="363F4A21"/>
    <w:rsid w:val="3785779C"/>
    <w:rsid w:val="37955E55"/>
    <w:rsid w:val="38350933"/>
    <w:rsid w:val="388C39A6"/>
    <w:rsid w:val="396E1053"/>
    <w:rsid w:val="3A683401"/>
    <w:rsid w:val="3B911029"/>
    <w:rsid w:val="3E3D7F65"/>
    <w:rsid w:val="3F43088C"/>
    <w:rsid w:val="409C0254"/>
    <w:rsid w:val="40E1035D"/>
    <w:rsid w:val="43066DF4"/>
    <w:rsid w:val="441A3365"/>
    <w:rsid w:val="442567B2"/>
    <w:rsid w:val="442944F4"/>
    <w:rsid w:val="444438BF"/>
    <w:rsid w:val="450665AC"/>
    <w:rsid w:val="478A2B63"/>
    <w:rsid w:val="48E409EA"/>
    <w:rsid w:val="494871CB"/>
    <w:rsid w:val="4BB02E05"/>
    <w:rsid w:val="4CC96874"/>
    <w:rsid w:val="4D9E7D15"/>
    <w:rsid w:val="4DBF5582"/>
    <w:rsid w:val="4F4E25EB"/>
    <w:rsid w:val="4F8D7A48"/>
    <w:rsid w:val="52115706"/>
    <w:rsid w:val="553830E6"/>
    <w:rsid w:val="57961A49"/>
    <w:rsid w:val="58CD3C9E"/>
    <w:rsid w:val="598E4E17"/>
    <w:rsid w:val="59941B79"/>
    <w:rsid w:val="59E52814"/>
    <w:rsid w:val="5AB75FC3"/>
    <w:rsid w:val="5B9820C7"/>
    <w:rsid w:val="5BA62CCD"/>
    <w:rsid w:val="5C7165E1"/>
    <w:rsid w:val="5D5932FD"/>
    <w:rsid w:val="5D7F1174"/>
    <w:rsid w:val="5DCD7847"/>
    <w:rsid w:val="5E1B6804"/>
    <w:rsid w:val="5F245B8C"/>
    <w:rsid w:val="5F7408C2"/>
    <w:rsid w:val="5F95052B"/>
    <w:rsid w:val="605E53B0"/>
    <w:rsid w:val="64EA33D4"/>
    <w:rsid w:val="65197D6C"/>
    <w:rsid w:val="65864EAB"/>
    <w:rsid w:val="66F83B86"/>
    <w:rsid w:val="681349F0"/>
    <w:rsid w:val="690305C1"/>
    <w:rsid w:val="69FA0370"/>
    <w:rsid w:val="6A3D7A1F"/>
    <w:rsid w:val="6A4612EA"/>
    <w:rsid w:val="6AF403FB"/>
    <w:rsid w:val="6DE9247B"/>
    <w:rsid w:val="7055204A"/>
    <w:rsid w:val="71E82A49"/>
    <w:rsid w:val="74C4779E"/>
    <w:rsid w:val="760140DA"/>
    <w:rsid w:val="77C677ED"/>
    <w:rsid w:val="78B957E9"/>
    <w:rsid w:val="78F817C4"/>
    <w:rsid w:val="795310F0"/>
    <w:rsid w:val="79780B57"/>
    <w:rsid w:val="7A09145C"/>
    <w:rsid w:val="7BF24BF0"/>
    <w:rsid w:val="7BFD210C"/>
    <w:rsid w:val="7F634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468"/>
    <w:pPr>
      <w:widowControl w:val="0"/>
      <w:jc w:val="both"/>
    </w:pPr>
    <w:rPr>
      <w:rFonts w:asciiTheme="minorHAnsi" w:eastAsiaTheme="minorEastAsia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4044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044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04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sid w:val="00404468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404468"/>
    <w:rPr>
      <w:rFonts w:cs="Times New Roman"/>
      <w:sz w:val="18"/>
      <w:szCs w:val="18"/>
    </w:rPr>
  </w:style>
  <w:style w:type="paragraph" w:customStyle="1" w:styleId="biaogeleft">
    <w:name w:val="biaoge_left"/>
    <w:basedOn w:val="a"/>
    <w:qFormat/>
    <w:rsid w:val="00404468"/>
    <w:pPr>
      <w:widowControl/>
      <w:autoSpaceDE w:val="0"/>
      <w:autoSpaceDN w:val="0"/>
      <w:adjustRightInd w:val="0"/>
      <w:spacing w:before="29" w:line="288" w:lineRule="auto"/>
      <w:ind w:left="15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qFormat/>
    <w:rsid w:val="004044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860</Characters>
  <Application>Microsoft Office Word</Application>
  <DocSecurity>4</DocSecurity>
  <Lines>7</Lines>
  <Paragraphs>2</Paragraphs>
  <ScaleCrop>false</ScaleCrop>
  <Company>CJHX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</dc:creator>
  <cp:lastModifiedBy>ZHONGM</cp:lastModifiedBy>
  <cp:revision>2</cp:revision>
  <dcterms:created xsi:type="dcterms:W3CDTF">2023-03-15T16:00:00Z</dcterms:created>
  <dcterms:modified xsi:type="dcterms:W3CDTF">2023-03-15T16:00:00Z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96848C35D97F49FDB7A5B7EBFD29DA9A</vt:lpwstr>
  </property>
</Properties>
</file>