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E4" w:rsidRDefault="00EE1BE4" w:rsidP="001E0382">
      <w:pPr>
        <w:spacing w:line="25" w:lineRule="atLeast"/>
        <w:jc w:val="center"/>
        <w:rPr>
          <w:rFonts w:ascii="Times New Roman" w:eastAsia="宋体" w:hAnsi="宋体" w:cs="Times New Roman"/>
          <w:sz w:val="28"/>
          <w:szCs w:val="24"/>
        </w:rPr>
      </w:pPr>
      <w:r w:rsidRPr="00EE1BE4">
        <w:rPr>
          <w:rFonts w:ascii="Times New Roman" w:eastAsia="宋体" w:hAnsi="宋体" w:cs="Times New Roman" w:hint="eastAsia"/>
          <w:sz w:val="28"/>
          <w:szCs w:val="24"/>
        </w:rPr>
        <w:t>红塔红土盛商一年定期开放债券型发起式证券投资基金</w:t>
      </w:r>
    </w:p>
    <w:p w:rsidR="00C9785D" w:rsidRPr="001E0382" w:rsidRDefault="00C9785D" w:rsidP="001E0382">
      <w:pPr>
        <w:spacing w:line="25" w:lineRule="atLeast"/>
        <w:jc w:val="center"/>
        <w:rPr>
          <w:rFonts w:ascii="Times New Roman" w:eastAsia="宋体" w:hAnsi="宋体" w:cs="Times New Roman"/>
          <w:sz w:val="28"/>
          <w:szCs w:val="24"/>
        </w:rPr>
      </w:pPr>
      <w:r w:rsidRPr="001E0382">
        <w:rPr>
          <w:rFonts w:ascii="Times New Roman" w:eastAsia="宋体" w:hAnsi="宋体" w:cs="Times New Roman" w:hint="eastAsia"/>
          <w:sz w:val="28"/>
          <w:szCs w:val="24"/>
        </w:rPr>
        <w:t>招募说明书更新的提示性公告</w:t>
      </w:r>
    </w:p>
    <w:p w:rsidR="00C9785D" w:rsidRDefault="00C9785D" w:rsidP="00C43E32">
      <w:pPr>
        <w:spacing w:line="25" w:lineRule="atLeast"/>
        <w:rPr>
          <w:sz w:val="24"/>
          <w:szCs w:val="24"/>
        </w:rPr>
      </w:pPr>
    </w:p>
    <w:p w:rsidR="00C43E32" w:rsidRPr="00C43E32" w:rsidRDefault="00C43E32" w:rsidP="00C43E32">
      <w:pPr>
        <w:spacing w:line="25" w:lineRule="atLeast"/>
        <w:rPr>
          <w:sz w:val="24"/>
          <w:szCs w:val="24"/>
        </w:rPr>
      </w:pPr>
    </w:p>
    <w:p w:rsidR="00C9785D" w:rsidRPr="00BD2F0D" w:rsidRDefault="00133D00" w:rsidP="00BD2F0D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  <w:r w:rsidRPr="00BD2F0D">
        <w:rPr>
          <w:rFonts w:ascii="Times New Roman" w:eastAsia="宋体" w:hAnsi="宋体" w:cs="Times New Roman" w:hint="eastAsia"/>
          <w:sz w:val="24"/>
          <w:szCs w:val="24"/>
        </w:rPr>
        <w:t>红塔红土基金管理有限公司</w:t>
      </w:r>
      <w:r w:rsidR="00C9785D" w:rsidRPr="00BD2F0D">
        <w:rPr>
          <w:rFonts w:ascii="Times New Roman" w:eastAsia="宋体" w:hAnsi="宋体" w:cs="Times New Roman" w:hint="eastAsia"/>
          <w:sz w:val="24"/>
          <w:szCs w:val="24"/>
        </w:rPr>
        <w:t>旗下</w:t>
      </w:r>
      <w:r w:rsidR="00EE1BE4" w:rsidRPr="00EE1BE4">
        <w:rPr>
          <w:rFonts w:ascii="Times New Roman" w:eastAsia="宋体" w:hAnsi="宋体" w:cs="Times New Roman" w:hint="eastAsia"/>
          <w:sz w:val="24"/>
          <w:szCs w:val="24"/>
        </w:rPr>
        <w:t>红塔红土盛商一年定期开放债券型发起式证券投资基金</w:t>
      </w:r>
      <w:r w:rsidR="009326B6" w:rsidRPr="00BD2F0D">
        <w:rPr>
          <w:rFonts w:ascii="Times New Roman" w:eastAsia="宋体" w:hAnsi="宋体" w:cs="Times New Roman" w:hint="eastAsia"/>
          <w:sz w:val="24"/>
          <w:szCs w:val="24"/>
        </w:rPr>
        <w:t>的</w:t>
      </w:r>
      <w:r w:rsidRPr="00BD2F0D">
        <w:rPr>
          <w:rFonts w:ascii="Times New Roman" w:eastAsia="宋体" w:hAnsi="宋体" w:cs="Times New Roman" w:hint="eastAsia"/>
          <w:sz w:val="24"/>
          <w:szCs w:val="24"/>
        </w:rPr>
        <w:t>招募说明书</w:t>
      </w:r>
      <w:r w:rsidR="003620BA" w:rsidRPr="00BD2F0D">
        <w:rPr>
          <w:rFonts w:ascii="Times New Roman" w:eastAsia="宋体" w:hAnsi="宋体" w:cs="Times New Roman" w:hint="eastAsia"/>
          <w:sz w:val="24"/>
          <w:szCs w:val="24"/>
        </w:rPr>
        <w:t>（更新）</w:t>
      </w:r>
      <w:r w:rsidR="00C9785D" w:rsidRPr="00BD2F0D">
        <w:rPr>
          <w:rFonts w:ascii="Times New Roman" w:eastAsia="宋体" w:hAnsi="宋体" w:cs="Times New Roman" w:hint="eastAsia"/>
          <w:sz w:val="24"/>
          <w:szCs w:val="24"/>
        </w:rPr>
        <w:t>于</w:t>
      </w:r>
      <w:r w:rsidR="00C1705B">
        <w:rPr>
          <w:rFonts w:ascii="Times New Roman" w:eastAsia="宋体" w:hAnsi="宋体" w:cs="Times New Roman"/>
          <w:sz w:val="24"/>
          <w:szCs w:val="24"/>
        </w:rPr>
        <w:t>202</w:t>
      </w:r>
      <w:r w:rsidR="00B20F38">
        <w:rPr>
          <w:rFonts w:ascii="Times New Roman" w:eastAsia="宋体" w:hAnsi="宋体" w:cs="Times New Roman"/>
          <w:sz w:val="24"/>
          <w:szCs w:val="24"/>
        </w:rPr>
        <w:t>3</w:t>
      </w:r>
      <w:r w:rsidR="00C9785D" w:rsidRPr="00BD2F0D">
        <w:rPr>
          <w:rFonts w:ascii="Times New Roman" w:eastAsia="宋体" w:hAnsi="宋体" w:cs="Times New Roman" w:hint="eastAsia"/>
          <w:sz w:val="24"/>
          <w:szCs w:val="24"/>
        </w:rPr>
        <w:t>年</w:t>
      </w:r>
      <w:r w:rsidR="00615CBF">
        <w:rPr>
          <w:rFonts w:ascii="Times New Roman" w:eastAsia="宋体" w:hAnsi="宋体" w:cs="Times New Roman"/>
          <w:sz w:val="24"/>
          <w:szCs w:val="24"/>
        </w:rPr>
        <w:t>3</w:t>
      </w:r>
      <w:r w:rsidR="00C9785D" w:rsidRPr="00BD2F0D">
        <w:rPr>
          <w:rFonts w:ascii="Times New Roman" w:eastAsia="宋体" w:hAnsi="宋体" w:cs="Times New Roman" w:hint="eastAsia"/>
          <w:sz w:val="24"/>
          <w:szCs w:val="24"/>
        </w:rPr>
        <w:t>月</w:t>
      </w:r>
      <w:r w:rsidR="00615CBF">
        <w:rPr>
          <w:rFonts w:ascii="Times New Roman" w:eastAsia="宋体" w:hAnsi="宋体" w:cs="Times New Roman"/>
          <w:sz w:val="24"/>
          <w:szCs w:val="24"/>
        </w:rPr>
        <w:t>1</w:t>
      </w:r>
      <w:r w:rsidR="00C9785D" w:rsidRPr="00BD2F0D">
        <w:rPr>
          <w:rFonts w:ascii="Times New Roman" w:eastAsia="宋体" w:hAnsi="宋体" w:cs="Times New Roman" w:hint="eastAsia"/>
          <w:sz w:val="24"/>
          <w:szCs w:val="24"/>
        </w:rPr>
        <w:t>日在本基金管理人网站（</w:t>
      </w:r>
      <w:r w:rsidRPr="00BD2F0D">
        <w:rPr>
          <w:rFonts w:ascii="Times New Roman" w:eastAsia="宋体" w:hAnsi="宋体" w:cs="Times New Roman" w:hint="eastAsia"/>
          <w:sz w:val="24"/>
          <w:szCs w:val="24"/>
        </w:rPr>
        <w:t>www.htamc.com.cn</w:t>
      </w:r>
      <w:r w:rsidR="00C9785D" w:rsidRPr="00BD2F0D">
        <w:rPr>
          <w:rFonts w:ascii="Times New Roman" w:eastAsia="宋体" w:hAnsi="宋体" w:cs="Times New Roman" w:hint="eastAsia"/>
          <w:sz w:val="24"/>
          <w:szCs w:val="24"/>
        </w:rPr>
        <w:t>）和中国证监会基金电子披露网站（</w:t>
      </w:r>
      <w:r w:rsidR="00C9785D" w:rsidRPr="00BD2F0D">
        <w:rPr>
          <w:rFonts w:ascii="Times New Roman" w:eastAsia="宋体" w:hAnsi="宋体" w:cs="Times New Roman" w:hint="eastAsia"/>
          <w:sz w:val="24"/>
          <w:szCs w:val="24"/>
        </w:rPr>
        <w:t>http://eid.csrc.gov.cn/fund</w:t>
      </w:r>
      <w:r w:rsidR="00C9785D" w:rsidRPr="00BD2F0D">
        <w:rPr>
          <w:rFonts w:ascii="Times New Roman" w:eastAsia="宋体" w:hAnsi="宋体" w:cs="Times New Roman" w:hint="eastAsia"/>
          <w:sz w:val="24"/>
          <w:szCs w:val="24"/>
        </w:rPr>
        <w:t>）披露，供投资者查阅。如有疑问可拨打本公司客服电话（</w:t>
      </w:r>
      <w:r w:rsidRPr="00BD2F0D">
        <w:rPr>
          <w:rFonts w:ascii="Times New Roman" w:eastAsia="宋体" w:hAnsi="宋体" w:cs="Times New Roman" w:hint="eastAsia"/>
          <w:sz w:val="24"/>
          <w:szCs w:val="24"/>
        </w:rPr>
        <w:t>4001-666-916</w:t>
      </w:r>
      <w:r w:rsidR="00C9785D" w:rsidRPr="00BD2F0D">
        <w:rPr>
          <w:rFonts w:ascii="Times New Roman" w:eastAsia="宋体" w:hAnsi="宋体" w:cs="Times New Roman" w:hint="eastAsia"/>
          <w:sz w:val="24"/>
          <w:szCs w:val="24"/>
        </w:rPr>
        <w:t>）咨询。</w:t>
      </w:r>
    </w:p>
    <w:p w:rsidR="00133D00" w:rsidRPr="00BD2F0D" w:rsidRDefault="00133D00" w:rsidP="00BD2F0D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  <w:r w:rsidRPr="00BD2F0D">
        <w:rPr>
          <w:rFonts w:ascii="Times New Roman" w:eastAsia="宋体" w:hAnsi="宋体" w:cs="Times New Roman"/>
          <w:sz w:val="24"/>
          <w:szCs w:val="24"/>
        </w:rPr>
        <w:t>本公司承诺诚实信用地管理和运用基金财产，但不保证基金一定盈利，也不保证最低收益。基金的过往业绩并不代表其未来表现。投资有风险，敬请投资人认真阅读基金的相关法律文件，并选择适合自身风险承受能力的投资品种进行投资。</w:t>
      </w:r>
    </w:p>
    <w:p w:rsidR="00133D00" w:rsidRPr="00BD2F0D" w:rsidRDefault="00133D00" w:rsidP="00BD2F0D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  <w:r w:rsidRPr="00BD2F0D">
        <w:rPr>
          <w:rFonts w:ascii="Times New Roman" w:eastAsia="宋体" w:hAnsi="宋体" w:cs="Times New Roman" w:hint="eastAsia"/>
          <w:sz w:val="24"/>
          <w:szCs w:val="24"/>
        </w:rPr>
        <w:t>特此公告。</w:t>
      </w:r>
    </w:p>
    <w:p w:rsidR="00133D00" w:rsidRPr="00C43E32" w:rsidRDefault="00133D00" w:rsidP="00C43E32">
      <w:pPr>
        <w:autoSpaceDE w:val="0"/>
        <w:autoSpaceDN w:val="0"/>
        <w:adjustRightInd w:val="0"/>
        <w:spacing w:line="25" w:lineRule="atLeast"/>
        <w:ind w:firstLineChars="200" w:firstLine="480"/>
        <w:rPr>
          <w:sz w:val="24"/>
          <w:szCs w:val="24"/>
        </w:rPr>
      </w:pPr>
      <w:bookmarkStart w:id="0" w:name="_GoBack"/>
      <w:bookmarkEnd w:id="0"/>
    </w:p>
    <w:p w:rsidR="00133D00" w:rsidRPr="0087274D" w:rsidRDefault="00133D00" w:rsidP="0087274D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</w:p>
    <w:p w:rsidR="00F86D19" w:rsidRPr="0087274D" w:rsidRDefault="00C9785D" w:rsidP="0087274D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  <w:r w:rsidRPr="0087274D">
        <w:rPr>
          <w:rFonts w:ascii="Times New Roman" w:eastAsia="宋体" w:hAnsi="宋体" w:cs="Times New Roman" w:hint="eastAsia"/>
          <w:sz w:val="24"/>
          <w:szCs w:val="24"/>
        </w:rPr>
        <w:t xml:space="preserve"> </w:t>
      </w:r>
      <w:r w:rsidRPr="0087274D">
        <w:rPr>
          <w:rFonts w:ascii="Times New Roman" w:eastAsia="宋体" w:hAnsi="宋体" w:cs="Times New Roman" w:hint="eastAsia"/>
          <w:sz w:val="24"/>
          <w:szCs w:val="24"/>
        </w:rPr>
        <w:t xml:space="preserve">　　</w:t>
      </w:r>
      <w:r w:rsidRPr="0087274D">
        <w:rPr>
          <w:rFonts w:ascii="Times New Roman" w:eastAsia="宋体" w:hAnsi="宋体" w:cs="Times New Roman" w:hint="eastAsia"/>
          <w:sz w:val="24"/>
          <w:szCs w:val="24"/>
        </w:rPr>
        <w:t xml:space="preserve">                                </w:t>
      </w:r>
      <w:r w:rsidR="0087274D">
        <w:rPr>
          <w:rFonts w:ascii="Times New Roman" w:eastAsia="宋体" w:hAnsi="宋体" w:cs="Times New Roman" w:hint="eastAsia"/>
          <w:sz w:val="24"/>
          <w:szCs w:val="24"/>
        </w:rPr>
        <w:t xml:space="preserve">    </w:t>
      </w:r>
      <w:r w:rsidR="00C43E32" w:rsidRPr="0087274D">
        <w:rPr>
          <w:rFonts w:ascii="Times New Roman" w:eastAsia="宋体" w:hAnsi="宋体" w:cs="Times New Roman" w:hint="eastAsia"/>
          <w:sz w:val="24"/>
          <w:szCs w:val="24"/>
        </w:rPr>
        <w:t>红塔红土基金管理</w:t>
      </w:r>
      <w:r w:rsidR="00C43E32" w:rsidRPr="0087274D">
        <w:rPr>
          <w:rFonts w:ascii="Times New Roman" w:eastAsia="宋体" w:hAnsi="宋体" w:cs="Times New Roman"/>
          <w:sz w:val="24"/>
          <w:szCs w:val="24"/>
        </w:rPr>
        <w:t>有限公司</w:t>
      </w:r>
    </w:p>
    <w:p w:rsidR="00C9785D" w:rsidRPr="0087274D" w:rsidRDefault="00C9785D" w:rsidP="0087274D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  <w:r w:rsidRPr="0087274D">
        <w:rPr>
          <w:rFonts w:ascii="Times New Roman" w:eastAsia="宋体" w:hAnsi="宋体" w:cs="Times New Roman" w:hint="eastAsia"/>
          <w:sz w:val="24"/>
          <w:szCs w:val="24"/>
        </w:rPr>
        <w:t xml:space="preserve">                    </w:t>
      </w:r>
      <w:r w:rsidR="0087274D">
        <w:rPr>
          <w:rFonts w:ascii="Times New Roman" w:eastAsia="宋体" w:hAnsi="宋体" w:cs="Times New Roman" w:hint="eastAsia"/>
          <w:sz w:val="24"/>
          <w:szCs w:val="24"/>
        </w:rPr>
        <w:t xml:space="preserve">                           </w:t>
      </w:r>
      <w:r w:rsidR="005F5CD5" w:rsidRPr="0087274D">
        <w:rPr>
          <w:rFonts w:ascii="Times New Roman" w:eastAsia="宋体" w:hAnsi="宋体" w:cs="Times New Roman" w:hint="eastAsia"/>
          <w:sz w:val="24"/>
          <w:szCs w:val="24"/>
        </w:rPr>
        <w:t xml:space="preserve"> </w:t>
      </w:r>
      <w:r w:rsidR="00B20F38" w:rsidRPr="00B20F38">
        <w:rPr>
          <w:rFonts w:ascii="Times New Roman" w:eastAsia="宋体" w:hAnsi="宋体" w:cs="Times New Roman" w:hint="eastAsia"/>
          <w:sz w:val="24"/>
          <w:szCs w:val="24"/>
        </w:rPr>
        <w:t>2023</w:t>
      </w:r>
      <w:r w:rsidR="00B20F38" w:rsidRPr="00B20F38">
        <w:rPr>
          <w:rFonts w:ascii="Times New Roman" w:eastAsia="宋体" w:hAnsi="宋体" w:cs="Times New Roman" w:hint="eastAsia"/>
          <w:sz w:val="24"/>
          <w:szCs w:val="24"/>
        </w:rPr>
        <w:t>年</w:t>
      </w:r>
      <w:r w:rsidR="00615CBF">
        <w:rPr>
          <w:rFonts w:ascii="Times New Roman" w:eastAsia="宋体" w:hAnsi="宋体" w:cs="Times New Roman"/>
          <w:sz w:val="24"/>
          <w:szCs w:val="24"/>
        </w:rPr>
        <w:t>3</w:t>
      </w:r>
      <w:r w:rsidR="00B20F38" w:rsidRPr="00B20F38">
        <w:rPr>
          <w:rFonts w:ascii="Times New Roman" w:eastAsia="宋体" w:hAnsi="宋体" w:cs="Times New Roman" w:hint="eastAsia"/>
          <w:sz w:val="24"/>
          <w:szCs w:val="24"/>
        </w:rPr>
        <w:t>月</w:t>
      </w:r>
      <w:r w:rsidR="00615CBF">
        <w:rPr>
          <w:rFonts w:ascii="Times New Roman" w:eastAsia="宋体" w:hAnsi="宋体" w:cs="Times New Roman"/>
          <w:sz w:val="24"/>
          <w:szCs w:val="24"/>
        </w:rPr>
        <w:t>1</w:t>
      </w:r>
      <w:r w:rsidR="00B20F38" w:rsidRPr="00B20F38">
        <w:rPr>
          <w:rFonts w:ascii="Times New Roman" w:eastAsia="宋体" w:hAnsi="宋体" w:cs="Times New Roman" w:hint="eastAsia"/>
          <w:sz w:val="24"/>
          <w:szCs w:val="24"/>
        </w:rPr>
        <w:t>日</w:t>
      </w:r>
      <w:r w:rsidR="0087274D">
        <w:rPr>
          <w:rFonts w:ascii="Times New Roman" w:eastAsia="宋体" w:hAnsi="宋体" w:cs="Times New Roman" w:hint="eastAsia"/>
          <w:sz w:val="24"/>
          <w:szCs w:val="24"/>
        </w:rPr>
        <w:t xml:space="preserve">  </w:t>
      </w:r>
    </w:p>
    <w:sectPr w:rsidR="00C9785D" w:rsidRPr="0087274D" w:rsidSect="00D72A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0B1" w:rsidRDefault="009670B1" w:rsidP="00DD01CA">
      <w:r>
        <w:separator/>
      </w:r>
    </w:p>
  </w:endnote>
  <w:endnote w:type="continuationSeparator" w:id="0">
    <w:p w:rsidR="009670B1" w:rsidRDefault="009670B1" w:rsidP="00DD0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0B1" w:rsidRDefault="009670B1" w:rsidP="00DD01CA">
      <w:r>
        <w:separator/>
      </w:r>
    </w:p>
  </w:footnote>
  <w:footnote w:type="continuationSeparator" w:id="0">
    <w:p w:rsidR="009670B1" w:rsidRDefault="009670B1" w:rsidP="00DD01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C5A"/>
    <w:rsid w:val="00006726"/>
    <w:rsid w:val="00023FC1"/>
    <w:rsid w:val="00025D48"/>
    <w:rsid w:val="00031E5E"/>
    <w:rsid w:val="000503C6"/>
    <w:rsid w:val="000558C8"/>
    <w:rsid w:val="00060F6C"/>
    <w:rsid w:val="0007200B"/>
    <w:rsid w:val="000736A6"/>
    <w:rsid w:val="00084C9D"/>
    <w:rsid w:val="000903B0"/>
    <w:rsid w:val="00097803"/>
    <w:rsid w:val="000A4D03"/>
    <w:rsid w:val="000A4E0A"/>
    <w:rsid w:val="000A739D"/>
    <w:rsid w:val="000B17E3"/>
    <w:rsid w:val="000B7544"/>
    <w:rsid w:val="000D01D0"/>
    <w:rsid w:val="000D40C4"/>
    <w:rsid w:val="000D44C4"/>
    <w:rsid w:val="000E740E"/>
    <w:rsid w:val="000E7413"/>
    <w:rsid w:val="000F6C5A"/>
    <w:rsid w:val="0011203A"/>
    <w:rsid w:val="0011240E"/>
    <w:rsid w:val="00113BEE"/>
    <w:rsid w:val="00117EDD"/>
    <w:rsid w:val="00121503"/>
    <w:rsid w:val="00122135"/>
    <w:rsid w:val="00125E17"/>
    <w:rsid w:val="0012755B"/>
    <w:rsid w:val="00127C43"/>
    <w:rsid w:val="00133D00"/>
    <w:rsid w:val="001348CB"/>
    <w:rsid w:val="00134FCC"/>
    <w:rsid w:val="001373E3"/>
    <w:rsid w:val="00141FD2"/>
    <w:rsid w:val="001530F9"/>
    <w:rsid w:val="001624E3"/>
    <w:rsid w:val="00164A8A"/>
    <w:rsid w:val="00175049"/>
    <w:rsid w:val="00175C92"/>
    <w:rsid w:val="00181C5F"/>
    <w:rsid w:val="0018572F"/>
    <w:rsid w:val="0019121C"/>
    <w:rsid w:val="00193440"/>
    <w:rsid w:val="001943DF"/>
    <w:rsid w:val="001A27CC"/>
    <w:rsid w:val="001A457E"/>
    <w:rsid w:val="001B7BD2"/>
    <w:rsid w:val="001C2F9F"/>
    <w:rsid w:val="001C3DEF"/>
    <w:rsid w:val="001D0B3F"/>
    <w:rsid w:val="001E0382"/>
    <w:rsid w:val="001E2D03"/>
    <w:rsid w:val="001E46DD"/>
    <w:rsid w:val="001E7440"/>
    <w:rsid w:val="001F12C3"/>
    <w:rsid w:val="001F3209"/>
    <w:rsid w:val="001F434B"/>
    <w:rsid w:val="001F4BD9"/>
    <w:rsid w:val="00203D1C"/>
    <w:rsid w:val="002048EE"/>
    <w:rsid w:val="00206A65"/>
    <w:rsid w:val="0021024C"/>
    <w:rsid w:val="0022673C"/>
    <w:rsid w:val="00227EA5"/>
    <w:rsid w:val="0023290E"/>
    <w:rsid w:val="00240D3F"/>
    <w:rsid w:val="00264409"/>
    <w:rsid w:val="0026768C"/>
    <w:rsid w:val="00273A8C"/>
    <w:rsid w:val="002876EB"/>
    <w:rsid w:val="002B3497"/>
    <w:rsid w:val="002C780C"/>
    <w:rsid w:val="002D4116"/>
    <w:rsid w:val="002D502E"/>
    <w:rsid w:val="002E0E4D"/>
    <w:rsid w:val="002F30F0"/>
    <w:rsid w:val="00306630"/>
    <w:rsid w:val="00306C78"/>
    <w:rsid w:val="003079F4"/>
    <w:rsid w:val="0031169A"/>
    <w:rsid w:val="00312100"/>
    <w:rsid w:val="003164FE"/>
    <w:rsid w:val="00323DA4"/>
    <w:rsid w:val="00333D3F"/>
    <w:rsid w:val="00342FB3"/>
    <w:rsid w:val="00360F97"/>
    <w:rsid w:val="003620BA"/>
    <w:rsid w:val="00364A8A"/>
    <w:rsid w:val="003658AC"/>
    <w:rsid w:val="00381483"/>
    <w:rsid w:val="003A129F"/>
    <w:rsid w:val="003A30C5"/>
    <w:rsid w:val="003A4777"/>
    <w:rsid w:val="003A63D2"/>
    <w:rsid w:val="003B1A8C"/>
    <w:rsid w:val="003C1CD7"/>
    <w:rsid w:val="003C7711"/>
    <w:rsid w:val="003D0AD7"/>
    <w:rsid w:val="003D7850"/>
    <w:rsid w:val="003E633D"/>
    <w:rsid w:val="003F195F"/>
    <w:rsid w:val="003F3093"/>
    <w:rsid w:val="00407F06"/>
    <w:rsid w:val="00411D1B"/>
    <w:rsid w:val="00417C0D"/>
    <w:rsid w:val="00422C56"/>
    <w:rsid w:val="0042485E"/>
    <w:rsid w:val="00426804"/>
    <w:rsid w:val="00427E1F"/>
    <w:rsid w:val="00430C0E"/>
    <w:rsid w:val="00431827"/>
    <w:rsid w:val="004321A0"/>
    <w:rsid w:val="00443F1B"/>
    <w:rsid w:val="004526E3"/>
    <w:rsid w:val="00461EA1"/>
    <w:rsid w:val="00477854"/>
    <w:rsid w:val="004917F6"/>
    <w:rsid w:val="004923E6"/>
    <w:rsid w:val="004A5059"/>
    <w:rsid w:val="004B4F50"/>
    <w:rsid w:val="004B6FCC"/>
    <w:rsid w:val="004B7F12"/>
    <w:rsid w:val="004C0625"/>
    <w:rsid w:val="004D589F"/>
    <w:rsid w:val="004E0BC9"/>
    <w:rsid w:val="004E2262"/>
    <w:rsid w:val="00503394"/>
    <w:rsid w:val="005046C5"/>
    <w:rsid w:val="00510120"/>
    <w:rsid w:val="00510351"/>
    <w:rsid w:val="00512933"/>
    <w:rsid w:val="005263FA"/>
    <w:rsid w:val="00526BEC"/>
    <w:rsid w:val="005321F7"/>
    <w:rsid w:val="0053246D"/>
    <w:rsid w:val="00532D96"/>
    <w:rsid w:val="00535BE3"/>
    <w:rsid w:val="00547FD2"/>
    <w:rsid w:val="00560C5C"/>
    <w:rsid w:val="00561855"/>
    <w:rsid w:val="00564D4E"/>
    <w:rsid w:val="00572331"/>
    <w:rsid w:val="005755B4"/>
    <w:rsid w:val="00583F6B"/>
    <w:rsid w:val="0058427E"/>
    <w:rsid w:val="00584547"/>
    <w:rsid w:val="0058582F"/>
    <w:rsid w:val="00590652"/>
    <w:rsid w:val="005A40EA"/>
    <w:rsid w:val="005A445A"/>
    <w:rsid w:val="005A69EB"/>
    <w:rsid w:val="005B3A09"/>
    <w:rsid w:val="005B5F49"/>
    <w:rsid w:val="005C760C"/>
    <w:rsid w:val="005D183C"/>
    <w:rsid w:val="005D1BA7"/>
    <w:rsid w:val="005D21C1"/>
    <w:rsid w:val="005D233F"/>
    <w:rsid w:val="005D289B"/>
    <w:rsid w:val="005D4A23"/>
    <w:rsid w:val="005D62FF"/>
    <w:rsid w:val="005D6E8F"/>
    <w:rsid w:val="005D79A5"/>
    <w:rsid w:val="005E1875"/>
    <w:rsid w:val="005E6B41"/>
    <w:rsid w:val="005F2ABB"/>
    <w:rsid w:val="005F2C9A"/>
    <w:rsid w:val="005F52D5"/>
    <w:rsid w:val="005F5CD5"/>
    <w:rsid w:val="00601BAF"/>
    <w:rsid w:val="00613D73"/>
    <w:rsid w:val="00613E88"/>
    <w:rsid w:val="00615CBF"/>
    <w:rsid w:val="0061681D"/>
    <w:rsid w:val="00616CD0"/>
    <w:rsid w:val="00622B4D"/>
    <w:rsid w:val="0064669C"/>
    <w:rsid w:val="0064762F"/>
    <w:rsid w:val="00680C92"/>
    <w:rsid w:val="00681011"/>
    <w:rsid w:val="006824F5"/>
    <w:rsid w:val="006879AD"/>
    <w:rsid w:val="006922F5"/>
    <w:rsid w:val="00694F06"/>
    <w:rsid w:val="006C14D2"/>
    <w:rsid w:val="006C6700"/>
    <w:rsid w:val="006C779C"/>
    <w:rsid w:val="006E677B"/>
    <w:rsid w:val="006E7146"/>
    <w:rsid w:val="007016C6"/>
    <w:rsid w:val="00705234"/>
    <w:rsid w:val="00706905"/>
    <w:rsid w:val="00710EAA"/>
    <w:rsid w:val="00712EDD"/>
    <w:rsid w:val="007321C2"/>
    <w:rsid w:val="00735A74"/>
    <w:rsid w:val="00746BDD"/>
    <w:rsid w:val="00751CC5"/>
    <w:rsid w:val="00763693"/>
    <w:rsid w:val="007753B4"/>
    <w:rsid w:val="0077582A"/>
    <w:rsid w:val="0077724F"/>
    <w:rsid w:val="00790F31"/>
    <w:rsid w:val="007950A0"/>
    <w:rsid w:val="007A4CC6"/>
    <w:rsid w:val="007C3B44"/>
    <w:rsid w:val="007D4836"/>
    <w:rsid w:val="007E5C66"/>
    <w:rsid w:val="007F2AAB"/>
    <w:rsid w:val="008059B0"/>
    <w:rsid w:val="00805AC9"/>
    <w:rsid w:val="008109A7"/>
    <w:rsid w:val="00816863"/>
    <w:rsid w:val="008171C8"/>
    <w:rsid w:val="008201A9"/>
    <w:rsid w:val="00820E8A"/>
    <w:rsid w:val="00830440"/>
    <w:rsid w:val="00830DAC"/>
    <w:rsid w:val="008320F4"/>
    <w:rsid w:val="008351EF"/>
    <w:rsid w:val="00841C64"/>
    <w:rsid w:val="008422B0"/>
    <w:rsid w:val="00842F43"/>
    <w:rsid w:val="0084527A"/>
    <w:rsid w:val="00867D10"/>
    <w:rsid w:val="0087274D"/>
    <w:rsid w:val="0087309B"/>
    <w:rsid w:val="0087370A"/>
    <w:rsid w:val="00880764"/>
    <w:rsid w:val="00881922"/>
    <w:rsid w:val="00884D6E"/>
    <w:rsid w:val="0089181E"/>
    <w:rsid w:val="008A7E43"/>
    <w:rsid w:val="008B17F9"/>
    <w:rsid w:val="008B6E64"/>
    <w:rsid w:val="008C1217"/>
    <w:rsid w:val="008C15CD"/>
    <w:rsid w:val="008D37B0"/>
    <w:rsid w:val="008E2D18"/>
    <w:rsid w:val="008E530B"/>
    <w:rsid w:val="008F1AE2"/>
    <w:rsid w:val="008F298B"/>
    <w:rsid w:val="008F43DC"/>
    <w:rsid w:val="009079F4"/>
    <w:rsid w:val="00910F52"/>
    <w:rsid w:val="009178E6"/>
    <w:rsid w:val="009326B6"/>
    <w:rsid w:val="009332B7"/>
    <w:rsid w:val="009337C7"/>
    <w:rsid w:val="009458C0"/>
    <w:rsid w:val="009508F2"/>
    <w:rsid w:val="00950A0C"/>
    <w:rsid w:val="009540A4"/>
    <w:rsid w:val="00955C98"/>
    <w:rsid w:val="0096225E"/>
    <w:rsid w:val="009670B1"/>
    <w:rsid w:val="00967504"/>
    <w:rsid w:val="00975CB1"/>
    <w:rsid w:val="0098052B"/>
    <w:rsid w:val="00980966"/>
    <w:rsid w:val="00982B44"/>
    <w:rsid w:val="00985022"/>
    <w:rsid w:val="00985591"/>
    <w:rsid w:val="00991C89"/>
    <w:rsid w:val="00994248"/>
    <w:rsid w:val="0099468D"/>
    <w:rsid w:val="009A4428"/>
    <w:rsid w:val="009B0F70"/>
    <w:rsid w:val="009B1739"/>
    <w:rsid w:val="009C6926"/>
    <w:rsid w:val="009C74B4"/>
    <w:rsid w:val="009D0CD0"/>
    <w:rsid w:val="009D3E27"/>
    <w:rsid w:val="009D7792"/>
    <w:rsid w:val="009E3B73"/>
    <w:rsid w:val="00A120C1"/>
    <w:rsid w:val="00A31DAD"/>
    <w:rsid w:val="00A50C11"/>
    <w:rsid w:val="00A55BC8"/>
    <w:rsid w:val="00A56F1A"/>
    <w:rsid w:val="00A71989"/>
    <w:rsid w:val="00A72A7E"/>
    <w:rsid w:val="00A83D80"/>
    <w:rsid w:val="00A87FD3"/>
    <w:rsid w:val="00A9511E"/>
    <w:rsid w:val="00AA622B"/>
    <w:rsid w:val="00AB3474"/>
    <w:rsid w:val="00AB62BA"/>
    <w:rsid w:val="00AC7A01"/>
    <w:rsid w:val="00AE3064"/>
    <w:rsid w:val="00AE56C5"/>
    <w:rsid w:val="00AE5AF6"/>
    <w:rsid w:val="00AF34A1"/>
    <w:rsid w:val="00AF3DE9"/>
    <w:rsid w:val="00AF593F"/>
    <w:rsid w:val="00B06CE9"/>
    <w:rsid w:val="00B079FC"/>
    <w:rsid w:val="00B07EEB"/>
    <w:rsid w:val="00B12D39"/>
    <w:rsid w:val="00B17B85"/>
    <w:rsid w:val="00B20F38"/>
    <w:rsid w:val="00B2144F"/>
    <w:rsid w:val="00B21F44"/>
    <w:rsid w:val="00B238BC"/>
    <w:rsid w:val="00B532A8"/>
    <w:rsid w:val="00B55652"/>
    <w:rsid w:val="00B57D98"/>
    <w:rsid w:val="00B6370A"/>
    <w:rsid w:val="00B638AE"/>
    <w:rsid w:val="00B65AD9"/>
    <w:rsid w:val="00B67FE6"/>
    <w:rsid w:val="00B710DA"/>
    <w:rsid w:val="00B72B56"/>
    <w:rsid w:val="00B80677"/>
    <w:rsid w:val="00B944E5"/>
    <w:rsid w:val="00BA3AA6"/>
    <w:rsid w:val="00BA5610"/>
    <w:rsid w:val="00BA7FC0"/>
    <w:rsid w:val="00BB244B"/>
    <w:rsid w:val="00BB2C62"/>
    <w:rsid w:val="00BC51EC"/>
    <w:rsid w:val="00BD2F0D"/>
    <w:rsid w:val="00BD6881"/>
    <w:rsid w:val="00BE1119"/>
    <w:rsid w:val="00BF564D"/>
    <w:rsid w:val="00C057E1"/>
    <w:rsid w:val="00C1705B"/>
    <w:rsid w:val="00C22F35"/>
    <w:rsid w:val="00C2300F"/>
    <w:rsid w:val="00C317CF"/>
    <w:rsid w:val="00C421D9"/>
    <w:rsid w:val="00C43E32"/>
    <w:rsid w:val="00C7063C"/>
    <w:rsid w:val="00C72ABD"/>
    <w:rsid w:val="00C8207A"/>
    <w:rsid w:val="00C83BD1"/>
    <w:rsid w:val="00C87748"/>
    <w:rsid w:val="00C90226"/>
    <w:rsid w:val="00C97199"/>
    <w:rsid w:val="00C9785D"/>
    <w:rsid w:val="00CB69D3"/>
    <w:rsid w:val="00CC48CE"/>
    <w:rsid w:val="00CC7C37"/>
    <w:rsid w:val="00CD1C4E"/>
    <w:rsid w:val="00CD5614"/>
    <w:rsid w:val="00CE2691"/>
    <w:rsid w:val="00CF28A2"/>
    <w:rsid w:val="00CF2C2B"/>
    <w:rsid w:val="00D01429"/>
    <w:rsid w:val="00D02AEC"/>
    <w:rsid w:val="00D02E78"/>
    <w:rsid w:val="00D0368D"/>
    <w:rsid w:val="00D057EA"/>
    <w:rsid w:val="00D13FA8"/>
    <w:rsid w:val="00D15688"/>
    <w:rsid w:val="00D2148D"/>
    <w:rsid w:val="00D343A9"/>
    <w:rsid w:val="00D36696"/>
    <w:rsid w:val="00D42B11"/>
    <w:rsid w:val="00D509B2"/>
    <w:rsid w:val="00D57F37"/>
    <w:rsid w:val="00D64C09"/>
    <w:rsid w:val="00D65293"/>
    <w:rsid w:val="00D72483"/>
    <w:rsid w:val="00D72A03"/>
    <w:rsid w:val="00D73A74"/>
    <w:rsid w:val="00D8021A"/>
    <w:rsid w:val="00D808E9"/>
    <w:rsid w:val="00D84166"/>
    <w:rsid w:val="00D8517C"/>
    <w:rsid w:val="00D864CB"/>
    <w:rsid w:val="00D9219E"/>
    <w:rsid w:val="00DA6E23"/>
    <w:rsid w:val="00DB3B21"/>
    <w:rsid w:val="00DB4A6F"/>
    <w:rsid w:val="00DB6017"/>
    <w:rsid w:val="00DB7EE3"/>
    <w:rsid w:val="00DD01CA"/>
    <w:rsid w:val="00DD6870"/>
    <w:rsid w:val="00DE5031"/>
    <w:rsid w:val="00DF32F5"/>
    <w:rsid w:val="00DF47AB"/>
    <w:rsid w:val="00DF5619"/>
    <w:rsid w:val="00E034B9"/>
    <w:rsid w:val="00E17A63"/>
    <w:rsid w:val="00E22693"/>
    <w:rsid w:val="00E31814"/>
    <w:rsid w:val="00E330E4"/>
    <w:rsid w:val="00E371D7"/>
    <w:rsid w:val="00E43DC1"/>
    <w:rsid w:val="00E45C92"/>
    <w:rsid w:val="00E50286"/>
    <w:rsid w:val="00E50FEF"/>
    <w:rsid w:val="00E516C5"/>
    <w:rsid w:val="00E56579"/>
    <w:rsid w:val="00E569A2"/>
    <w:rsid w:val="00E70AB1"/>
    <w:rsid w:val="00E75CEA"/>
    <w:rsid w:val="00E76FFA"/>
    <w:rsid w:val="00E8083E"/>
    <w:rsid w:val="00E940A4"/>
    <w:rsid w:val="00E9759B"/>
    <w:rsid w:val="00EA5010"/>
    <w:rsid w:val="00EB14BF"/>
    <w:rsid w:val="00EB1567"/>
    <w:rsid w:val="00EC4240"/>
    <w:rsid w:val="00EC4647"/>
    <w:rsid w:val="00EC4D5D"/>
    <w:rsid w:val="00EC5246"/>
    <w:rsid w:val="00EC6B98"/>
    <w:rsid w:val="00ED79B5"/>
    <w:rsid w:val="00ED7AF0"/>
    <w:rsid w:val="00EE1BE4"/>
    <w:rsid w:val="00EF4BFF"/>
    <w:rsid w:val="00EF5285"/>
    <w:rsid w:val="00EF6CBF"/>
    <w:rsid w:val="00EF6CF2"/>
    <w:rsid w:val="00EF7654"/>
    <w:rsid w:val="00F0240E"/>
    <w:rsid w:val="00F0394B"/>
    <w:rsid w:val="00F1096F"/>
    <w:rsid w:val="00F14C2E"/>
    <w:rsid w:val="00F17124"/>
    <w:rsid w:val="00F32EA2"/>
    <w:rsid w:val="00F36975"/>
    <w:rsid w:val="00F44463"/>
    <w:rsid w:val="00F54CED"/>
    <w:rsid w:val="00F57AB1"/>
    <w:rsid w:val="00F61E1F"/>
    <w:rsid w:val="00F63F5B"/>
    <w:rsid w:val="00F6463F"/>
    <w:rsid w:val="00F66F1C"/>
    <w:rsid w:val="00F73C5F"/>
    <w:rsid w:val="00F75D03"/>
    <w:rsid w:val="00F804F0"/>
    <w:rsid w:val="00F86D19"/>
    <w:rsid w:val="00F90EC8"/>
    <w:rsid w:val="00F971EE"/>
    <w:rsid w:val="00FA00B8"/>
    <w:rsid w:val="00FB00B8"/>
    <w:rsid w:val="00FB1675"/>
    <w:rsid w:val="00FB530E"/>
    <w:rsid w:val="00FB6BB7"/>
    <w:rsid w:val="00FC7CC1"/>
    <w:rsid w:val="00FD5021"/>
    <w:rsid w:val="00FD7113"/>
    <w:rsid w:val="00FE4585"/>
    <w:rsid w:val="00FE5823"/>
    <w:rsid w:val="00FE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0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01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01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01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4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王住伟</dc:creator>
  <cp:keywords/>
  <dc:description/>
  <cp:lastModifiedBy>ZHONGM</cp:lastModifiedBy>
  <cp:revision>2</cp:revision>
  <dcterms:created xsi:type="dcterms:W3CDTF">2023-02-28T16:02:00Z</dcterms:created>
  <dcterms:modified xsi:type="dcterms:W3CDTF">2023-02-28T16:02:00Z</dcterms:modified>
</cp:coreProperties>
</file>