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346C2D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博时财富基金销售有限公司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A4573D">
        <w:rPr>
          <w:rFonts w:asciiTheme="minorEastAsia" w:hAnsiTheme="minorEastAsia"/>
          <w:sz w:val="24"/>
          <w:szCs w:val="24"/>
        </w:rPr>
        <w:t>1</w:t>
      </w:r>
      <w:r w:rsidR="002C2EA6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2C2EA6">
        <w:rPr>
          <w:rFonts w:asciiTheme="minorEastAsia" w:hAnsiTheme="minorEastAsia" w:hint="eastAsia"/>
          <w:sz w:val="24"/>
          <w:szCs w:val="24"/>
        </w:rPr>
        <w:t>26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ED589B">
        <w:rPr>
          <w:rFonts w:asciiTheme="minorEastAsia" w:hAnsiTheme="minorEastAsia" w:hint="eastAsia"/>
          <w:sz w:val="24"/>
          <w:szCs w:val="24"/>
        </w:rPr>
        <w:t>、</w:t>
      </w:r>
      <w:r w:rsidR="00ED589B">
        <w:rPr>
          <w:rFonts w:asciiTheme="minorEastAsia" w:hAnsiTheme="minorEastAsia"/>
          <w:sz w:val="24"/>
          <w:szCs w:val="24"/>
        </w:rPr>
        <w:t>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634" w:type="dxa"/>
        <w:tblLook w:val="04A0"/>
      </w:tblPr>
      <w:tblGrid>
        <w:gridCol w:w="846"/>
        <w:gridCol w:w="6379"/>
        <w:gridCol w:w="2409"/>
      </w:tblGrid>
      <w:tr w:rsidR="00401F08" w:rsidRPr="002C2EA6" w:rsidTr="00B3407A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2C2EA6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2E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2C2EA6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2E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2C2EA6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C2E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2C2EA6" w:rsidRPr="002C2EA6" w:rsidTr="0097109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6" w:rsidRPr="002C2EA6" w:rsidRDefault="002C2EA6" w:rsidP="002C2EA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A6" w:rsidRPr="002C2EA6" w:rsidRDefault="002C2EA6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大成安诚债券型证券投资基金C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EA6" w:rsidRPr="002C2EA6" w:rsidRDefault="002C2EA6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009397</w:t>
            </w:r>
          </w:p>
        </w:tc>
      </w:tr>
      <w:tr w:rsidR="00904BA9" w:rsidRPr="002C2EA6" w:rsidTr="0097109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大成景宁一年定期开放债券型证券投资基金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017311</w:t>
            </w:r>
          </w:p>
        </w:tc>
      </w:tr>
      <w:tr w:rsidR="00904BA9" w:rsidRPr="002C2EA6" w:rsidTr="0097109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大成景熙利率债债券型证券投资基金A/C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019491/019492</w:t>
            </w:r>
          </w:p>
        </w:tc>
      </w:tr>
      <w:tr w:rsidR="00904BA9" w:rsidRPr="002C2EA6" w:rsidTr="0097109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大成景轩中高等级债券型证券投资基金C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A9" w:rsidRPr="002C2EA6" w:rsidRDefault="00904BA9" w:rsidP="002C2EA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C2EA6">
              <w:rPr>
                <w:rFonts w:ascii="宋体" w:eastAsia="宋体" w:hAnsi="宋体" w:hint="eastAsia"/>
                <w:color w:val="000000"/>
                <w:szCs w:val="21"/>
              </w:rPr>
              <w:t>009496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</w:p>
    <w:p w:rsidR="00346C2D" w:rsidRPr="00346C2D" w:rsidRDefault="00346C2D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46C2D">
        <w:rPr>
          <w:rFonts w:asciiTheme="minorEastAsia" w:hAnsiTheme="minorEastAsia" w:hint="eastAsia"/>
          <w:sz w:val="24"/>
          <w:szCs w:val="24"/>
        </w:rPr>
        <w:t>客户服务电话：400-610-5568</w:t>
      </w:r>
    </w:p>
    <w:p w:rsidR="00346C2D" w:rsidRDefault="00346C2D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46C2D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346C2D">
          <w:rPr>
            <w:rFonts w:asciiTheme="minorEastAsia" w:hAnsiTheme="minorEastAsia" w:hint="eastAsia"/>
            <w:sz w:val="24"/>
            <w:szCs w:val="24"/>
          </w:rPr>
          <w:t>www.boserawealth.com</w:t>
        </w:r>
      </w:hyperlink>
    </w:p>
    <w:p w:rsidR="00D848A4" w:rsidRPr="00054BA2" w:rsidRDefault="00444AB6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6039CB">
        <w:rPr>
          <w:rFonts w:ascii="宋体" w:eastAsia="宋体" w:hAnsi="宋体" w:hint="eastAsia"/>
          <w:sz w:val="24"/>
          <w:szCs w:val="24"/>
        </w:rPr>
        <w:t>十</w:t>
      </w:r>
      <w:r w:rsidR="002C2EA6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C2EA6">
        <w:rPr>
          <w:rFonts w:ascii="宋体" w:eastAsia="宋体" w:hAnsi="宋体" w:hint="eastAsia"/>
          <w:sz w:val="24"/>
          <w:szCs w:val="24"/>
        </w:rPr>
        <w:t>二十六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DA" w:rsidRDefault="00221EDA" w:rsidP="0098245D">
      <w:r>
        <w:separator/>
      </w:r>
    </w:p>
  </w:endnote>
  <w:endnote w:type="continuationSeparator" w:id="0">
    <w:p w:rsidR="00221EDA" w:rsidRDefault="00221EDA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DA" w:rsidRDefault="00221EDA" w:rsidP="0098245D">
      <w:r>
        <w:separator/>
      </w:r>
    </w:p>
  </w:footnote>
  <w:footnote w:type="continuationSeparator" w:id="0">
    <w:p w:rsidR="00221EDA" w:rsidRDefault="00221EDA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21EDA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C1759"/>
    <w:rsid w:val="002C2EA6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D096F"/>
    <w:rsid w:val="005D26D5"/>
    <w:rsid w:val="005E5000"/>
    <w:rsid w:val="005E6222"/>
    <w:rsid w:val="005F190F"/>
    <w:rsid w:val="005F20E4"/>
    <w:rsid w:val="006039CB"/>
    <w:rsid w:val="00631C1C"/>
    <w:rsid w:val="0063580F"/>
    <w:rsid w:val="006403DA"/>
    <w:rsid w:val="00676A5A"/>
    <w:rsid w:val="00682C7B"/>
    <w:rsid w:val="00686789"/>
    <w:rsid w:val="006A6825"/>
    <w:rsid w:val="006B3556"/>
    <w:rsid w:val="006B3F3A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2039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1CBF"/>
    <w:rsid w:val="008A3715"/>
    <w:rsid w:val="008C47DC"/>
    <w:rsid w:val="008D210F"/>
    <w:rsid w:val="008E7D24"/>
    <w:rsid w:val="008F0AC0"/>
    <w:rsid w:val="00901028"/>
    <w:rsid w:val="00904BA9"/>
    <w:rsid w:val="00906BF4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7417F"/>
    <w:rsid w:val="0098245D"/>
    <w:rsid w:val="009974A6"/>
    <w:rsid w:val="009A3324"/>
    <w:rsid w:val="009A48A2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573D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A6601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407A"/>
    <w:rsid w:val="00B36315"/>
    <w:rsid w:val="00B4723D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8679E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CF3BDC"/>
    <w:rsid w:val="00D02A9B"/>
    <w:rsid w:val="00D07243"/>
    <w:rsid w:val="00D101F6"/>
    <w:rsid w:val="00D26314"/>
    <w:rsid w:val="00D346C8"/>
    <w:rsid w:val="00D42FF7"/>
    <w:rsid w:val="00D43971"/>
    <w:rsid w:val="00D50E35"/>
    <w:rsid w:val="00D523F2"/>
    <w:rsid w:val="00D53615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44654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D589B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w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A68D-5568-4AF4-B04A-60D4FC38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2023-12-25T16:03:00Z</dcterms:created>
  <dcterms:modified xsi:type="dcterms:W3CDTF">2023-12-25T16:03:00Z</dcterms:modified>
</cp:coreProperties>
</file>