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3" w:rsidRDefault="001A4EBD" w:rsidP="00CA34D6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Start w:id="1" w:name="_Toc123112222"/>
      <w:bookmarkStart w:id="2" w:name="_Toc123112261"/>
      <w:bookmarkStart w:id="3" w:name="_Toc123701381"/>
      <w:bookmarkStart w:id="4" w:name="_Toc139991724"/>
      <w:bookmarkStart w:id="5" w:name="_Toc139992299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摩根MSCI中国A股交易型开放式指数证券投资基金联接基金</w:t>
      </w:r>
      <w:bookmarkEnd w:id="0"/>
    </w:p>
    <w:p w:rsidR="00BB3501" w:rsidRPr="003B7D5C" w:rsidRDefault="0052265E" w:rsidP="00CA34D6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2265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招募说明书（更新）</w:t>
      </w:r>
      <w:bookmarkEnd w:id="1"/>
      <w:bookmarkEnd w:id="2"/>
      <w:bookmarkEnd w:id="3"/>
      <w:bookmarkEnd w:id="4"/>
      <w:bookmarkEnd w:id="5"/>
      <w:r w:rsidR="00BB3501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B7D5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A092A" w:rsidRDefault="001A4EBD" w:rsidP="0005679D">
      <w:pPr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摩根MSCI中国A股交易型开放式指数证券投资基金联接基金</w:t>
      </w:r>
      <w:r w:rsidR="0052265E" w:rsidRPr="0052265E">
        <w:rPr>
          <w:rFonts w:ascii="仿宋" w:eastAsia="仿宋" w:hAnsi="仿宋" w:hint="eastAsia"/>
          <w:color w:val="000000" w:themeColor="text1"/>
          <w:sz w:val="32"/>
          <w:szCs w:val="32"/>
        </w:rPr>
        <w:t>招募说明书（更新）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6E3AD3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E3AD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E3AD3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14656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6E3AD3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14656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2E685B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BB49C6" w:rsidRPr="00BB49C6">
        <w:rPr>
          <w:rFonts w:ascii="仿宋" w:eastAsia="仿宋" w:hAnsi="仿宋"/>
          <w:color w:val="000000" w:themeColor="text1"/>
          <w:sz w:val="32"/>
          <w:szCs w:val="32"/>
        </w:rPr>
        <w:t>am.jpmorgan.com/cn</w:t>
      </w:r>
      <w:r w:rsidR="002E685B" w:rsidRPr="003B7D5C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5679D" w:rsidRPr="00200F73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</w:t>
      </w:r>
      <w:hyperlink r:id="rId8" w:history="1">
        <w:r w:rsidR="00200F73" w:rsidRPr="005A7043">
          <w:rPr>
            <w:rStyle w:val="a7"/>
            <w:rFonts w:ascii="仿宋" w:eastAsia="仿宋" w:hAnsi="仿宋"/>
            <w:sz w:val="32"/>
            <w:szCs w:val="32"/>
          </w:rPr>
          <w:t>http://eid.csrc.gov.cn/fund</w:t>
        </w:r>
      </w:hyperlink>
      <w:r w:rsidR="0005679D" w:rsidRPr="00200F73">
        <w:rPr>
          <w:rFonts w:ascii="仿宋" w:eastAsia="仿宋" w:hAnsi="仿宋"/>
          <w:color w:val="000000" w:themeColor="text1"/>
          <w:sz w:val="32"/>
          <w:szCs w:val="32"/>
          <w:u w:val="single"/>
        </w:rPr>
        <w:t>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51069" w:rsidRPr="003B7D5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400-889-4888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3B7D5C" w:rsidRDefault="009F2666" w:rsidP="009F266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</w:t>
      </w:r>
      <w:r w:rsidRPr="00BB49C6">
        <w:rPr>
          <w:rFonts w:ascii="仿宋" w:eastAsia="仿宋" w:hAnsi="仿宋" w:hint="eastAsia"/>
          <w:color w:val="000000" w:themeColor="text1"/>
          <w:sz w:val="32"/>
          <w:szCs w:val="32"/>
        </w:rPr>
        <w:t>摩根基金管理（中国）有限公司</w:t>
      </w:r>
    </w:p>
    <w:p w:rsidR="00BB3501" w:rsidRPr="00B17C02" w:rsidRDefault="00BB3501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6E3AD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6E3AD3" w:rsidRPr="003B7D5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14656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6E3AD3" w:rsidRPr="003B7D5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14656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9C" w:rsidRDefault="00AB429C" w:rsidP="009A149B">
      <w:r>
        <w:separator/>
      </w:r>
    </w:p>
  </w:endnote>
  <w:endnote w:type="continuationSeparator" w:id="0">
    <w:p w:rsidR="00AB429C" w:rsidRDefault="00AB42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03A9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0F73" w:rsidRPr="00200F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03A9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C0568" w:rsidRPr="005C056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9C" w:rsidRDefault="00AB429C" w:rsidP="009A149B">
      <w:r>
        <w:separator/>
      </w:r>
    </w:p>
  </w:footnote>
  <w:footnote w:type="continuationSeparator" w:id="0">
    <w:p w:rsidR="00AB429C" w:rsidRDefault="00AB42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376"/>
    <w:rsid w:val="00001760"/>
    <w:rsid w:val="00006D7C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79D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DB0"/>
    <w:rsid w:val="00165D5C"/>
    <w:rsid w:val="00166B15"/>
    <w:rsid w:val="00174C8C"/>
    <w:rsid w:val="0017571E"/>
    <w:rsid w:val="00175AED"/>
    <w:rsid w:val="00191702"/>
    <w:rsid w:val="00192262"/>
    <w:rsid w:val="00193FDC"/>
    <w:rsid w:val="001A2FEA"/>
    <w:rsid w:val="001A4EBD"/>
    <w:rsid w:val="001A593B"/>
    <w:rsid w:val="001D04AB"/>
    <w:rsid w:val="001D2521"/>
    <w:rsid w:val="001D74AE"/>
    <w:rsid w:val="001E7CAD"/>
    <w:rsid w:val="001F125D"/>
    <w:rsid w:val="001F15CB"/>
    <w:rsid w:val="001F533E"/>
    <w:rsid w:val="00200F73"/>
    <w:rsid w:val="0021172E"/>
    <w:rsid w:val="00221DE2"/>
    <w:rsid w:val="00234298"/>
    <w:rsid w:val="002471D4"/>
    <w:rsid w:val="0025106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85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A3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D5C"/>
    <w:rsid w:val="003C2820"/>
    <w:rsid w:val="003C3CB5"/>
    <w:rsid w:val="003C5A1A"/>
    <w:rsid w:val="003D0424"/>
    <w:rsid w:val="003D32D7"/>
    <w:rsid w:val="003E70B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15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568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3AD3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C23"/>
    <w:rsid w:val="00787132"/>
    <w:rsid w:val="007900FC"/>
    <w:rsid w:val="00794869"/>
    <w:rsid w:val="00797876"/>
    <w:rsid w:val="007A5116"/>
    <w:rsid w:val="007A5263"/>
    <w:rsid w:val="007A5785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EC8"/>
    <w:rsid w:val="007F60CB"/>
    <w:rsid w:val="00801AAB"/>
    <w:rsid w:val="0080773A"/>
    <w:rsid w:val="0081606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0594"/>
    <w:rsid w:val="00933628"/>
    <w:rsid w:val="00940549"/>
    <w:rsid w:val="009465EA"/>
    <w:rsid w:val="00950123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24A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666"/>
    <w:rsid w:val="009F72D1"/>
    <w:rsid w:val="00A144A6"/>
    <w:rsid w:val="00A21627"/>
    <w:rsid w:val="00A37A94"/>
    <w:rsid w:val="00A41611"/>
    <w:rsid w:val="00A441B7"/>
    <w:rsid w:val="00A447AF"/>
    <w:rsid w:val="00A46430"/>
    <w:rsid w:val="00A47F47"/>
    <w:rsid w:val="00A5780A"/>
    <w:rsid w:val="00A62B15"/>
    <w:rsid w:val="00A63901"/>
    <w:rsid w:val="00A63F21"/>
    <w:rsid w:val="00A72AAE"/>
    <w:rsid w:val="00A72BFA"/>
    <w:rsid w:val="00A72FCD"/>
    <w:rsid w:val="00A74844"/>
    <w:rsid w:val="00A81D7B"/>
    <w:rsid w:val="00A87DCB"/>
    <w:rsid w:val="00AB429C"/>
    <w:rsid w:val="00AB49A1"/>
    <w:rsid w:val="00AC1161"/>
    <w:rsid w:val="00AD18DD"/>
    <w:rsid w:val="00AD562B"/>
    <w:rsid w:val="00AE3F47"/>
    <w:rsid w:val="00AE69BF"/>
    <w:rsid w:val="00AF7347"/>
    <w:rsid w:val="00B014DF"/>
    <w:rsid w:val="00B03613"/>
    <w:rsid w:val="00B11B77"/>
    <w:rsid w:val="00B16987"/>
    <w:rsid w:val="00B17EF5"/>
    <w:rsid w:val="00B2068A"/>
    <w:rsid w:val="00B23F95"/>
    <w:rsid w:val="00B25179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92A"/>
    <w:rsid w:val="00BA0E21"/>
    <w:rsid w:val="00BA1434"/>
    <w:rsid w:val="00BA3915"/>
    <w:rsid w:val="00BA3AE4"/>
    <w:rsid w:val="00BB3501"/>
    <w:rsid w:val="00BB3A06"/>
    <w:rsid w:val="00BB49C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A9A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3F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4D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E1E"/>
    <w:rsid w:val="00CF6D5C"/>
    <w:rsid w:val="00D00B09"/>
    <w:rsid w:val="00D10B1F"/>
    <w:rsid w:val="00D11E1F"/>
    <w:rsid w:val="00D20C81"/>
    <w:rsid w:val="00D3262F"/>
    <w:rsid w:val="00D33543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2B87"/>
    <w:rsid w:val="00DB6F0A"/>
    <w:rsid w:val="00DD7BAA"/>
    <w:rsid w:val="00DE0FFA"/>
    <w:rsid w:val="00DE5954"/>
    <w:rsid w:val="00DE6A70"/>
    <w:rsid w:val="00DF3DF3"/>
    <w:rsid w:val="00DF5AA8"/>
    <w:rsid w:val="00E11D7D"/>
    <w:rsid w:val="00E1254C"/>
    <w:rsid w:val="00E14656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4D7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56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43CD-82B0-4406-A85C-E41BAB3B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4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2023-11-27T16:01:00Z</dcterms:created>
  <dcterms:modified xsi:type="dcterms:W3CDTF">2023-11-27T16:01:00Z</dcterms:modified>
</cp:coreProperties>
</file>