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B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华安基金管理有限公司</w:t>
      </w:r>
    </w:p>
    <w:p w:rsidR="00FA1939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D85A0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华安金享混合型发起式证券投资基金</w:t>
      </w:r>
    </w:p>
    <w:p w:rsidR="008472DB" w:rsidRPr="005F7E11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暂停申购</w:t>
      </w:r>
      <w:r w:rsidR="0008095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、定期定额投资及转换转入业务</w:t>
      </w: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D327FA" w:rsidRPr="0038655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38655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4F3A4D">
        <w:rPr>
          <w:rFonts w:asciiTheme="minorEastAsia" w:eastAsiaTheme="minorEastAsia" w:hAnsiTheme="minorEastAsia" w:hint="eastAsia"/>
          <w:color w:val="000000"/>
          <w:sz w:val="24"/>
          <w:szCs w:val="24"/>
        </w:rPr>
        <w:t>202</w:t>
      </w:r>
      <w:r w:rsidR="00D85A0C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4F3A4D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D85A0C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="004F3A4D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F043A0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 w:rsidR="004F3A4D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D327FA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Style w:val="ac"/>
        <w:tblW w:w="0" w:type="auto"/>
        <w:tblLook w:val="04A0"/>
      </w:tblPr>
      <w:tblGrid>
        <w:gridCol w:w="2263"/>
        <w:gridCol w:w="2977"/>
        <w:gridCol w:w="3056"/>
      </w:tblGrid>
      <w:tr w:rsidR="004F3A4D" w:rsidRPr="004F3A4D" w:rsidTr="00DA2970">
        <w:trPr>
          <w:trHeight w:val="454"/>
        </w:trPr>
        <w:tc>
          <w:tcPr>
            <w:tcW w:w="2263" w:type="dxa"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基金名称</w:t>
            </w:r>
          </w:p>
        </w:tc>
        <w:tc>
          <w:tcPr>
            <w:tcW w:w="6033" w:type="dxa"/>
            <w:gridSpan w:val="2"/>
            <w:vAlign w:val="center"/>
          </w:tcPr>
          <w:p w:rsidR="004F3A4D" w:rsidRPr="004F3A4D" w:rsidRDefault="00D85A0C" w:rsidP="004F3A4D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华安金享混合型发起式证券投资基金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基金简称</w:t>
            </w:r>
          </w:p>
        </w:tc>
        <w:tc>
          <w:tcPr>
            <w:tcW w:w="6033" w:type="dxa"/>
            <w:gridSpan w:val="2"/>
            <w:vAlign w:val="center"/>
          </w:tcPr>
          <w:p w:rsidR="004F3A4D" w:rsidRPr="004F3A4D" w:rsidRDefault="00D85A0C" w:rsidP="004F3A4D">
            <w:pPr>
              <w:rPr>
                <w:sz w:val="24"/>
              </w:rPr>
            </w:pPr>
            <w:r w:rsidRPr="00D85A0C">
              <w:rPr>
                <w:rFonts w:ascii="宋体" w:eastAsia="宋体" w:hAnsi="宋体" w:cs="宋体" w:hint="eastAsia"/>
                <w:sz w:val="24"/>
              </w:rPr>
              <w:t>华安金享混合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基金主代码</w:t>
            </w:r>
          </w:p>
        </w:tc>
        <w:tc>
          <w:tcPr>
            <w:tcW w:w="6033" w:type="dxa"/>
            <w:gridSpan w:val="2"/>
            <w:vAlign w:val="center"/>
          </w:tcPr>
          <w:p w:rsidR="004F3A4D" w:rsidRPr="004F3A4D" w:rsidRDefault="00D85A0C" w:rsidP="004F3A4D">
            <w:pPr>
              <w:rPr>
                <w:sz w:val="24"/>
              </w:rPr>
            </w:pPr>
            <w:r w:rsidRPr="00D85A0C">
              <w:rPr>
                <w:sz w:val="24"/>
              </w:rPr>
              <w:t>009200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Align w:val="center"/>
          </w:tcPr>
          <w:p w:rsidR="004F3A4D" w:rsidRPr="004F3A4D" w:rsidRDefault="000E2CA9" w:rsidP="004F3A4D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基金管理人名称</w:t>
            </w:r>
          </w:p>
        </w:tc>
        <w:tc>
          <w:tcPr>
            <w:tcW w:w="6033" w:type="dxa"/>
            <w:gridSpan w:val="2"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华安基金管理有限公司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公告依据</w:t>
            </w:r>
          </w:p>
        </w:tc>
        <w:tc>
          <w:tcPr>
            <w:tcW w:w="6033" w:type="dxa"/>
            <w:gridSpan w:val="2"/>
            <w:vAlign w:val="center"/>
          </w:tcPr>
          <w:p w:rsidR="004F3A4D" w:rsidRPr="004F3A4D" w:rsidRDefault="004F3A4D" w:rsidP="004F3A4D">
            <w:pPr>
              <w:spacing w:line="360" w:lineRule="auto"/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《中华人民共和国证券投资基金法》《公开募集证券投资基金运作管理办法》以及《</w:t>
            </w:r>
            <w:r w:rsidR="00D85A0C" w:rsidRPr="00D85A0C">
              <w:rPr>
                <w:rFonts w:ascii="宋体" w:eastAsia="宋体" w:hAnsi="宋体" w:cs="宋体" w:hint="eastAsia"/>
                <w:sz w:val="24"/>
              </w:rPr>
              <w:t>华安金享混合型发起式证券投资基金</w:t>
            </w:r>
            <w:r w:rsidRPr="004F3A4D">
              <w:rPr>
                <w:rFonts w:ascii="宋体" w:eastAsia="宋体" w:hAnsi="宋体" w:cs="宋体" w:hint="eastAsia"/>
                <w:sz w:val="24"/>
              </w:rPr>
              <w:t>基金合同》《</w:t>
            </w:r>
            <w:r w:rsidR="00D85A0C" w:rsidRPr="00D85A0C">
              <w:rPr>
                <w:rFonts w:ascii="宋体" w:eastAsia="宋体" w:hAnsi="宋体" w:cs="宋体" w:hint="eastAsia"/>
                <w:sz w:val="24"/>
              </w:rPr>
              <w:t>华安金享混合型发起式证券投资基金</w:t>
            </w:r>
            <w:r w:rsidRPr="004F3A4D">
              <w:rPr>
                <w:rFonts w:ascii="宋体" w:eastAsia="宋体" w:hAnsi="宋体" w:cs="宋体" w:hint="eastAsia"/>
                <w:sz w:val="24"/>
              </w:rPr>
              <w:t>招募说明书》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Merge w:val="restart"/>
            <w:vAlign w:val="center"/>
          </w:tcPr>
          <w:p w:rsidR="004F3A4D" w:rsidRPr="004F3A4D" w:rsidRDefault="004F3A4D" w:rsidP="004F3A4D">
            <w:pPr>
              <w:spacing w:line="360" w:lineRule="auto"/>
              <w:rPr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4F3A4D" w:rsidRPr="00080954" w:rsidRDefault="004F3A4D" w:rsidP="0008095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暂停</w:t>
            </w:r>
            <w:r w:rsidR="00080954" w:rsidRPr="00080954">
              <w:rPr>
                <w:rFonts w:ascii="宋体" w:eastAsia="宋体" w:hAnsi="宋体" w:cs="宋体" w:hint="eastAsia"/>
                <w:sz w:val="24"/>
              </w:rPr>
              <w:t>申购、定期定额投资及转换转入业务</w:t>
            </w:r>
            <w:r w:rsidRPr="004F3A4D">
              <w:rPr>
                <w:rFonts w:ascii="宋体" w:eastAsia="宋体" w:hAnsi="宋体" w:cs="宋体" w:hint="eastAsia"/>
                <w:sz w:val="24"/>
              </w:rPr>
              <w:t>起始日</w:t>
            </w:r>
          </w:p>
        </w:tc>
        <w:tc>
          <w:tcPr>
            <w:tcW w:w="3056" w:type="dxa"/>
            <w:vAlign w:val="center"/>
          </w:tcPr>
          <w:p w:rsidR="004F3A4D" w:rsidRPr="004F3A4D" w:rsidRDefault="004F3A4D" w:rsidP="00F043A0">
            <w:pPr>
              <w:rPr>
                <w:sz w:val="24"/>
              </w:rPr>
            </w:pPr>
            <w:r w:rsidRPr="004F3A4D">
              <w:rPr>
                <w:rFonts w:hint="eastAsia"/>
                <w:sz w:val="24"/>
              </w:rPr>
              <w:t>202</w:t>
            </w:r>
            <w:r w:rsidR="00D85A0C">
              <w:rPr>
                <w:sz w:val="24"/>
              </w:rPr>
              <w:t>3</w:t>
            </w:r>
            <w:r w:rsidRPr="004F3A4D">
              <w:rPr>
                <w:rFonts w:ascii="宋体" w:eastAsia="宋体" w:hAnsi="宋体" w:cs="宋体" w:hint="eastAsia"/>
                <w:sz w:val="24"/>
              </w:rPr>
              <w:t>年</w:t>
            </w:r>
            <w:r w:rsidR="00D85A0C">
              <w:rPr>
                <w:sz w:val="24"/>
              </w:rPr>
              <w:t>11</w:t>
            </w:r>
            <w:r w:rsidRPr="004F3A4D">
              <w:rPr>
                <w:rFonts w:ascii="宋体" w:eastAsia="宋体" w:hAnsi="宋体" w:cs="宋体" w:hint="eastAsia"/>
                <w:sz w:val="24"/>
              </w:rPr>
              <w:t>月</w:t>
            </w:r>
            <w:r w:rsidR="00F043A0">
              <w:rPr>
                <w:sz w:val="24"/>
              </w:rPr>
              <w:t>20</w:t>
            </w:r>
            <w:r w:rsidRPr="004F3A4D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4F3A4D" w:rsidRPr="004F3A4D" w:rsidTr="00DA2970">
        <w:trPr>
          <w:trHeight w:val="454"/>
        </w:trPr>
        <w:tc>
          <w:tcPr>
            <w:tcW w:w="2263" w:type="dxa"/>
            <w:vMerge/>
            <w:vAlign w:val="center"/>
          </w:tcPr>
          <w:p w:rsidR="004F3A4D" w:rsidRPr="004F3A4D" w:rsidRDefault="004F3A4D" w:rsidP="004F3A4D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4F3A4D" w:rsidRPr="00080954" w:rsidRDefault="004F3A4D" w:rsidP="0008095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4F3A4D">
              <w:rPr>
                <w:rFonts w:ascii="宋体" w:eastAsia="宋体" w:hAnsi="宋体" w:cs="宋体" w:hint="eastAsia"/>
                <w:sz w:val="24"/>
              </w:rPr>
              <w:t>暂停</w:t>
            </w:r>
            <w:r w:rsidR="00080954" w:rsidRPr="00080954">
              <w:rPr>
                <w:rFonts w:ascii="宋体" w:eastAsia="宋体" w:hAnsi="宋体" w:cs="宋体" w:hint="eastAsia"/>
                <w:sz w:val="24"/>
              </w:rPr>
              <w:t>申购、定期定额投资及转换转入业务</w:t>
            </w:r>
            <w:r w:rsidRPr="004F3A4D">
              <w:rPr>
                <w:rFonts w:ascii="宋体" w:eastAsia="宋体" w:hAnsi="宋体" w:cs="宋体" w:hint="eastAsia"/>
                <w:sz w:val="24"/>
              </w:rPr>
              <w:t>的原因说明</w:t>
            </w:r>
          </w:p>
        </w:tc>
        <w:tc>
          <w:tcPr>
            <w:tcW w:w="3056" w:type="dxa"/>
            <w:vAlign w:val="center"/>
          </w:tcPr>
          <w:p w:rsidR="004F3A4D" w:rsidRPr="004F3A4D" w:rsidRDefault="004F3A4D" w:rsidP="000E2CA9">
            <w:pPr>
              <w:spacing w:line="360" w:lineRule="auto"/>
              <w:rPr>
                <w:sz w:val="24"/>
              </w:rPr>
            </w:pPr>
            <w:r w:rsidRPr="004F3A4D">
              <w:rPr>
                <w:rFonts w:asciiTheme="minorEastAsia" w:eastAsiaTheme="minorEastAsia" w:hAnsiTheme="minorEastAsia" w:hint="eastAsia"/>
                <w:sz w:val="24"/>
                <w:szCs w:val="24"/>
              </w:rPr>
              <w:t>保护基金份额持有人利益</w:t>
            </w:r>
          </w:p>
        </w:tc>
      </w:tr>
    </w:tbl>
    <w:p w:rsidR="004F3A4D" w:rsidRPr="004F3A4D" w:rsidRDefault="004F3A4D" w:rsidP="004F3A4D">
      <w:pPr>
        <w:rPr>
          <w:sz w:val="22"/>
        </w:rPr>
      </w:pPr>
    </w:p>
    <w:p w:rsidR="00D327FA" w:rsidRPr="0038655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6C2BFF" w:rsidRDefault="0052536B" w:rsidP="006C2BF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165EF">
        <w:rPr>
          <w:rFonts w:asciiTheme="minorEastAsia" w:eastAsiaTheme="minorEastAsia" w:hAnsiTheme="minorEastAsia"/>
          <w:sz w:val="24"/>
          <w:szCs w:val="24"/>
        </w:rPr>
        <w:t>1）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华安金享混合型发起式证券投资基金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自202</w:t>
      </w:r>
      <w:r w:rsidR="00D85A0C">
        <w:rPr>
          <w:rFonts w:asciiTheme="minorEastAsia" w:eastAsiaTheme="minorEastAsia" w:hAnsiTheme="minorEastAsia"/>
          <w:sz w:val="24"/>
          <w:szCs w:val="24"/>
        </w:rPr>
        <w:t>3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85A0C">
        <w:rPr>
          <w:rFonts w:asciiTheme="minorEastAsia" w:eastAsiaTheme="minorEastAsia" w:hAnsiTheme="minorEastAsia"/>
          <w:sz w:val="24"/>
          <w:szCs w:val="24"/>
        </w:rPr>
        <w:t>11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43A0">
        <w:rPr>
          <w:rFonts w:asciiTheme="minorEastAsia" w:eastAsiaTheme="minorEastAsia" w:hAnsiTheme="minorEastAsia"/>
          <w:sz w:val="24"/>
          <w:szCs w:val="24"/>
        </w:rPr>
        <w:t>20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日起暂停</w:t>
      </w:r>
      <w:r w:rsidR="00080954" w:rsidRPr="00080954">
        <w:rPr>
          <w:rFonts w:asciiTheme="minorEastAsia" w:eastAsiaTheme="minorEastAsia" w:hAnsiTheme="minorEastAsia" w:hint="eastAsia"/>
          <w:sz w:val="24"/>
          <w:szCs w:val="24"/>
        </w:rPr>
        <w:t>申购、定期定额投资及转换转入业务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，期间赎回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及转换转出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业务正常办理。</w:t>
      </w:r>
    </w:p>
    <w:p w:rsidR="006C2BFF" w:rsidRDefault="0052536B" w:rsidP="004F3A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2）根据《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华安金享混合型发起式证券投资基金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基金合同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基金合同</w:t>
      </w:r>
      <w:r w:rsidR="00D85A0C" w:rsidRPr="00D85A0C">
        <w:rPr>
          <w:rFonts w:asciiTheme="minorEastAsia" w:eastAsiaTheme="minorEastAsia" w:hAnsiTheme="minorEastAsia" w:hint="eastAsia"/>
          <w:sz w:val="24"/>
          <w:szCs w:val="24"/>
        </w:rPr>
        <w:t>生效日起三年后的对应日，若基金资产净值低于二亿元的，基金合同自动终止，同时不得通过召开基金份额持有人大会延续基金合同期限。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出现触发基金合同终止的情形，基金管理人将根据相关法律法规、基金合同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等规定成立基金财产清算小组，履行清算程序。本基金进入清算程序后将不再开放办理</w:t>
      </w:r>
      <w:r w:rsidR="00D85A0C" w:rsidRPr="00D85A0C">
        <w:rPr>
          <w:rFonts w:asciiTheme="minorEastAsia" w:eastAsiaTheme="minorEastAsia" w:hAnsiTheme="minorEastAsia" w:hint="eastAsia"/>
          <w:sz w:val="24"/>
          <w:szCs w:val="24"/>
        </w:rPr>
        <w:t>申购、赎回</w:t>
      </w:r>
      <w:r w:rsidR="007C28EE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lastRenderedPageBreak/>
        <w:t>业务，基金份额持有人将面临无法</w:t>
      </w:r>
      <w:r w:rsidR="00D85A0C">
        <w:rPr>
          <w:rFonts w:asciiTheme="minorEastAsia" w:eastAsiaTheme="minorEastAsia" w:hAnsiTheme="minorEastAsia" w:hint="eastAsia"/>
          <w:sz w:val="24"/>
          <w:szCs w:val="24"/>
        </w:rPr>
        <w:t>申购、赎回</w:t>
      </w:r>
      <w:r w:rsidR="007C28EE">
        <w:rPr>
          <w:rFonts w:asciiTheme="minorEastAsia" w:eastAsiaTheme="minorEastAsia" w:hAnsiTheme="minorEastAsia" w:hint="eastAsia"/>
          <w:sz w:val="24"/>
          <w:szCs w:val="24"/>
        </w:rPr>
        <w:t>、转换</w:t>
      </w:r>
      <w:bookmarkStart w:id="2" w:name="_GoBack"/>
      <w:bookmarkEnd w:id="2"/>
      <w:r w:rsidR="00B623D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的风险。敬请投资者予以关注。</w:t>
      </w:r>
    </w:p>
    <w:p w:rsidR="00880016" w:rsidRDefault="00126A3C" w:rsidP="004F3A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投资者可拨打本公司的客户服务电话（40088-50099）或通过本公司网站（www.huaan.com.cn）</w:t>
      </w:r>
      <w:r w:rsidR="006C2BFF">
        <w:rPr>
          <w:rFonts w:asciiTheme="minorEastAsia" w:eastAsiaTheme="minorEastAsia" w:hAnsiTheme="minorEastAsia" w:hint="eastAsia"/>
          <w:sz w:val="24"/>
          <w:szCs w:val="24"/>
        </w:rPr>
        <w:t>咨询相关信息</w:t>
      </w:r>
      <w:r w:rsidR="006C2BFF" w:rsidRPr="006C2BF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C2BFF" w:rsidRDefault="006C2BF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80016" w:rsidRDefault="00B165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公司承诺以诚实信用、勤勉尽责的原则管理和运用基金财产，但不保证基金一定盈利，也不保证最低收益，敬请投资者注意投资风险，投资者投资于本基金前应认真阅读基金的基金合同、招募说明书及其更新文件，并根据自身风险承受能力选择适合自己的基金产品。</w:t>
      </w:r>
    </w:p>
    <w:p w:rsidR="00880016" w:rsidRDefault="0088001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80016" w:rsidRDefault="00B165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特此公告。</w:t>
      </w:r>
    </w:p>
    <w:p w:rsidR="004F3A4D" w:rsidRPr="00080954" w:rsidRDefault="004F3A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F3A4D" w:rsidRDefault="004F3A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F3A4D" w:rsidRDefault="004F3A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80016" w:rsidRDefault="00B165EF" w:rsidP="00CD570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华安基金管理有限公司</w:t>
      </w:r>
    </w:p>
    <w:p w:rsidR="00364C2A" w:rsidRPr="0038655C" w:rsidRDefault="004F3A4D" w:rsidP="004F3A4D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D85A0C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85A0C">
        <w:rPr>
          <w:rFonts w:asciiTheme="minorEastAsia" w:eastAsiaTheme="minorEastAsia" w:hAnsiTheme="minor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D0EFA">
        <w:rPr>
          <w:rFonts w:asciiTheme="minorEastAsia" w:eastAsiaTheme="minorEastAsia" w:hAnsiTheme="minor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364C2A" w:rsidRPr="0038655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9B" w:rsidRDefault="00565F9B" w:rsidP="00D327FA">
      <w:r>
        <w:separator/>
      </w:r>
    </w:p>
  </w:endnote>
  <w:endnote w:type="continuationSeparator" w:id="0">
    <w:p w:rsidR="00565F9B" w:rsidRDefault="00565F9B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9B" w:rsidRDefault="00565F9B" w:rsidP="00D327FA">
      <w:r>
        <w:separator/>
      </w:r>
    </w:p>
  </w:footnote>
  <w:footnote w:type="continuationSeparator" w:id="0">
    <w:p w:rsidR="00565F9B" w:rsidRDefault="00565F9B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54F5"/>
    <w:rsid w:val="0003371C"/>
    <w:rsid w:val="00041353"/>
    <w:rsid w:val="000419BF"/>
    <w:rsid w:val="00052E98"/>
    <w:rsid w:val="0005470B"/>
    <w:rsid w:val="00080954"/>
    <w:rsid w:val="000A046B"/>
    <w:rsid w:val="000A0570"/>
    <w:rsid w:val="000B15F7"/>
    <w:rsid w:val="000B34D7"/>
    <w:rsid w:val="000E2CA9"/>
    <w:rsid w:val="000E4CBF"/>
    <w:rsid w:val="00110A8B"/>
    <w:rsid w:val="001110EB"/>
    <w:rsid w:val="00111E20"/>
    <w:rsid w:val="00126A3C"/>
    <w:rsid w:val="00137196"/>
    <w:rsid w:val="00180DA3"/>
    <w:rsid w:val="00184C57"/>
    <w:rsid w:val="001B4F9F"/>
    <w:rsid w:val="001B5C6A"/>
    <w:rsid w:val="001F1313"/>
    <w:rsid w:val="001F1A74"/>
    <w:rsid w:val="00245724"/>
    <w:rsid w:val="002506A1"/>
    <w:rsid w:val="0025221D"/>
    <w:rsid w:val="00252A9F"/>
    <w:rsid w:val="002935EF"/>
    <w:rsid w:val="00297148"/>
    <w:rsid w:val="002F4E16"/>
    <w:rsid w:val="002F7241"/>
    <w:rsid w:val="00327DA7"/>
    <w:rsid w:val="00333CE9"/>
    <w:rsid w:val="0036784E"/>
    <w:rsid w:val="00371067"/>
    <w:rsid w:val="00373D0D"/>
    <w:rsid w:val="0038655C"/>
    <w:rsid w:val="003E0D7B"/>
    <w:rsid w:val="003F54D8"/>
    <w:rsid w:val="00404DFB"/>
    <w:rsid w:val="004533C9"/>
    <w:rsid w:val="00484DCF"/>
    <w:rsid w:val="004966BA"/>
    <w:rsid w:val="004D6346"/>
    <w:rsid w:val="004F0521"/>
    <w:rsid w:val="004F3A4D"/>
    <w:rsid w:val="004F51E8"/>
    <w:rsid w:val="00513887"/>
    <w:rsid w:val="005147CE"/>
    <w:rsid w:val="0052536B"/>
    <w:rsid w:val="00565F9B"/>
    <w:rsid w:val="005722E3"/>
    <w:rsid w:val="005A72F2"/>
    <w:rsid w:val="005C1877"/>
    <w:rsid w:val="005E27E7"/>
    <w:rsid w:val="005F7E11"/>
    <w:rsid w:val="00646522"/>
    <w:rsid w:val="00655728"/>
    <w:rsid w:val="006B1120"/>
    <w:rsid w:val="006C12B6"/>
    <w:rsid w:val="006C2BFF"/>
    <w:rsid w:val="006C5A4C"/>
    <w:rsid w:val="006D4CAA"/>
    <w:rsid w:val="007148EA"/>
    <w:rsid w:val="0073228C"/>
    <w:rsid w:val="00751FA8"/>
    <w:rsid w:val="00755B5A"/>
    <w:rsid w:val="00770DB7"/>
    <w:rsid w:val="007A57E2"/>
    <w:rsid w:val="007B1D31"/>
    <w:rsid w:val="007C28EE"/>
    <w:rsid w:val="0082629A"/>
    <w:rsid w:val="008472DB"/>
    <w:rsid w:val="0085516D"/>
    <w:rsid w:val="00864FE7"/>
    <w:rsid w:val="008709BC"/>
    <w:rsid w:val="008712F5"/>
    <w:rsid w:val="00880016"/>
    <w:rsid w:val="00890E26"/>
    <w:rsid w:val="00892A20"/>
    <w:rsid w:val="008933B1"/>
    <w:rsid w:val="008B50AF"/>
    <w:rsid w:val="008C4DAF"/>
    <w:rsid w:val="00956B0F"/>
    <w:rsid w:val="00977C33"/>
    <w:rsid w:val="009C5858"/>
    <w:rsid w:val="00A0689F"/>
    <w:rsid w:val="00A1550E"/>
    <w:rsid w:val="00A67971"/>
    <w:rsid w:val="00A92D66"/>
    <w:rsid w:val="00A92DA8"/>
    <w:rsid w:val="00A97A6C"/>
    <w:rsid w:val="00A97ECC"/>
    <w:rsid w:val="00AD0EFA"/>
    <w:rsid w:val="00B101F7"/>
    <w:rsid w:val="00B165EF"/>
    <w:rsid w:val="00B623DC"/>
    <w:rsid w:val="00B76BC9"/>
    <w:rsid w:val="00B87CEF"/>
    <w:rsid w:val="00B97304"/>
    <w:rsid w:val="00BA47C6"/>
    <w:rsid w:val="00BD601B"/>
    <w:rsid w:val="00BE2591"/>
    <w:rsid w:val="00BE68F4"/>
    <w:rsid w:val="00C2123B"/>
    <w:rsid w:val="00C46139"/>
    <w:rsid w:val="00CD25B1"/>
    <w:rsid w:val="00CD5707"/>
    <w:rsid w:val="00CE7919"/>
    <w:rsid w:val="00CF3EB6"/>
    <w:rsid w:val="00CF7B21"/>
    <w:rsid w:val="00D00D5D"/>
    <w:rsid w:val="00D04158"/>
    <w:rsid w:val="00D114B7"/>
    <w:rsid w:val="00D327FA"/>
    <w:rsid w:val="00D62FCD"/>
    <w:rsid w:val="00D85A0C"/>
    <w:rsid w:val="00DA2970"/>
    <w:rsid w:val="00E24931"/>
    <w:rsid w:val="00E34845"/>
    <w:rsid w:val="00E34923"/>
    <w:rsid w:val="00E5525D"/>
    <w:rsid w:val="00E74E25"/>
    <w:rsid w:val="00E94E8C"/>
    <w:rsid w:val="00EE1823"/>
    <w:rsid w:val="00F043A0"/>
    <w:rsid w:val="00F64447"/>
    <w:rsid w:val="00F912C7"/>
    <w:rsid w:val="00FA1939"/>
    <w:rsid w:val="00FA5A5B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193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A193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A1939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A193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A1939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052E98"/>
    <w:rPr>
      <w:rFonts w:ascii="Times New Roman" w:eastAsia="方正仿宋简体" w:hAnsi="Times New Roman" w:cs="Times New Roman"/>
      <w:sz w:val="32"/>
      <w:szCs w:val="20"/>
    </w:rPr>
  </w:style>
  <w:style w:type="table" w:styleId="ac">
    <w:name w:val="Table Grid"/>
    <w:basedOn w:val="a1"/>
    <w:uiPriority w:val="59"/>
    <w:rsid w:val="004F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4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2023-11-19T16:00:00Z</dcterms:created>
  <dcterms:modified xsi:type="dcterms:W3CDTF">2023-11-19T16:00:00Z</dcterms:modified>
</cp:coreProperties>
</file>