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D21783" w:rsidP="00195F6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德邦基金旗下公募</w:t>
      </w:r>
      <w:r w:rsidR="00D7151F" w:rsidRPr="00D7151F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A1315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3155">
        <w:rPr>
          <w:rFonts w:ascii="仿宋" w:eastAsia="仿宋" w:hAnsi="仿宋" w:hint="eastAsia"/>
          <w:color w:val="000000" w:themeColor="text1"/>
          <w:sz w:val="32"/>
          <w:szCs w:val="32"/>
        </w:rPr>
        <w:t>德邦半导体产业混合型发起式证券投资基金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A13155">
        <w:rPr>
          <w:rFonts w:ascii="仿宋" w:eastAsia="仿宋" w:hAnsi="仿宋" w:hint="eastAsia"/>
          <w:color w:val="000000" w:themeColor="text1"/>
          <w:sz w:val="32"/>
          <w:szCs w:val="32"/>
        </w:rPr>
        <w:t>德邦福鑫灵活配置混合型证券投资基金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A13155">
        <w:rPr>
          <w:rFonts w:ascii="仿宋" w:eastAsia="仿宋" w:hAnsi="仿宋" w:hint="eastAsia"/>
          <w:color w:val="000000" w:themeColor="text1"/>
          <w:sz w:val="32"/>
          <w:szCs w:val="32"/>
        </w:rPr>
        <w:t>德邦科技创新一年定期开放混合型证券投资基金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922FD"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F5CB4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F5CB4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215A03" w:rsidRPr="00215A03">
        <w:rPr>
          <w:rFonts w:ascii="仿宋" w:eastAsia="仿宋" w:hAnsi="仿宋"/>
          <w:color w:val="000000" w:themeColor="text1"/>
          <w:sz w:val="32"/>
          <w:szCs w:val="32"/>
        </w:rPr>
        <w:t>www.dbfund.com.cn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15A03" w:rsidRPr="00215A03">
        <w:rPr>
          <w:rFonts w:ascii="仿宋" w:eastAsia="仿宋" w:hAnsi="仿宋"/>
          <w:color w:val="000000" w:themeColor="text1"/>
          <w:sz w:val="32"/>
          <w:szCs w:val="32"/>
        </w:rPr>
        <w:t>400-821-7788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31ED4" w:rsidRDefault="00231ED4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BB3501" w:rsidRDefault="004D5B3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德邦基金管理有限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4D5B3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4D5B30">
        <w:rPr>
          <w:rFonts w:ascii="仿宋" w:eastAsia="仿宋" w:hAnsi="仿宋" w:hint="eastAsia"/>
          <w:color w:val="000000" w:themeColor="text1"/>
          <w:sz w:val="32"/>
          <w:szCs w:val="32"/>
        </w:rPr>
        <w:t>2023</w:t>
      </w:r>
      <w:r w:rsidR="004D5B30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506BC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E506BC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506BC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E506BC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CE" w:rsidRDefault="003468CE" w:rsidP="009A149B">
      <w:r>
        <w:separator/>
      </w:r>
    </w:p>
  </w:endnote>
  <w:endnote w:type="continuationSeparator" w:id="0">
    <w:p w:rsidR="003468CE" w:rsidRDefault="003468C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B093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B093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95F6A" w:rsidRPr="00195F6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CE" w:rsidRDefault="003468CE" w:rsidP="009A149B">
      <w:r>
        <w:separator/>
      </w:r>
    </w:p>
  </w:footnote>
  <w:footnote w:type="continuationSeparator" w:id="0">
    <w:p w:rsidR="003468CE" w:rsidRDefault="003468C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F6A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5A03"/>
    <w:rsid w:val="00221DE2"/>
    <w:rsid w:val="00231ED4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468CE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5CB4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2406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5B30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2FD"/>
    <w:rsid w:val="006962CB"/>
    <w:rsid w:val="006A0BB0"/>
    <w:rsid w:val="006A7F42"/>
    <w:rsid w:val="006B4697"/>
    <w:rsid w:val="006B500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5F0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71F9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0BE2"/>
    <w:rsid w:val="009E35EB"/>
    <w:rsid w:val="009E64F2"/>
    <w:rsid w:val="009E7875"/>
    <w:rsid w:val="009F72D1"/>
    <w:rsid w:val="00A13155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178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51F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06BC"/>
    <w:rsid w:val="00E54C06"/>
    <w:rsid w:val="00E5664A"/>
    <w:rsid w:val="00E56A12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685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0932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215A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F1C5-6195-4E38-97C5-F9BB9BC0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4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2023-10-31T16:01:00Z</dcterms:created>
  <dcterms:modified xsi:type="dcterms:W3CDTF">2023-10-31T16:01:00Z</dcterms:modified>
</cp:coreProperties>
</file>