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FD27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05BC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 w:rsidR="008B442C">
        <w:rPr>
          <w:rFonts w:ascii="仿宋" w:eastAsia="仿宋" w:hAnsi="仿宋" w:hint="eastAsia"/>
          <w:b/>
          <w:color w:val="000000" w:themeColor="text1"/>
          <w:sz w:val="32"/>
          <w:szCs w:val="32"/>
        </w:rPr>
        <w:t>3季度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D27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10-25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F15C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3季度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8B442C" w:rsidRDefault="008B442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8553DC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</w:p>
    <w:p w:rsidR="00150CB4" w:rsidRDefault="00855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诺德安鸿纯债债券型证券投资基金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诺德品质消费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6个月持有期混合型证券投资基金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诺德优势产业混合型证券投资基金</w:t>
      </w:r>
    </w:p>
    <w:p w:rsidR="00344D45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诺德安盛纯债债券型证券投资基金</w:t>
      </w:r>
    </w:p>
    <w:p w:rsidR="00344D45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诺德兴远优选一年持有期混合型证券投资基金</w:t>
      </w:r>
    </w:p>
    <w:p w:rsidR="00DB793C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诺德价值发现一年持有期混合型证券投资基金</w:t>
      </w:r>
    </w:p>
    <w:p w:rsidR="003110CF" w:rsidRDefault="00DB79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793C">
        <w:rPr>
          <w:rFonts w:ascii="仿宋" w:eastAsia="仿宋" w:hAnsi="仿宋" w:hint="eastAsia"/>
          <w:color w:val="000000" w:themeColor="text1"/>
          <w:sz w:val="32"/>
          <w:szCs w:val="32"/>
        </w:rPr>
        <w:t>诺德量化先锋一年持有期混合型证券投资基金</w:t>
      </w:r>
    </w:p>
    <w:p w:rsidR="00B120BA" w:rsidRDefault="003110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诺德新能源汽车混合型证券投资基金</w:t>
      </w:r>
    </w:p>
    <w:p w:rsidR="002C585F" w:rsidRDefault="00B120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诺德安元纯债债券型证券投资基金</w:t>
      </w:r>
    </w:p>
    <w:p w:rsidR="00305BC0" w:rsidRDefault="002C585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诺德策略回报股票型证券投资基金</w:t>
      </w:r>
    </w:p>
    <w:p w:rsidR="00305BC0" w:rsidRDefault="00305B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05BC0">
        <w:rPr>
          <w:rFonts w:ascii="仿宋" w:eastAsia="仿宋" w:hAnsi="仿宋" w:hint="eastAsia"/>
          <w:color w:val="000000" w:themeColor="text1"/>
          <w:sz w:val="32"/>
          <w:szCs w:val="32"/>
        </w:rPr>
        <w:t>诺德兴新趋势混合型证券投资基金</w:t>
      </w:r>
    </w:p>
    <w:p w:rsidR="00DE47FB" w:rsidRDefault="00305B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05BC0">
        <w:rPr>
          <w:rFonts w:ascii="仿宋" w:eastAsia="仿宋" w:hAnsi="仿宋" w:hint="eastAsia"/>
          <w:color w:val="000000" w:themeColor="text1"/>
          <w:sz w:val="32"/>
          <w:szCs w:val="32"/>
        </w:rPr>
        <w:t>诺德中短债债券型证券投资基金</w:t>
      </w:r>
    </w:p>
    <w:p w:rsidR="00BB3501" w:rsidRPr="005A1AF7" w:rsidRDefault="00DE47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诺德惠享</w:t>
      </w:r>
      <w:bookmarkStart w:id="1" w:name="_GoBack"/>
      <w:bookmarkEnd w:id="1"/>
      <w:r>
        <w:rPr>
          <w:rFonts w:ascii="仿宋" w:eastAsia="仿宋" w:hAnsi="仿宋"/>
          <w:color w:val="000000" w:themeColor="text1"/>
          <w:sz w:val="32"/>
          <w:szCs w:val="32"/>
        </w:rPr>
        <w:t>稳健三个月持有期混合型基金中基金（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FOF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05BC0"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 w:rsidR="008B442C">
        <w:rPr>
          <w:rFonts w:ascii="仿宋" w:eastAsia="仿宋" w:hAnsi="仿宋" w:hint="eastAsia"/>
          <w:color w:val="000000" w:themeColor="text1"/>
          <w:sz w:val="32"/>
          <w:szCs w:val="32"/>
        </w:rPr>
        <w:t>3季度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C585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B442C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C585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64B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D27D5" w:rsidRPr="00FD27D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64B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D27D5" w:rsidRPr="00FD27D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C6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9A7"/>
    <w:rsid w:val="000B53A5"/>
    <w:rsid w:val="000C06E1"/>
    <w:rsid w:val="000C1032"/>
    <w:rsid w:val="000D18EF"/>
    <w:rsid w:val="000E13E9"/>
    <w:rsid w:val="000E1F41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0CB4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73B"/>
    <w:rsid w:val="002B7B4F"/>
    <w:rsid w:val="002C585F"/>
    <w:rsid w:val="002C5D36"/>
    <w:rsid w:val="002C69F9"/>
    <w:rsid w:val="002E24D1"/>
    <w:rsid w:val="002E79D9"/>
    <w:rsid w:val="002E7B0A"/>
    <w:rsid w:val="002F2B53"/>
    <w:rsid w:val="00303860"/>
    <w:rsid w:val="00305BC0"/>
    <w:rsid w:val="00311075"/>
    <w:rsid w:val="003110CF"/>
    <w:rsid w:val="003117E6"/>
    <w:rsid w:val="0031471A"/>
    <w:rsid w:val="00332619"/>
    <w:rsid w:val="00333802"/>
    <w:rsid w:val="00344D45"/>
    <w:rsid w:val="003467B5"/>
    <w:rsid w:val="00355B7C"/>
    <w:rsid w:val="00361065"/>
    <w:rsid w:val="0036248F"/>
    <w:rsid w:val="0037003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5CC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F12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82F"/>
    <w:rsid w:val="00847A69"/>
    <w:rsid w:val="008553D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42C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20BA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B28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3C0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1C"/>
    <w:rsid w:val="00D919AF"/>
    <w:rsid w:val="00D937BD"/>
    <w:rsid w:val="00DA2D7C"/>
    <w:rsid w:val="00DB6F0A"/>
    <w:rsid w:val="00DB793C"/>
    <w:rsid w:val="00DD7BAA"/>
    <w:rsid w:val="00DE0FFA"/>
    <w:rsid w:val="00DE47FB"/>
    <w:rsid w:val="00DE6A70"/>
    <w:rsid w:val="00DF3DF3"/>
    <w:rsid w:val="00DF48A7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5C0A"/>
    <w:rsid w:val="00F25F52"/>
    <w:rsid w:val="00F469D5"/>
    <w:rsid w:val="00F47FEE"/>
    <w:rsid w:val="00F527B3"/>
    <w:rsid w:val="00F632AF"/>
    <w:rsid w:val="00F6382D"/>
    <w:rsid w:val="00F63F55"/>
    <w:rsid w:val="00F66378"/>
    <w:rsid w:val="00F71B0A"/>
    <w:rsid w:val="00F71C51"/>
    <w:rsid w:val="00F77F4B"/>
    <w:rsid w:val="00F9100C"/>
    <w:rsid w:val="00FA0934"/>
    <w:rsid w:val="00FA653D"/>
    <w:rsid w:val="00FB23EE"/>
    <w:rsid w:val="00FC34DF"/>
    <w:rsid w:val="00FD27D5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7F0B-13E7-454C-B79D-C7C799DD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991</Characters>
  <Application>Microsoft Office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2023-10-24T16:02:00Z</dcterms:created>
  <dcterms:modified xsi:type="dcterms:W3CDTF">2023-10-24T16:02:00Z</dcterms:modified>
</cp:coreProperties>
</file>