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025BDA" w:rsidRDefault="00C77CAB" w:rsidP="0019628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万家</w:t>
      </w:r>
      <w:r w:rsidR="000D39B0">
        <w:rPr>
          <w:rFonts w:ascii="仿宋" w:eastAsia="仿宋" w:hAnsi="仿宋" w:hint="eastAsia"/>
          <w:b/>
          <w:color w:val="000000" w:themeColor="text1"/>
          <w:sz w:val="32"/>
          <w:szCs w:val="32"/>
        </w:rPr>
        <w:t>瑞泰混合型证券投资基金清算报告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835C3B" w:rsidRDefault="005B5746" w:rsidP="007F3F3D">
      <w:pPr>
        <w:spacing w:line="540" w:lineRule="exact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FE0B06" w:rsidRDefault="000D39B0" w:rsidP="0095235C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0D39B0">
        <w:rPr>
          <w:rFonts w:ascii="仿宋" w:eastAsia="仿宋" w:hAnsi="仿宋" w:hint="eastAsia"/>
          <w:color w:val="000000" w:themeColor="text1"/>
          <w:sz w:val="28"/>
          <w:szCs w:val="28"/>
        </w:rPr>
        <w:t>万家瑞泰混合型证券投资基金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自2</w:t>
      </w:r>
      <w:r>
        <w:rPr>
          <w:rFonts w:ascii="仿宋" w:eastAsia="仿宋" w:hAnsi="仿宋"/>
          <w:color w:val="000000" w:themeColor="text1"/>
          <w:sz w:val="28"/>
          <w:szCs w:val="28"/>
        </w:rPr>
        <w:t>023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年1月5日（含）起进入清算期。</w:t>
      </w:r>
      <w:r w:rsidRPr="000D39B0">
        <w:rPr>
          <w:rFonts w:ascii="仿宋" w:eastAsia="仿宋" w:hAnsi="仿宋" w:hint="eastAsia"/>
          <w:color w:val="000000" w:themeColor="text1"/>
          <w:sz w:val="28"/>
          <w:szCs w:val="28"/>
        </w:rPr>
        <w:t>万家瑞泰混合型证券投资基金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清算报告</w:t>
      </w:r>
      <w:r w:rsidR="00BB3501" w:rsidRPr="00FE0B06">
        <w:rPr>
          <w:rFonts w:ascii="仿宋" w:eastAsia="仿宋" w:hAnsi="仿宋"/>
          <w:color w:val="000000" w:themeColor="text1"/>
          <w:sz w:val="28"/>
          <w:szCs w:val="28"/>
        </w:rPr>
        <w:t>全文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="001B3421" w:rsidRPr="00B80935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1B3421">
        <w:rPr>
          <w:rFonts w:ascii="仿宋" w:eastAsia="仿宋" w:hAnsi="仿宋"/>
          <w:color w:val="000000" w:themeColor="text1"/>
          <w:sz w:val="28"/>
          <w:szCs w:val="28"/>
        </w:rPr>
        <w:t>23</w:t>
      </w:r>
      <w:r w:rsidR="001B3421" w:rsidRPr="00B80935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1B3421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1B3421" w:rsidRPr="00B80935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1B3421">
        <w:rPr>
          <w:rFonts w:ascii="仿宋" w:eastAsia="仿宋" w:hAnsi="仿宋"/>
          <w:color w:val="000000" w:themeColor="text1"/>
          <w:sz w:val="28"/>
          <w:szCs w:val="28"/>
        </w:rPr>
        <w:t>20</w:t>
      </w:r>
      <w:r w:rsidR="00BB3501" w:rsidRPr="00B80935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在本公司网站</w:t>
      </w:r>
      <w:r w:rsidR="00FE0B06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（www.wjasset.com）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和中国证监会</w:t>
      </w:r>
      <w:r w:rsidR="00191702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电子</w:t>
      </w:r>
      <w:r w:rsidR="00BB3501" w:rsidRPr="00FE0B06">
        <w:rPr>
          <w:rFonts w:ascii="仿宋" w:eastAsia="仿宋" w:hAnsi="仿宋"/>
          <w:color w:val="000000" w:themeColor="text1"/>
          <w:sz w:val="28"/>
          <w:szCs w:val="28"/>
        </w:rPr>
        <w:t>披露网站</w:t>
      </w:r>
      <w:r w:rsidR="000F07E6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F07E6" w:rsidRPr="00FE0B06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0F07E6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披露</w:t>
      </w:r>
      <w:r w:rsidR="00BB3501" w:rsidRPr="00FE0B06">
        <w:rPr>
          <w:rFonts w:ascii="仿宋" w:eastAsia="仿宋" w:hAnsi="仿宋"/>
          <w:color w:val="000000" w:themeColor="text1"/>
          <w:sz w:val="28"/>
          <w:szCs w:val="28"/>
        </w:rPr>
        <w:t>，供投资者查阅。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FE0B06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400-888-0800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FE0B06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FE0B06" w:rsidRDefault="00BB3501" w:rsidP="0095235C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BB3501" w:rsidRPr="00FE0B06" w:rsidRDefault="00FE0B06" w:rsidP="00FE0B06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万家基金管理有限</w:t>
      </w:r>
      <w:r w:rsidR="00BB3501" w:rsidRPr="00FE0B06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BB3501" w:rsidRPr="00ED4F18" w:rsidRDefault="00BB3501" w:rsidP="00311E5F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</w:t>
      </w:r>
      <w:r w:rsidR="001B3421" w:rsidRPr="00B80935"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1B3421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1B3421" w:rsidRPr="00B80935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1B3421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1B3421" w:rsidRPr="00B80935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1B3421">
        <w:rPr>
          <w:rFonts w:ascii="仿宋" w:eastAsia="仿宋" w:hAnsi="仿宋"/>
          <w:color w:val="000000" w:themeColor="text1"/>
          <w:sz w:val="28"/>
          <w:szCs w:val="28"/>
        </w:rPr>
        <w:t>20</w:t>
      </w:r>
      <w:bookmarkStart w:id="0" w:name="_GoBack"/>
      <w:bookmarkEnd w:id="0"/>
      <w:r w:rsidR="00EB3A00" w:rsidRPr="00B80935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52D" w:rsidRDefault="00F7352D" w:rsidP="009A149B">
      <w:r>
        <w:separator/>
      </w:r>
    </w:p>
  </w:endnote>
  <w:endnote w:type="continuationSeparator" w:id="0">
    <w:p w:rsidR="00F7352D" w:rsidRDefault="00F7352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E036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E036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9628C" w:rsidRPr="0019628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52D" w:rsidRDefault="00F7352D" w:rsidP="009A149B">
      <w:r>
        <w:separator/>
      </w:r>
    </w:p>
  </w:footnote>
  <w:footnote w:type="continuationSeparator" w:id="0">
    <w:p w:rsidR="00F7352D" w:rsidRDefault="00F7352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7E31"/>
    <w:rsid w:val="00071C8B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3353"/>
    <w:rsid w:val="000A588E"/>
    <w:rsid w:val="000B0608"/>
    <w:rsid w:val="000B53A5"/>
    <w:rsid w:val="000C06E1"/>
    <w:rsid w:val="000C1032"/>
    <w:rsid w:val="000D18EF"/>
    <w:rsid w:val="000D39B0"/>
    <w:rsid w:val="000E13E9"/>
    <w:rsid w:val="000E7D66"/>
    <w:rsid w:val="000F07E6"/>
    <w:rsid w:val="000F407E"/>
    <w:rsid w:val="000F6458"/>
    <w:rsid w:val="001039BC"/>
    <w:rsid w:val="001279BE"/>
    <w:rsid w:val="0013251E"/>
    <w:rsid w:val="001414C9"/>
    <w:rsid w:val="001445A9"/>
    <w:rsid w:val="00146307"/>
    <w:rsid w:val="001533B2"/>
    <w:rsid w:val="001623CF"/>
    <w:rsid w:val="00165D5C"/>
    <w:rsid w:val="00166B15"/>
    <w:rsid w:val="001679D9"/>
    <w:rsid w:val="00174C8C"/>
    <w:rsid w:val="0017571E"/>
    <w:rsid w:val="00175AED"/>
    <w:rsid w:val="00191702"/>
    <w:rsid w:val="00192262"/>
    <w:rsid w:val="0019628C"/>
    <w:rsid w:val="001A593B"/>
    <w:rsid w:val="001B3421"/>
    <w:rsid w:val="001B63F2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B71"/>
    <w:rsid w:val="002B2DA0"/>
    <w:rsid w:val="002B7B4F"/>
    <w:rsid w:val="002C5D36"/>
    <w:rsid w:val="002E24D1"/>
    <w:rsid w:val="002E4532"/>
    <w:rsid w:val="002E79D9"/>
    <w:rsid w:val="002E7B0A"/>
    <w:rsid w:val="002F2B53"/>
    <w:rsid w:val="00303860"/>
    <w:rsid w:val="00311075"/>
    <w:rsid w:val="003117E6"/>
    <w:rsid w:val="00311E5F"/>
    <w:rsid w:val="0031471A"/>
    <w:rsid w:val="003151AA"/>
    <w:rsid w:val="00316386"/>
    <w:rsid w:val="00332619"/>
    <w:rsid w:val="00333802"/>
    <w:rsid w:val="0034233D"/>
    <w:rsid w:val="003467B5"/>
    <w:rsid w:val="00355B7C"/>
    <w:rsid w:val="00361065"/>
    <w:rsid w:val="0036248F"/>
    <w:rsid w:val="00382BCB"/>
    <w:rsid w:val="00390B1E"/>
    <w:rsid w:val="00391944"/>
    <w:rsid w:val="00393949"/>
    <w:rsid w:val="003948AF"/>
    <w:rsid w:val="00394BBC"/>
    <w:rsid w:val="003A187B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2C63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4747"/>
    <w:rsid w:val="004E1D5E"/>
    <w:rsid w:val="004E630B"/>
    <w:rsid w:val="004F7313"/>
    <w:rsid w:val="005158A6"/>
    <w:rsid w:val="0052094C"/>
    <w:rsid w:val="00534A41"/>
    <w:rsid w:val="0053650E"/>
    <w:rsid w:val="00542156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849C4"/>
    <w:rsid w:val="00590D21"/>
    <w:rsid w:val="00596AC1"/>
    <w:rsid w:val="005A408B"/>
    <w:rsid w:val="005A46AE"/>
    <w:rsid w:val="005A77EA"/>
    <w:rsid w:val="005B5746"/>
    <w:rsid w:val="005C00AF"/>
    <w:rsid w:val="005C7C95"/>
    <w:rsid w:val="005D05E9"/>
    <w:rsid w:val="005D3C24"/>
    <w:rsid w:val="005D4528"/>
    <w:rsid w:val="005E0368"/>
    <w:rsid w:val="005E088E"/>
    <w:rsid w:val="005E0F00"/>
    <w:rsid w:val="005F4D9C"/>
    <w:rsid w:val="005F7E5C"/>
    <w:rsid w:val="00604996"/>
    <w:rsid w:val="00605B67"/>
    <w:rsid w:val="006163B1"/>
    <w:rsid w:val="00616874"/>
    <w:rsid w:val="006179C2"/>
    <w:rsid w:val="0062589F"/>
    <w:rsid w:val="00626EA8"/>
    <w:rsid w:val="0063144C"/>
    <w:rsid w:val="00641CEA"/>
    <w:rsid w:val="0065080E"/>
    <w:rsid w:val="00655229"/>
    <w:rsid w:val="00656B0C"/>
    <w:rsid w:val="0066309A"/>
    <w:rsid w:val="0066627D"/>
    <w:rsid w:val="0067046E"/>
    <w:rsid w:val="006832A2"/>
    <w:rsid w:val="00684A20"/>
    <w:rsid w:val="00690EC4"/>
    <w:rsid w:val="006962CB"/>
    <w:rsid w:val="00696444"/>
    <w:rsid w:val="006A0BB0"/>
    <w:rsid w:val="006A344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13F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849"/>
    <w:rsid w:val="007B3A14"/>
    <w:rsid w:val="007B4EC6"/>
    <w:rsid w:val="007B549A"/>
    <w:rsid w:val="007B5745"/>
    <w:rsid w:val="007B6893"/>
    <w:rsid w:val="007C3F2C"/>
    <w:rsid w:val="007C51E4"/>
    <w:rsid w:val="007D29E8"/>
    <w:rsid w:val="007D4066"/>
    <w:rsid w:val="007E3EED"/>
    <w:rsid w:val="007F136D"/>
    <w:rsid w:val="007F1EF2"/>
    <w:rsid w:val="007F3F3D"/>
    <w:rsid w:val="007F60CB"/>
    <w:rsid w:val="00801AAB"/>
    <w:rsid w:val="00803370"/>
    <w:rsid w:val="0080773A"/>
    <w:rsid w:val="0081788D"/>
    <w:rsid w:val="00825398"/>
    <w:rsid w:val="008263AE"/>
    <w:rsid w:val="008318C0"/>
    <w:rsid w:val="00831A29"/>
    <w:rsid w:val="00832B61"/>
    <w:rsid w:val="00835A88"/>
    <w:rsid w:val="00835C3B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1F46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11CF"/>
    <w:rsid w:val="009020DF"/>
    <w:rsid w:val="00903815"/>
    <w:rsid w:val="00903C0A"/>
    <w:rsid w:val="009062C4"/>
    <w:rsid w:val="0090723B"/>
    <w:rsid w:val="00910193"/>
    <w:rsid w:val="00916511"/>
    <w:rsid w:val="0092312D"/>
    <w:rsid w:val="0092545F"/>
    <w:rsid w:val="00933628"/>
    <w:rsid w:val="009465EA"/>
    <w:rsid w:val="009506DC"/>
    <w:rsid w:val="0095235C"/>
    <w:rsid w:val="009566C4"/>
    <w:rsid w:val="00956DD9"/>
    <w:rsid w:val="009628AE"/>
    <w:rsid w:val="00967A04"/>
    <w:rsid w:val="00967E7C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24ACE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3C8B"/>
    <w:rsid w:val="00AB49A1"/>
    <w:rsid w:val="00AC1161"/>
    <w:rsid w:val="00AC5D45"/>
    <w:rsid w:val="00AD18DD"/>
    <w:rsid w:val="00AD1F9F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0935"/>
    <w:rsid w:val="00B810E4"/>
    <w:rsid w:val="00B827F2"/>
    <w:rsid w:val="00B87BD0"/>
    <w:rsid w:val="00B91560"/>
    <w:rsid w:val="00B9364B"/>
    <w:rsid w:val="00B95F9A"/>
    <w:rsid w:val="00BA0E21"/>
    <w:rsid w:val="00BA1434"/>
    <w:rsid w:val="00BA2088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942"/>
    <w:rsid w:val="00BC7AFE"/>
    <w:rsid w:val="00BD149D"/>
    <w:rsid w:val="00BD1958"/>
    <w:rsid w:val="00BD3CFA"/>
    <w:rsid w:val="00BD6580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4F26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7CAB"/>
    <w:rsid w:val="00C81CAD"/>
    <w:rsid w:val="00C84743"/>
    <w:rsid w:val="00C86E10"/>
    <w:rsid w:val="00C9160A"/>
    <w:rsid w:val="00C939EE"/>
    <w:rsid w:val="00C972C4"/>
    <w:rsid w:val="00CA1FEF"/>
    <w:rsid w:val="00CA25FC"/>
    <w:rsid w:val="00CA4A53"/>
    <w:rsid w:val="00CA6A56"/>
    <w:rsid w:val="00CB2CEE"/>
    <w:rsid w:val="00CB2DC9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A92"/>
    <w:rsid w:val="00D36E74"/>
    <w:rsid w:val="00D42F13"/>
    <w:rsid w:val="00D43B3D"/>
    <w:rsid w:val="00D5035D"/>
    <w:rsid w:val="00D5213E"/>
    <w:rsid w:val="00D52A3F"/>
    <w:rsid w:val="00D535B2"/>
    <w:rsid w:val="00D5541A"/>
    <w:rsid w:val="00D56E0D"/>
    <w:rsid w:val="00D56E66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4505"/>
    <w:rsid w:val="00E32614"/>
    <w:rsid w:val="00E33250"/>
    <w:rsid w:val="00E3526B"/>
    <w:rsid w:val="00E44864"/>
    <w:rsid w:val="00E5059C"/>
    <w:rsid w:val="00E54C06"/>
    <w:rsid w:val="00E5664A"/>
    <w:rsid w:val="00E7407A"/>
    <w:rsid w:val="00E81A0A"/>
    <w:rsid w:val="00E964F7"/>
    <w:rsid w:val="00EA6F84"/>
    <w:rsid w:val="00EB3A00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2FE5"/>
    <w:rsid w:val="00F469D5"/>
    <w:rsid w:val="00F47FEE"/>
    <w:rsid w:val="00F52444"/>
    <w:rsid w:val="00F527B3"/>
    <w:rsid w:val="00F632AF"/>
    <w:rsid w:val="00F6382D"/>
    <w:rsid w:val="00F63F55"/>
    <w:rsid w:val="00F66378"/>
    <w:rsid w:val="00F71C51"/>
    <w:rsid w:val="00F7352D"/>
    <w:rsid w:val="00F77F4B"/>
    <w:rsid w:val="00F9100C"/>
    <w:rsid w:val="00FA0934"/>
    <w:rsid w:val="00FA653D"/>
    <w:rsid w:val="00FB23EE"/>
    <w:rsid w:val="00FC34DF"/>
    <w:rsid w:val="00FD52FB"/>
    <w:rsid w:val="00FD5694"/>
    <w:rsid w:val="00FD658E"/>
    <w:rsid w:val="00FE0B06"/>
    <w:rsid w:val="00FE0C5A"/>
    <w:rsid w:val="00FE13A2"/>
    <w:rsid w:val="00FE4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E384D-DF80-4A59-9B56-388EFD79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4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2023-01-19T16:02:00Z</dcterms:created>
  <dcterms:modified xsi:type="dcterms:W3CDTF">2023-01-19T16:02:00Z</dcterms:modified>
</cp:coreProperties>
</file>