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A9" w:rsidRDefault="00B4107C" w:rsidP="00461BC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国金基金管理有限公司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bookmarkStart w:id="0" w:name="_GoBack"/>
      <w:bookmarkEnd w:id="0"/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7B5E2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2022年第二</w:t>
      </w:r>
      <w:r w:rsidR="005D5725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461BC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4107C" w:rsidRDefault="00B16987" w:rsidP="00461BC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5D5725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国金金腾通货币市场证券投资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国金鑫盈货币市场证券投资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国金众赢货币市场证券投资基金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国金及第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中短债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国金沪深3</w:t>
      </w:r>
      <w:r>
        <w:rPr>
          <w:rFonts w:ascii="仿宋" w:eastAsia="仿宋" w:hAnsi="仿宋"/>
          <w:color w:val="000000" w:themeColor="text1"/>
          <w:sz w:val="32"/>
          <w:szCs w:val="32"/>
        </w:rPr>
        <w:t>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国金上证5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增强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（L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OF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国金国鑫灵活配置混合型发起式证券投资基金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国金鑫新灵活配置混合型证券投资基金（L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国金鑫瑞灵活配置混合型证券投资基金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国金量化多策略灵活配置混合型证券投资基金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国金量化多因子股票型证券投资基金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国金惠鑫短债债券型证券投资基金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国金惠盈纯债债券型证券投资基金</w:t>
      </w:r>
    </w:p>
    <w:p w:rsidR="0010385C" w:rsidRDefault="0010385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0385C">
        <w:rPr>
          <w:rFonts w:ascii="仿宋" w:eastAsia="仿宋" w:hAnsi="仿宋" w:hint="eastAsia"/>
          <w:color w:val="000000" w:themeColor="text1"/>
          <w:sz w:val="32"/>
          <w:szCs w:val="32"/>
        </w:rPr>
        <w:t>国金惠安利率债债券型证券投资基金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国金惠远纯债债券型证券投资基金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国金鑫意医药消费混合型发起式证券投资基金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国金惠享一年定期开放纯债债券型发起式证券投资基金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国金惠丰39个月定期开放债券型证券投资基金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国金鑫悦经济新动能混合型证券投资基金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国金惠宁中短期利率债债券型证券投资基金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国金自主创新混合型证券投资基金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国金惠诚债券型证券投资基金</w:t>
      </w:r>
    </w:p>
    <w:p w:rsidR="00116040" w:rsidRDefault="00116040" w:rsidP="001160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16040">
        <w:rPr>
          <w:rFonts w:ascii="仿宋" w:eastAsia="仿宋" w:hAnsi="仿宋" w:hint="eastAsia"/>
          <w:color w:val="000000" w:themeColor="text1"/>
          <w:sz w:val="32"/>
          <w:szCs w:val="32"/>
        </w:rPr>
        <w:t>国金ESG持续增长混合型证券投资基金</w:t>
      </w:r>
    </w:p>
    <w:p w:rsidR="00CF4BF3" w:rsidRDefault="00CF4BF3" w:rsidP="00CF4BF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F4BF3">
        <w:rPr>
          <w:rFonts w:ascii="仿宋" w:eastAsia="仿宋" w:hAnsi="仿宋" w:hint="eastAsia"/>
          <w:color w:val="000000" w:themeColor="text1"/>
          <w:sz w:val="32"/>
          <w:szCs w:val="32"/>
        </w:rPr>
        <w:t>国金核心资产一年持有期混合型证券投资基金</w:t>
      </w:r>
    </w:p>
    <w:p w:rsidR="00906253" w:rsidRDefault="00723A59" w:rsidP="00723A5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23A59">
        <w:rPr>
          <w:rFonts w:ascii="仿宋" w:eastAsia="仿宋" w:hAnsi="仿宋" w:hint="eastAsia"/>
          <w:color w:val="000000" w:themeColor="text1"/>
          <w:sz w:val="32"/>
          <w:szCs w:val="32"/>
        </w:rPr>
        <w:t>国金量化精选混合型证券投资基金</w:t>
      </w:r>
    </w:p>
    <w:p w:rsidR="00723A59" w:rsidRPr="00723A59" w:rsidRDefault="00723A59" w:rsidP="00723A5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23A59">
        <w:rPr>
          <w:rFonts w:ascii="仿宋" w:eastAsia="仿宋" w:hAnsi="仿宋" w:hint="eastAsia"/>
          <w:color w:val="000000" w:themeColor="text1"/>
          <w:sz w:val="32"/>
          <w:szCs w:val="32"/>
        </w:rPr>
        <w:t>国金新兴价值混合型证券投资基金</w:t>
      </w:r>
    </w:p>
    <w:p w:rsidR="00723A59" w:rsidRDefault="00723A59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723A59" w:rsidRDefault="00723A59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10385C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B5E20">
        <w:rPr>
          <w:rFonts w:ascii="仿宋" w:eastAsia="仿宋" w:hAnsi="仿宋" w:hint="eastAsia"/>
          <w:color w:val="000000" w:themeColor="text1"/>
          <w:sz w:val="32"/>
          <w:szCs w:val="32"/>
        </w:rPr>
        <w:t>第二</w:t>
      </w:r>
      <w:r w:rsidR="005D5725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4C219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23A59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23A59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72D7E" w:rsidRPr="00B4107C">
        <w:rPr>
          <w:rFonts w:ascii="仿宋" w:eastAsia="仿宋" w:hAnsi="仿宋"/>
          <w:color w:val="000000" w:themeColor="text1"/>
          <w:sz w:val="32"/>
          <w:szCs w:val="32"/>
        </w:rPr>
        <w:t>www.gfund.com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172D7E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4107C" w:rsidRPr="00B4107C">
        <w:rPr>
          <w:rFonts w:ascii="仿宋" w:eastAsia="仿宋" w:hAnsi="仿宋"/>
          <w:color w:val="000000" w:themeColor="text1"/>
          <w:sz w:val="32"/>
          <w:szCs w:val="32"/>
        </w:rPr>
        <w:t>4000-2000-18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16040" w:rsidP="00B4107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国金基金管理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4107C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50C8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4C219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23A59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D572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23A59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BA" w:rsidRDefault="00670EBA" w:rsidP="009A149B">
      <w:r>
        <w:separator/>
      </w:r>
    </w:p>
  </w:endnote>
  <w:endnote w:type="continuationSeparator" w:id="0">
    <w:p w:rsidR="00670EBA" w:rsidRDefault="00670EB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0529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61BCF" w:rsidRPr="00461BC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0529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61BCF" w:rsidRPr="00461BC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BA" w:rsidRDefault="00670EBA" w:rsidP="009A149B">
      <w:r>
        <w:separator/>
      </w:r>
    </w:p>
  </w:footnote>
  <w:footnote w:type="continuationSeparator" w:id="0">
    <w:p w:rsidR="00670EBA" w:rsidRDefault="00670EB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洪琴琴">
    <w15:presenceInfo w15:providerId="AD" w15:userId="S-1-5-21-3753919459-3435327601-1960610451-99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1C8E"/>
    <w:rsid w:val="000E13E9"/>
    <w:rsid w:val="000E7D66"/>
    <w:rsid w:val="000F07E6"/>
    <w:rsid w:val="000F407E"/>
    <w:rsid w:val="000F6458"/>
    <w:rsid w:val="0010385C"/>
    <w:rsid w:val="001039BC"/>
    <w:rsid w:val="00116040"/>
    <w:rsid w:val="001279BE"/>
    <w:rsid w:val="0013251E"/>
    <w:rsid w:val="001445A9"/>
    <w:rsid w:val="00146307"/>
    <w:rsid w:val="001533B2"/>
    <w:rsid w:val="001623CF"/>
    <w:rsid w:val="00165D5C"/>
    <w:rsid w:val="00166B15"/>
    <w:rsid w:val="00172D7E"/>
    <w:rsid w:val="00174C8C"/>
    <w:rsid w:val="0017571E"/>
    <w:rsid w:val="00175AED"/>
    <w:rsid w:val="00191702"/>
    <w:rsid w:val="00192262"/>
    <w:rsid w:val="001A173C"/>
    <w:rsid w:val="001A593B"/>
    <w:rsid w:val="001D04AB"/>
    <w:rsid w:val="001D0D19"/>
    <w:rsid w:val="001D2521"/>
    <w:rsid w:val="001D74AE"/>
    <w:rsid w:val="001E7CAD"/>
    <w:rsid w:val="001F125D"/>
    <w:rsid w:val="001F15CB"/>
    <w:rsid w:val="001F533E"/>
    <w:rsid w:val="00205299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9EC"/>
    <w:rsid w:val="002B7B4F"/>
    <w:rsid w:val="002C5D36"/>
    <w:rsid w:val="002E24D1"/>
    <w:rsid w:val="002E79D9"/>
    <w:rsid w:val="002E7B0A"/>
    <w:rsid w:val="002F2B53"/>
    <w:rsid w:val="00303860"/>
    <w:rsid w:val="00304E0D"/>
    <w:rsid w:val="00311075"/>
    <w:rsid w:val="003117E6"/>
    <w:rsid w:val="0031471A"/>
    <w:rsid w:val="00332619"/>
    <w:rsid w:val="00333802"/>
    <w:rsid w:val="003467B5"/>
    <w:rsid w:val="003479AE"/>
    <w:rsid w:val="00347E30"/>
    <w:rsid w:val="0035002C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1BCF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2193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FA9"/>
    <w:rsid w:val="00560AC4"/>
    <w:rsid w:val="00563FE4"/>
    <w:rsid w:val="00567A02"/>
    <w:rsid w:val="005711D9"/>
    <w:rsid w:val="005751C6"/>
    <w:rsid w:val="005819C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725"/>
    <w:rsid w:val="005E0289"/>
    <w:rsid w:val="005E088E"/>
    <w:rsid w:val="005E0F00"/>
    <w:rsid w:val="005F1D94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41B9"/>
    <w:rsid w:val="00655229"/>
    <w:rsid w:val="00656B0C"/>
    <w:rsid w:val="0066309A"/>
    <w:rsid w:val="0066627D"/>
    <w:rsid w:val="00670EBA"/>
    <w:rsid w:val="006832A2"/>
    <w:rsid w:val="00684A20"/>
    <w:rsid w:val="00690EC4"/>
    <w:rsid w:val="006962CB"/>
    <w:rsid w:val="006A0BB0"/>
    <w:rsid w:val="006A7F42"/>
    <w:rsid w:val="006B4697"/>
    <w:rsid w:val="006B7E1A"/>
    <w:rsid w:val="006D17EF"/>
    <w:rsid w:val="006E4941"/>
    <w:rsid w:val="006E499D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36D"/>
    <w:rsid w:val="00722DD7"/>
    <w:rsid w:val="00723A5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5E20"/>
    <w:rsid w:val="007B6893"/>
    <w:rsid w:val="007C3F2C"/>
    <w:rsid w:val="007C51E4"/>
    <w:rsid w:val="007D4066"/>
    <w:rsid w:val="007E3EED"/>
    <w:rsid w:val="007F136D"/>
    <w:rsid w:val="007F60CB"/>
    <w:rsid w:val="00801AAB"/>
    <w:rsid w:val="00804E15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1EB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AFD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53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1E0C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07C"/>
    <w:rsid w:val="00B41297"/>
    <w:rsid w:val="00B504F2"/>
    <w:rsid w:val="00B50C88"/>
    <w:rsid w:val="00B517DE"/>
    <w:rsid w:val="00B51CE1"/>
    <w:rsid w:val="00B61D0F"/>
    <w:rsid w:val="00B64EDD"/>
    <w:rsid w:val="00B65E43"/>
    <w:rsid w:val="00B725A0"/>
    <w:rsid w:val="00B7491E"/>
    <w:rsid w:val="00B758B3"/>
    <w:rsid w:val="00B763C4"/>
    <w:rsid w:val="00B90608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4BF3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47E6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E7F34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27C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7786"/>
    <w:rsid w:val="00FA0934"/>
    <w:rsid w:val="00FA653D"/>
    <w:rsid w:val="00FB23EE"/>
    <w:rsid w:val="00FC2449"/>
    <w:rsid w:val="00FC34DF"/>
    <w:rsid w:val="00FC583E"/>
    <w:rsid w:val="00FD658E"/>
    <w:rsid w:val="00FE008B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11125-86AC-4F4B-AC63-D5A26807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4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2022-07-19T16:02:00Z</dcterms:created>
  <dcterms:modified xsi:type="dcterms:W3CDTF">2022-07-19T16:02:00Z</dcterms:modified>
</cp:coreProperties>
</file>