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B6" w:rsidRDefault="00BB50FA">
      <w:pPr>
        <w:spacing w:line="540" w:lineRule="exac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博时安瑞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18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个月定期开放债券型证券投资基金</w:t>
      </w:r>
    </w:p>
    <w:p w:rsidR="008010B6" w:rsidRDefault="00BB50FA">
      <w:pPr>
        <w:spacing w:line="540" w:lineRule="exact"/>
        <w:jc w:val="center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清算报告提示性公告</w:t>
      </w:r>
    </w:p>
    <w:p w:rsidR="008010B6" w:rsidRDefault="008010B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8010B6" w:rsidRDefault="00BB50F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博时安瑞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个月定期开放债券型证券投资基金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自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日起进入清算期。清算报告全文于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日在本公司网站（</w:t>
      </w:r>
      <w:hyperlink r:id="rId7" w:history="1">
        <w:r>
          <w:rPr>
            <w:rStyle w:val="a9"/>
            <w:rFonts w:ascii="仿宋" w:eastAsia="仿宋" w:hAnsi="仿宋" w:hint="eastAsia"/>
            <w:sz w:val="32"/>
            <w:szCs w:val="32"/>
          </w:rPr>
          <w:t>www.bosera.com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）和中</w:t>
      </w: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32"/>
          <w:szCs w:val="32"/>
        </w:rPr>
        <w:t>国证监会基金电子</w:t>
      </w:r>
      <w:r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>
          <w:rPr>
            <w:rStyle w:val="a9"/>
            <w:rFonts w:ascii="仿宋" w:eastAsia="仿宋" w:hAnsi="仿宋" w:hint="eastAsia"/>
            <w:sz w:val="32"/>
            <w:szCs w:val="32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）披露</w:t>
      </w:r>
      <w:r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>
        <w:rPr>
          <w:rFonts w:ascii="仿宋" w:eastAsia="仿宋" w:hAnsi="仿宋"/>
          <w:color w:val="000000" w:themeColor="text1"/>
          <w:sz w:val="32"/>
          <w:szCs w:val="32"/>
        </w:rPr>
        <w:t>95105568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8010B6" w:rsidRDefault="00BB50F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8010B6" w:rsidRDefault="008010B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8010B6" w:rsidRDefault="008010B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8010B6" w:rsidRDefault="00BB50FA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博时基金管理有限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8010B6" w:rsidRDefault="00BB50FA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20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p w:rsidR="008010B6" w:rsidRDefault="008010B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8010B6" w:rsidSect="008010B6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0B6" w:rsidRDefault="008010B6" w:rsidP="008010B6">
      <w:r>
        <w:separator/>
      </w:r>
    </w:p>
  </w:endnote>
  <w:endnote w:type="continuationSeparator" w:id="0">
    <w:p w:rsidR="008010B6" w:rsidRDefault="008010B6" w:rsidP="00801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AutoText"/>
      </w:docPartObj>
    </w:sdtPr>
    <w:sdtContent>
      <w:p w:rsidR="008010B6" w:rsidRDefault="008010B6">
        <w:pPr>
          <w:pStyle w:val="a5"/>
          <w:jc w:val="center"/>
        </w:pPr>
        <w:r>
          <w:fldChar w:fldCharType="begin"/>
        </w:r>
        <w:r w:rsidR="00BB50FA">
          <w:instrText>PAGE   \* MERGEFORMAT</w:instrText>
        </w:r>
        <w:r>
          <w:fldChar w:fldCharType="separate"/>
        </w:r>
        <w:r w:rsidR="00BB50FA">
          <w:rPr>
            <w:lang w:val="zh-CN"/>
          </w:rPr>
          <w:t>2</w:t>
        </w:r>
        <w:r>
          <w:fldChar w:fldCharType="end"/>
        </w:r>
      </w:p>
    </w:sdtContent>
  </w:sdt>
  <w:p w:rsidR="008010B6" w:rsidRDefault="008010B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AutoText"/>
      </w:docPartObj>
    </w:sdtPr>
    <w:sdtContent>
      <w:p w:rsidR="008010B6" w:rsidRDefault="008010B6">
        <w:pPr>
          <w:pStyle w:val="a5"/>
          <w:jc w:val="center"/>
        </w:pPr>
        <w:r>
          <w:fldChar w:fldCharType="begin"/>
        </w:r>
        <w:r w:rsidR="00BB50FA">
          <w:instrText>PAGE   \* MERGEFORMAT</w:instrText>
        </w:r>
        <w:r>
          <w:fldChar w:fldCharType="separate"/>
        </w:r>
        <w:r w:rsidR="00BB50FA" w:rsidRPr="00BB50FA">
          <w:rPr>
            <w:noProof/>
            <w:lang w:val="zh-CN"/>
          </w:rPr>
          <w:t>1</w:t>
        </w:r>
        <w:r>
          <w:fldChar w:fldCharType="end"/>
        </w:r>
      </w:p>
    </w:sdtContent>
  </w:sdt>
  <w:p w:rsidR="008010B6" w:rsidRDefault="008010B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0B6" w:rsidRDefault="008010B6" w:rsidP="008010B6">
      <w:r>
        <w:separator/>
      </w:r>
    </w:p>
  </w:footnote>
  <w:footnote w:type="continuationSeparator" w:id="0">
    <w:p w:rsidR="008010B6" w:rsidRDefault="008010B6" w:rsidP="008010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03C6"/>
    <w:rsid w:val="00001760"/>
    <w:rsid w:val="00010044"/>
    <w:rsid w:val="00013DC5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2430A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151DB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B2A72"/>
    <w:rsid w:val="003C2820"/>
    <w:rsid w:val="003C3CB5"/>
    <w:rsid w:val="003C5A1A"/>
    <w:rsid w:val="003D0424"/>
    <w:rsid w:val="003D32D7"/>
    <w:rsid w:val="003F4C42"/>
    <w:rsid w:val="003F4E13"/>
    <w:rsid w:val="003F6960"/>
    <w:rsid w:val="0040020D"/>
    <w:rsid w:val="00405ADB"/>
    <w:rsid w:val="004254EE"/>
    <w:rsid w:val="00430D19"/>
    <w:rsid w:val="00433480"/>
    <w:rsid w:val="0043655D"/>
    <w:rsid w:val="00436955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0690E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226A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4F00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5525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C677B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BE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0B6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3790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C7863"/>
    <w:rsid w:val="009E35EB"/>
    <w:rsid w:val="009E64F2"/>
    <w:rsid w:val="009E7875"/>
    <w:rsid w:val="009F72D1"/>
    <w:rsid w:val="00A144A6"/>
    <w:rsid w:val="00A21627"/>
    <w:rsid w:val="00A32F5F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0B6B"/>
    <w:rsid w:val="00A81D7B"/>
    <w:rsid w:val="00A87DCB"/>
    <w:rsid w:val="00AB49A1"/>
    <w:rsid w:val="00AB4B0A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1F12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50FA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C4108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A6CA7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83A1E"/>
    <w:rsid w:val="00E91EC4"/>
    <w:rsid w:val="00E964F7"/>
    <w:rsid w:val="00EA6F84"/>
    <w:rsid w:val="00EB7931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03D7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1143"/>
    <w:rsid w:val="00FB23EE"/>
    <w:rsid w:val="00FC34DF"/>
    <w:rsid w:val="00FD43B1"/>
    <w:rsid w:val="00FD658E"/>
    <w:rsid w:val="00FE0C5A"/>
    <w:rsid w:val="00FE13A2"/>
    <w:rsid w:val="1A6154EF"/>
    <w:rsid w:val="7F3D6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B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8010B6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8010B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8010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8010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8010B6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8010B6"/>
    <w:rPr>
      <w:b/>
      <w:bCs/>
    </w:rPr>
  </w:style>
  <w:style w:type="character" w:styleId="a9">
    <w:name w:val="Hyperlink"/>
    <w:basedOn w:val="a0"/>
    <w:uiPriority w:val="99"/>
    <w:unhideWhenUsed/>
    <w:qFormat/>
    <w:rsid w:val="008010B6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8010B6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8010B6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8010B6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010B6"/>
    <w:rPr>
      <w:sz w:val="18"/>
      <w:szCs w:val="18"/>
    </w:rPr>
  </w:style>
  <w:style w:type="paragraph" w:styleId="ac">
    <w:name w:val="List Paragraph"/>
    <w:basedOn w:val="a"/>
    <w:uiPriority w:val="34"/>
    <w:qFormat/>
    <w:rsid w:val="008010B6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8010B6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8010B6"/>
  </w:style>
  <w:style w:type="character" w:customStyle="1" w:styleId="Char4">
    <w:name w:val="批注主题 Char"/>
    <w:basedOn w:val="Char"/>
    <w:link w:val="a8"/>
    <w:uiPriority w:val="99"/>
    <w:semiHidden/>
    <w:qFormat/>
    <w:rsid w:val="008010B6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8010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ser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DA784-2A4F-466A-A153-D92459138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4</DocSecurity>
  <Lines>2</Lines>
  <Paragraphs>1</Paragraphs>
  <ScaleCrop>false</ScaleCrop>
  <Company>CNSTOCK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2022-06-30T16:03:00Z</dcterms:created>
  <dcterms:modified xsi:type="dcterms:W3CDTF">2022-06-30T16:03:00Z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FFD1A5A6324646F9891D876A7047F5A8</vt:lpwstr>
  </property>
</Properties>
</file>