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E3C16" w:rsidP="00AD1D5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E3C16"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摩根士丹利华鑫纯债稳定增值18个月定期开放债券型证券投资基金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3E3C1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E3C1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摩根士丹利华鑫纯债稳定增值18个月定期开放债券型证券投资</w:t>
      </w:r>
      <w:bookmarkStart w:id="0" w:name="_GoBack"/>
      <w:bookmarkEnd w:id="0"/>
      <w:r w:rsidRPr="003E3C1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AE5B2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C7965" w:rsidRPr="00AF3A26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C7965" w:rsidRPr="00AF3A26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6C7965" w:rsidRPr="00AF3A2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7965" w:rsidRPr="00AF3A26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6C7965" w:rsidRPr="00AF3A2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C7965" w:rsidRPr="00AF3A26"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551E4F" w:rsidRPr="00AF3A2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129C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5129CD" w:rsidRPr="0000358C">
          <w:rPr>
            <w:rStyle w:val="a7"/>
            <w:rFonts w:ascii="仿宋" w:eastAsia="仿宋" w:hAnsi="仿宋"/>
            <w:sz w:val="32"/>
            <w:szCs w:val="32"/>
          </w:rPr>
          <w:t>www.msfunds.com.cn</w:t>
        </w:r>
      </w:hyperlink>
      <w:r w:rsidR="005129C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E5B24" w:rsidRPr="00AE5B24">
        <w:rPr>
          <w:rFonts w:ascii="仿宋" w:eastAsia="仿宋" w:hAnsi="仿宋" w:hint="eastAsia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AE5B24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AE5B24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6C7965" w:rsidRPr="00AF3A26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C7965" w:rsidRPr="00AF3A26">
        <w:rPr>
          <w:rFonts w:ascii="仿宋" w:eastAsia="仿宋" w:hAnsi="仿宋"/>
          <w:color w:val="000000" w:themeColor="text1"/>
          <w:sz w:val="32"/>
          <w:szCs w:val="32"/>
        </w:rPr>
        <w:t>22年6</w:t>
      </w:r>
      <w:r w:rsidR="006C7965" w:rsidRPr="00AF3A2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C7965" w:rsidRPr="00AF3A26"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551E4F" w:rsidRPr="00AF3A2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35" w:rsidRDefault="00B50035" w:rsidP="009A149B">
      <w:r>
        <w:separator/>
      </w:r>
    </w:p>
  </w:endnote>
  <w:endnote w:type="continuationSeparator" w:id="0">
    <w:p w:rsidR="00B50035" w:rsidRDefault="00B5003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3551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3551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1D59" w:rsidRPr="00AD1D5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35" w:rsidRDefault="00B50035" w:rsidP="009A149B">
      <w:r>
        <w:separator/>
      </w:r>
    </w:p>
  </w:footnote>
  <w:footnote w:type="continuationSeparator" w:id="0">
    <w:p w:rsidR="00B50035" w:rsidRDefault="00B5003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551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B0DC9"/>
    <w:rsid w:val="003C2820"/>
    <w:rsid w:val="003C3CB5"/>
    <w:rsid w:val="003C5A1A"/>
    <w:rsid w:val="003D0424"/>
    <w:rsid w:val="003D32D7"/>
    <w:rsid w:val="003E3C1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29CD"/>
    <w:rsid w:val="005158A6"/>
    <w:rsid w:val="0052094C"/>
    <w:rsid w:val="00534A41"/>
    <w:rsid w:val="0053650E"/>
    <w:rsid w:val="00542535"/>
    <w:rsid w:val="00544E6E"/>
    <w:rsid w:val="00547910"/>
    <w:rsid w:val="00551033"/>
    <w:rsid w:val="00551E4F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7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7965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B7B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1D59"/>
    <w:rsid w:val="00AD562B"/>
    <w:rsid w:val="00AE3F47"/>
    <w:rsid w:val="00AE5B24"/>
    <w:rsid w:val="00AE69BF"/>
    <w:rsid w:val="00AF3A26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035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9B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512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9909-F519-40C4-BFEB-84D380E8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4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2022-06-15T16:01:00Z</dcterms:created>
  <dcterms:modified xsi:type="dcterms:W3CDTF">2022-06-15T16:01:00Z</dcterms:modified>
</cp:coreProperties>
</file>