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6260C" w:rsidRDefault="00444AB6" w:rsidP="00D848A4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D6260C">
        <w:rPr>
          <w:rFonts w:ascii="宋体" w:eastAsia="宋体" w:hAnsi="宋体"/>
          <w:sz w:val="30"/>
          <w:szCs w:val="30"/>
        </w:rPr>
        <w:t>大成基金管理有限公司</w:t>
      </w:r>
      <w:r w:rsidR="00252570" w:rsidRPr="00D6260C">
        <w:rPr>
          <w:rFonts w:ascii="宋体" w:eastAsia="宋体" w:hAnsi="宋体" w:hint="eastAsia"/>
          <w:sz w:val="30"/>
          <w:szCs w:val="30"/>
        </w:rPr>
        <w:t>关于</w:t>
      </w:r>
      <w:r w:rsidRPr="00D6260C">
        <w:rPr>
          <w:rFonts w:ascii="宋体" w:eastAsia="宋体" w:hAnsi="宋体"/>
          <w:sz w:val="30"/>
          <w:szCs w:val="30"/>
        </w:rPr>
        <w:t>旗下部分基金增加</w:t>
      </w:r>
    </w:p>
    <w:p w:rsidR="00444AB6" w:rsidRPr="00D6260C" w:rsidRDefault="00E33598" w:rsidP="00A90E19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北京中植基金销售有限公司</w:t>
      </w:r>
      <w:r w:rsidR="00444AB6" w:rsidRPr="00D6260C">
        <w:rPr>
          <w:rFonts w:ascii="宋体" w:eastAsia="宋体" w:hAnsi="宋体"/>
          <w:sz w:val="30"/>
          <w:szCs w:val="30"/>
        </w:rPr>
        <w:t>为销售机构的公告</w:t>
      </w:r>
    </w:p>
    <w:p w:rsidR="00444AB6" w:rsidRDefault="00444AB6"/>
    <w:p w:rsidR="001F6EF0" w:rsidRDefault="001F6EF0" w:rsidP="001F6EF0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E33598">
        <w:rPr>
          <w:rFonts w:ascii="宋体" w:eastAsia="宋体" w:hAnsi="宋体" w:hint="eastAsia"/>
          <w:sz w:val="24"/>
          <w:szCs w:val="24"/>
        </w:rPr>
        <w:t>北京中植基金销售有限公司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>
        <w:rPr>
          <w:rFonts w:ascii="宋体" w:eastAsia="宋体" w:hAnsi="宋体" w:hint="eastAsia"/>
          <w:sz w:val="24"/>
          <w:szCs w:val="24"/>
        </w:rPr>
        <w:t>，</w:t>
      </w:r>
      <w:r w:rsidR="00E33598">
        <w:rPr>
          <w:rFonts w:ascii="宋体" w:eastAsia="宋体" w:hAnsi="宋体" w:hint="eastAsia"/>
          <w:sz w:val="24"/>
          <w:szCs w:val="24"/>
        </w:rPr>
        <w:t>北京中植基金销售有限公司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>
        <w:rPr>
          <w:rFonts w:ascii="宋体" w:eastAsia="宋体" w:hAnsi="宋体" w:hint="eastAsia"/>
          <w:sz w:val="24"/>
          <w:szCs w:val="24"/>
        </w:rPr>
        <w:t>22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CC7F6F">
        <w:rPr>
          <w:rFonts w:ascii="宋体" w:eastAsia="宋体" w:hAnsi="宋体"/>
          <w:sz w:val="24"/>
          <w:szCs w:val="24"/>
        </w:rPr>
        <w:t>5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CC7F6F">
        <w:rPr>
          <w:rFonts w:ascii="宋体" w:eastAsia="宋体" w:hAnsi="宋体" w:hint="eastAsia"/>
          <w:sz w:val="24"/>
          <w:szCs w:val="24"/>
        </w:rPr>
        <w:t>6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E33598">
        <w:rPr>
          <w:rFonts w:ascii="宋体" w:eastAsia="宋体" w:hAnsi="宋体" w:hint="eastAsia"/>
          <w:sz w:val="24"/>
          <w:szCs w:val="24"/>
        </w:rPr>
        <w:t>北京中植基金销售有限公司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、赎回等</w:t>
      </w:r>
      <w:r w:rsidRPr="00396E8E">
        <w:rPr>
          <w:rFonts w:ascii="宋体" w:eastAsia="宋体" w:hAnsi="宋体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（</w:t>
      </w:r>
      <w:r w:rsidRPr="00631C1C">
        <w:rPr>
          <w:rFonts w:ascii="宋体" w:eastAsia="宋体" w:hAnsi="宋体" w:hint="eastAsia"/>
          <w:sz w:val="24"/>
          <w:szCs w:val="24"/>
        </w:rPr>
        <w:t>上述申购</w:t>
      </w:r>
      <w:r>
        <w:rPr>
          <w:rFonts w:ascii="宋体" w:eastAsia="宋体" w:hAnsi="宋体" w:hint="eastAsia"/>
          <w:sz w:val="24"/>
          <w:szCs w:val="24"/>
        </w:rPr>
        <w:t>、</w:t>
      </w:r>
      <w:r w:rsidRPr="00631C1C">
        <w:rPr>
          <w:rFonts w:ascii="宋体" w:eastAsia="宋体" w:hAnsi="宋体" w:hint="eastAsia"/>
          <w:sz w:val="24"/>
          <w:szCs w:val="24"/>
        </w:rPr>
        <w:t>赎回</w:t>
      </w:r>
      <w:r>
        <w:rPr>
          <w:rFonts w:ascii="宋体" w:eastAsia="宋体" w:hAnsi="宋体" w:hint="eastAsia"/>
          <w:sz w:val="24"/>
          <w:szCs w:val="24"/>
        </w:rPr>
        <w:t>等</w:t>
      </w:r>
      <w:r w:rsidRPr="00631C1C">
        <w:rPr>
          <w:rFonts w:ascii="宋体" w:eastAsia="宋体" w:hAnsi="宋体" w:hint="eastAsia"/>
          <w:sz w:val="24"/>
          <w:szCs w:val="24"/>
        </w:rPr>
        <w:t>业务仅适用于</w:t>
      </w:r>
      <w:r>
        <w:rPr>
          <w:rFonts w:ascii="宋体" w:eastAsia="宋体" w:hAnsi="宋体" w:hint="eastAsia"/>
          <w:sz w:val="24"/>
          <w:szCs w:val="24"/>
        </w:rPr>
        <w:t>处于正常申购期及处于特定开放日和开放时间的基金。基金持有</w:t>
      </w:r>
      <w:r w:rsidRPr="00631C1C">
        <w:rPr>
          <w:rFonts w:ascii="宋体" w:eastAsia="宋体" w:hAnsi="宋体" w:hint="eastAsia"/>
          <w:sz w:val="24"/>
          <w:szCs w:val="24"/>
        </w:rPr>
        <w:t>期等特殊期间的有关规定详见对应基金的《基金合同》、《招募说明书》、《产品资料概要》等相关法律文件及本公司发布的最新业务公告。</w:t>
      </w:r>
      <w:r>
        <w:rPr>
          <w:rFonts w:ascii="宋体" w:eastAsia="宋体" w:hAnsi="宋体" w:hint="eastAsia"/>
          <w:sz w:val="24"/>
          <w:szCs w:val="24"/>
        </w:rPr>
        <w:t>）</w:t>
      </w:r>
      <w:r w:rsidRPr="00396E8E">
        <w:rPr>
          <w:rFonts w:ascii="宋体" w:eastAsia="宋体" w:hAnsi="宋体"/>
          <w:sz w:val="24"/>
          <w:szCs w:val="24"/>
        </w:rPr>
        <w:t>，办理程序遵循基金的法律文件和</w:t>
      </w:r>
      <w:r w:rsidR="00E33598">
        <w:rPr>
          <w:rFonts w:ascii="宋体" w:eastAsia="宋体" w:hAnsi="宋体" w:hint="eastAsia"/>
          <w:sz w:val="24"/>
          <w:szCs w:val="24"/>
        </w:rPr>
        <w:t>北京中植基金销售有限公司</w:t>
      </w:r>
      <w:r w:rsidRPr="00396E8E">
        <w:rPr>
          <w:rFonts w:ascii="宋体" w:eastAsia="宋体" w:hAnsi="宋体"/>
          <w:sz w:val="24"/>
          <w:szCs w:val="24"/>
        </w:rPr>
        <w:t>相关规定,具体基金如下:</w:t>
      </w:r>
    </w:p>
    <w:tbl>
      <w:tblPr>
        <w:tblW w:w="10207" w:type="dxa"/>
        <w:tblInd w:w="-34" w:type="dxa"/>
        <w:tblLayout w:type="fixed"/>
        <w:tblLook w:val="04A0"/>
      </w:tblPr>
      <w:tblGrid>
        <w:gridCol w:w="709"/>
        <w:gridCol w:w="7088"/>
        <w:gridCol w:w="2410"/>
      </w:tblGrid>
      <w:tr w:rsidR="0099099D" w:rsidRPr="005A597A" w:rsidTr="00A91A1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2F2750" w:rsidP="002F2750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2F2750" w:rsidP="002F2750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2F2750" w:rsidP="002F2750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99099D" w:rsidRPr="005A597A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2F2750" w:rsidP="002F2750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5A597A"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5A597A" w:rsidP="005A597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大成全球美元债债券型证券投资基金（QDII）</w:t>
            </w:r>
            <w:r w:rsidR="003758C7" w:rsidRPr="003758C7">
              <w:rPr>
                <w:rFonts w:asciiTheme="minorEastAsia" w:hAnsiTheme="minorEastAsia" w:hint="eastAsia"/>
                <w:color w:val="000000"/>
                <w:szCs w:val="21"/>
              </w:rPr>
              <w:t>人民币</w:t>
            </w:r>
            <w:r w:rsidR="00ED34C7" w:rsidRPr="005A597A">
              <w:rPr>
                <w:rFonts w:asciiTheme="minorEastAsia" w:hAnsiTheme="minorEastAsia"/>
                <w:szCs w:val="21"/>
                <w:shd w:val="clear" w:color="auto" w:fill="FFFFFF"/>
              </w:rPr>
              <w:t>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5A597A" w:rsidRDefault="00801108" w:rsidP="002F2750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008751</w:t>
            </w:r>
            <w:r w:rsidR="001C1123" w:rsidRPr="005A597A">
              <w:rPr>
                <w:rFonts w:asciiTheme="minorEastAsia" w:hAnsiTheme="minorEastAsia" w:hint="eastAsia"/>
                <w:szCs w:val="21"/>
                <w:shd w:val="clear" w:color="auto" w:fill="FFFFFF"/>
              </w:rPr>
              <w:t>/</w:t>
            </w: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008752</w:t>
            </w:r>
          </w:p>
        </w:tc>
      </w:tr>
      <w:tr w:rsidR="00801108" w:rsidRPr="005A597A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kern w:val="0"/>
                <w:szCs w:val="21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大成景悦中短债债券型证券投资基金</w:t>
            </w:r>
            <w:r w:rsidRPr="005A597A">
              <w:rPr>
                <w:rFonts w:asciiTheme="minorEastAsia" w:hAnsiTheme="minorEastAsia"/>
                <w:szCs w:val="21"/>
                <w:shd w:val="clear" w:color="auto" w:fill="FFFFFF"/>
              </w:rPr>
              <w:t>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008820/00882</w:t>
            </w:r>
            <w:r w:rsidRPr="005A597A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</w:tr>
      <w:tr w:rsidR="00801108" w:rsidRPr="005A597A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kern w:val="0"/>
                <w:szCs w:val="21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大成睿裕六个月持有期股票型证券投资基金</w:t>
            </w:r>
            <w:r w:rsidRPr="005A597A">
              <w:rPr>
                <w:rFonts w:asciiTheme="minorEastAsia" w:hAnsiTheme="minorEastAsia"/>
                <w:szCs w:val="21"/>
                <w:shd w:val="clear" w:color="auto" w:fill="FFFFFF"/>
              </w:rPr>
              <w:t>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008871</w:t>
            </w:r>
            <w:r w:rsidRPr="005A597A">
              <w:rPr>
                <w:rFonts w:asciiTheme="minorEastAsia" w:hAnsiTheme="minorEastAsia"/>
                <w:color w:val="000000"/>
                <w:szCs w:val="21"/>
              </w:rPr>
              <w:t>/</w:t>
            </w: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00887</w:t>
            </w:r>
            <w:r w:rsidRPr="005A597A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</w:tr>
      <w:tr w:rsidR="00801108" w:rsidRPr="005A597A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5A597A">
              <w:rPr>
                <w:rFonts w:asciiTheme="minorEastAsia" w:hAnsiTheme="minorEastAsia" w:cs="Calibri" w:hint="eastAsia"/>
                <w:kern w:val="0"/>
                <w:szCs w:val="21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大成科技消费股票型证券投资基金</w:t>
            </w:r>
            <w:r w:rsidRPr="005A597A">
              <w:rPr>
                <w:rFonts w:asciiTheme="minorEastAsia" w:hAnsiTheme="minorEastAsia"/>
                <w:szCs w:val="21"/>
                <w:shd w:val="clear" w:color="auto" w:fill="FFFFFF"/>
              </w:rPr>
              <w:t>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08" w:rsidRPr="005A597A" w:rsidRDefault="005A597A" w:rsidP="002F2750">
            <w:pPr>
              <w:widowControl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008934</w:t>
            </w:r>
            <w:r w:rsidRPr="005A597A">
              <w:rPr>
                <w:rFonts w:asciiTheme="minorEastAsia" w:hAnsiTheme="minorEastAsia"/>
                <w:color w:val="000000"/>
                <w:szCs w:val="21"/>
              </w:rPr>
              <w:t>/</w:t>
            </w:r>
            <w:r w:rsidRPr="005A597A">
              <w:rPr>
                <w:rFonts w:asciiTheme="minorEastAsia" w:hAnsiTheme="minorEastAsia" w:hint="eastAsia"/>
                <w:color w:val="000000"/>
                <w:szCs w:val="21"/>
              </w:rPr>
              <w:t>00893</w:t>
            </w:r>
            <w:r w:rsidRPr="005A597A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D56AE6" w:rsidRPr="00DC1218" w:rsidRDefault="00E33598" w:rsidP="00D56AE6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北京中植基金销售有限公司</w:t>
      </w:r>
    </w:p>
    <w:p w:rsidR="00E33598" w:rsidRPr="00E33598" w:rsidRDefault="00E33598" w:rsidP="00E3359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E33598">
        <w:rPr>
          <w:rFonts w:ascii="宋体" w:eastAsia="宋体" w:hAnsi="宋体" w:hint="eastAsia"/>
          <w:sz w:val="24"/>
          <w:szCs w:val="24"/>
        </w:rPr>
        <w:t>客服电话：400-8180-888</w:t>
      </w:r>
    </w:p>
    <w:p w:rsidR="00E33598" w:rsidRPr="00E33598" w:rsidRDefault="00E33598" w:rsidP="00E3359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E33598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E33598">
          <w:rPr>
            <w:rFonts w:ascii="宋体" w:eastAsia="宋体" w:hAnsi="宋体" w:hint="eastAsia"/>
            <w:sz w:val="24"/>
            <w:szCs w:val="24"/>
          </w:rPr>
          <w:t>http://www.zzfund.com</w:t>
        </w:r>
      </w:hyperlink>
    </w:p>
    <w:p w:rsidR="00D848A4" w:rsidRPr="00DC1218" w:rsidRDefault="00444AB6" w:rsidP="00E3359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1218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DC1218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1218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A90E19" w:rsidRPr="00DC1218" w:rsidRDefault="00444AB6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1218">
        <w:rPr>
          <w:rFonts w:ascii="宋体" w:eastAsia="宋体" w:hAnsi="宋体"/>
          <w:sz w:val="24"/>
          <w:szCs w:val="24"/>
        </w:rPr>
        <w:t>网址：</w:t>
      </w:r>
      <w:hyperlink r:id="rId9" w:history="1">
        <w:r w:rsidR="00816F4E" w:rsidRPr="00DC1218">
          <w:rPr>
            <w:rFonts w:ascii="宋体" w:eastAsia="宋体" w:hAnsi="宋体"/>
            <w:sz w:val="24"/>
            <w:szCs w:val="24"/>
          </w:rPr>
          <w:t>www.dcfund.com.cn</w:t>
        </w:r>
      </w:hyperlink>
    </w:p>
    <w:p w:rsidR="00816F4E" w:rsidRPr="00816F4E" w:rsidRDefault="00816F4E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lastRenderedPageBreak/>
        <w:t>二〇</w:t>
      </w:r>
      <w:r w:rsidR="00121BEC">
        <w:rPr>
          <w:rFonts w:ascii="宋体" w:eastAsia="宋体" w:hAnsi="宋体" w:hint="eastAsia"/>
          <w:sz w:val="24"/>
          <w:szCs w:val="24"/>
        </w:rPr>
        <w:t>二二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CC7F6F">
        <w:rPr>
          <w:rFonts w:ascii="宋体" w:eastAsia="宋体" w:hAnsi="宋体" w:hint="eastAsia"/>
          <w:sz w:val="24"/>
          <w:szCs w:val="24"/>
        </w:rPr>
        <w:t>五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CC7F6F">
        <w:rPr>
          <w:rFonts w:ascii="宋体" w:eastAsia="宋体" w:hAnsi="宋体" w:hint="eastAsia"/>
          <w:sz w:val="24"/>
          <w:szCs w:val="24"/>
        </w:rPr>
        <w:t>六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EE" w:rsidRDefault="00851EEE" w:rsidP="0098245D">
      <w:r>
        <w:separator/>
      </w:r>
    </w:p>
  </w:endnote>
  <w:endnote w:type="continuationSeparator" w:id="0">
    <w:p w:rsidR="00851EEE" w:rsidRDefault="00851EEE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EE" w:rsidRDefault="00851EEE" w:rsidP="0098245D">
      <w:r>
        <w:separator/>
      </w:r>
    </w:p>
  </w:footnote>
  <w:footnote w:type="continuationSeparator" w:id="0">
    <w:p w:rsidR="00851EEE" w:rsidRDefault="00851EEE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B02F1C"/>
    <w:multiLevelType w:val="hybridMultilevel"/>
    <w:tmpl w:val="924AA72C"/>
    <w:lvl w:ilvl="0" w:tplc="B126B1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46687"/>
    <w:rsid w:val="00050EB4"/>
    <w:rsid w:val="000643C8"/>
    <w:rsid w:val="00064D14"/>
    <w:rsid w:val="00084B7B"/>
    <w:rsid w:val="00092C68"/>
    <w:rsid w:val="000932F0"/>
    <w:rsid w:val="000A2AEE"/>
    <w:rsid w:val="000A2E45"/>
    <w:rsid w:val="000A487D"/>
    <w:rsid w:val="000B3AB0"/>
    <w:rsid w:val="000B3CC7"/>
    <w:rsid w:val="000F32C2"/>
    <w:rsid w:val="00100277"/>
    <w:rsid w:val="00102CF7"/>
    <w:rsid w:val="00112911"/>
    <w:rsid w:val="00121BEC"/>
    <w:rsid w:val="00130754"/>
    <w:rsid w:val="00132407"/>
    <w:rsid w:val="00133E2A"/>
    <w:rsid w:val="00163A02"/>
    <w:rsid w:val="00163A11"/>
    <w:rsid w:val="00172EAB"/>
    <w:rsid w:val="001761CE"/>
    <w:rsid w:val="001A0324"/>
    <w:rsid w:val="001C1123"/>
    <w:rsid w:val="001C5848"/>
    <w:rsid w:val="001E0F5E"/>
    <w:rsid w:val="001F0CB8"/>
    <w:rsid w:val="001F109D"/>
    <w:rsid w:val="001F2BC5"/>
    <w:rsid w:val="001F6EF0"/>
    <w:rsid w:val="0020160E"/>
    <w:rsid w:val="00201925"/>
    <w:rsid w:val="00201C8E"/>
    <w:rsid w:val="00205B1A"/>
    <w:rsid w:val="00252570"/>
    <w:rsid w:val="00262D7A"/>
    <w:rsid w:val="00266E36"/>
    <w:rsid w:val="00280A3A"/>
    <w:rsid w:val="00285CCF"/>
    <w:rsid w:val="00287802"/>
    <w:rsid w:val="0029551A"/>
    <w:rsid w:val="0029782C"/>
    <w:rsid w:val="002A0AAF"/>
    <w:rsid w:val="002C1232"/>
    <w:rsid w:val="002D347D"/>
    <w:rsid w:val="002F2750"/>
    <w:rsid w:val="002F5AC5"/>
    <w:rsid w:val="00301EA0"/>
    <w:rsid w:val="003101A7"/>
    <w:rsid w:val="00310CA1"/>
    <w:rsid w:val="00336AE4"/>
    <w:rsid w:val="003520BA"/>
    <w:rsid w:val="0035587B"/>
    <w:rsid w:val="0036556B"/>
    <w:rsid w:val="00366FF6"/>
    <w:rsid w:val="003758C7"/>
    <w:rsid w:val="00381059"/>
    <w:rsid w:val="003B2532"/>
    <w:rsid w:val="003B4369"/>
    <w:rsid w:val="003C1B9A"/>
    <w:rsid w:val="003C7D40"/>
    <w:rsid w:val="003D213D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A0722"/>
    <w:rsid w:val="004B0DCC"/>
    <w:rsid w:val="004B7B6B"/>
    <w:rsid w:val="004C1053"/>
    <w:rsid w:val="004D0434"/>
    <w:rsid w:val="004D7879"/>
    <w:rsid w:val="004F5BB1"/>
    <w:rsid w:val="0051789B"/>
    <w:rsid w:val="00527FE4"/>
    <w:rsid w:val="00533D98"/>
    <w:rsid w:val="00543D89"/>
    <w:rsid w:val="005452BC"/>
    <w:rsid w:val="00564080"/>
    <w:rsid w:val="0056473D"/>
    <w:rsid w:val="00592693"/>
    <w:rsid w:val="005A597A"/>
    <w:rsid w:val="005B357E"/>
    <w:rsid w:val="005C04D5"/>
    <w:rsid w:val="005D096F"/>
    <w:rsid w:val="005E5000"/>
    <w:rsid w:val="005E6222"/>
    <w:rsid w:val="005F20E4"/>
    <w:rsid w:val="00631C1C"/>
    <w:rsid w:val="0063580F"/>
    <w:rsid w:val="006403DA"/>
    <w:rsid w:val="00645FA8"/>
    <w:rsid w:val="00676A5A"/>
    <w:rsid w:val="00682C7B"/>
    <w:rsid w:val="00686789"/>
    <w:rsid w:val="006B3556"/>
    <w:rsid w:val="006B3F3A"/>
    <w:rsid w:val="006C3998"/>
    <w:rsid w:val="006C4B7E"/>
    <w:rsid w:val="006E42D0"/>
    <w:rsid w:val="006F45FA"/>
    <w:rsid w:val="00707432"/>
    <w:rsid w:val="00717ABB"/>
    <w:rsid w:val="00740409"/>
    <w:rsid w:val="00742A8C"/>
    <w:rsid w:val="00755CB4"/>
    <w:rsid w:val="0076752E"/>
    <w:rsid w:val="00790912"/>
    <w:rsid w:val="007A156F"/>
    <w:rsid w:val="007A7FD7"/>
    <w:rsid w:val="007B16DF"/>
    <w:rsid w:val="007B620E"/>
    <w:rsid w:val="007C1AC5"/>
    <w:rsid w:val="007C32EE"/>
    <w:rsid w:val="007C3ADD"/>
    <w:rsid w:val="007C7E4D"/>
    <w:rsid w:val="007D5744"/>
    <w:rsid w:val="007F4DA0"/>
    <w:rsid w:val="007F749F"/>
    <w:rsid w:val="00801108"/>
    <w:rsid w:val="00816F4E"/>
    <w:rsid w:val="00824437"/>
    <w:rsid w:val="00851EEE"/>
    <w:rsid w:val="0085555B"/>
    <w:rsid w:val="008603E1"/>
    <w:rsid w:val="008702DB"/>
    <w:rsid w:val="00877C6F"/>
    <w:rsid w:val="008831E7"/>
    <w:rsid w:val="008846CE"/>
    <w:rsid w:val="00885431"/>
    <w:rsid w:val="008971C3"/>
    <w:rsid w:val="008A3715"/>
    <w:rsid w:val="008C47DC"/>
    <w:rsid w:val="008C6F24"/>
    <w:rsid w:val="008E7D24"/>
    <w:rsid w:val="00901028"/>
    <w:rsid w:val="00906BF4"/>
    <w:rsid w:val="00912DE8"/>
    <w:rsid w:val="00923286"/>
    <w:rsid w:val="0095161E"/>
    <w:rsid w:val="00956981"/>
    <w:rsid w:val="00967640"/>
    <w:rsid w:val="0097022C"/>
    <w:rsid w:val="0098245D"/>
    <w:rsid w:val="0099099D"/>
    <w:rsid w:val="009A3324"/>
    <w:rsid w:val="009A48F5"/>
    <w:rsid w:val="009B331E"/>
    <w:rsid w:val="009E4DEA"/>
    <w:rsid w:val="009E6566"/>
    <w:rsid w:val="009F187C"/>
    <w:rsid w:val="009F22C7"/>
    <w:rsid w:val="009F4C0B"/>
    <w:rsid w:val="009F7D48"/>
    <w:rsid w:val="00A04531"/>
    <w:rsid w:val="00A06CCD"/>
    <w:rsid w:val="00A23743"/>
    <w:rsid w:val="00A30E47"/>
    <w:rsid w:val="00A32008"/>
    <w:rsid w:val="00A426B8"/>
    <w:rsid w:val="00A53ADA"/>
    <w:rsid w:val="00A64BD4"/>
    <w:rsid w:val="00A82B68"/>
    <w:rsid w:val="00A869EC"/>
    <w:rsid w:val="00A90E19"/>
    <w:rsid w:val="00A91A11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57984"/>
    <w:rsid w:val="00B62870"/>
    <w:rsid w:val="00B62917"/>
    <w:rsid w:val="00B634AA"/>
    <w:rsid w:val="00B6764A"/>
    <w:rsid w:val="00B710B2"/>
    <w:rsid w:val="00B775F3"/>
    <w:rsid w:val="00B812A6"/>
    <w:rsid w:val="00BA6CD9"/>
    <w:rsid w:val="00BC5894"/>
    <w:rsid w:val="00BC7E9C"/>
    <w:rsid w:val="00BD10F8"/>
    <w:rsid w:val="00BD7689"/>
    <w:rsid w:val="00BE6948"/>
    <w:rsid w:val="00BF74C8"/>
    <w:rsid w:val="00C0293D"/>
    <w:rsid w:val="00C05C6A"/>
    <w:rsid w:val="00C12A02"/>
    <w:rsid w:val="00C13ACE"/>
    <w:rsid w:val="00C2043F"/>
    <w:rsid w:val="00C21F8A"/>
    <w:rsid w:val="00C43223"/>
    <w:rsid w:val="00C54366"/>
    <w:rsid w:val="00C57593"/>
    <w:rsid w:val="00C61943"/>
    <w:rsid w:val="00C87486"/>
    <w:rsid w:val="00C95935"/>
    <w:rsid w:val="00C97A3B"/>
    <w:rsid w:val="00CA61B6"/>
    <w:rsid w:val="00CA7945"/>
    <w:rsid w:val="00CC7F6F"/>
    <w:rsid w:val="00CD5A86"/>
    <w:rsid w:val="00CF00DE"/>
    <w:rsid w:val="00D07243"/>
    <w:rsid w:val="00D101F6"/>
    <w:rsid w:val="00D26314"/>
    <w:rsid w:val="00D346C8"/>
    <w:rsid w:val="00D42FF7"/>
    <w:rsid w:val="00D50E35"/>
    <w:rsid w:val="00D56AE6"/>
    <w:rsid w:val="00D6260C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1218"/>
    <w:rsid w:val="00DC5F75"/>
    <w:rsid w:val="00DC74F9"/>
    <w:rsid w:val="00DD598A"/>
    <w:rsid w:val="00DE5858"/>
    <w:rsid w:val="00DF4F49"/>
    <w:rsid w:val="00E12E1E"/>
    <w:rsid w:val="00E2116C"/>
    <w:rsid w:val="00E2388A"/>
    <w:rsid w:val="00E33598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D0127"/>
    <w:rsid w:val="00ED2ACD"/>
    <w:rsid w:val="00ED34C7"/>
    <w:rsid w:val="00EE295E"/>
    <w:rsid w:val="00EE3F51"/>
    <w:rsid w:val="00F01F4A"/>
    <w:rsid w:val="00F13BB8"/>
    <w:rsid w:val="00F26474"/>
    <w:rsid w:val="00F6595B"/>
    <w:rsid w:val="00F65FEA"/>
    <w:rsid w:val="00FA0FF1"/>
    <w:rsid w:val="00FA1C16"/>
    <w:rsid w:val="00FA54BA"/>
    <w:rsid w:val="00FA70D2"/>
    <w:rsid w:val="00FB4366"/>
    <w:rsid w:val="00FC0244"/>
    <w:rsid w:val="00FE525B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3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58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8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3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9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648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33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6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8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53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80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93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882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5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70B3-31B5-458B-8DEC-37DC3EED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2022-05-05T16:00:00Z</dcterms:created>
  <dcterms:modified xsi:type="dcterms:W3CDTF">2022-05-05T16:00:00Z</dcterms:modified>
</cp:coreProperties>
</file>