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526E5E" w:rsidRDefault="00123A33" w:rsidP="00996645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华泰证券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（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上海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）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资产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管理有限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EC0FA7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0A1F09">
        <w:rPr>
          <w:rFonts w:ascii="仿宋" w:eastAsia="仿宋" w:hAnsi="仿宋" w:hint="eastAsia"/>
          <w:b/>
          <w:color w:val="000000" w:themeColor="text1"/>
          <w:sz w:val="30"/>
          <w:szCs w:val="30"/>
        </w:rPr>
        <w:t>2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726C70">
        <w:rPr>
          <w:rFonts w:ascii="仿宋" w:eastAsia="仿宋" w:hAnsi="仿宋"/>
          <w:b/>
          <w:color w:val="000000" w:themeColor="text1"/>
          <w:sz w:val="30"/>
          <w:szCs w:val="30"/>
        </w:rPr>
        <w:t>3</w:t>
      </w:r>
      <w:r w:rsidR="000A1F09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812C6B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的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5E088E" w:rsidRDefault="00B16987" w:rsidP="009966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526E5E" w:rsidRDefault="00B16987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26E5E" w:rsidRPr="00526E5E" w:rsidRDefault="00123A33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C30232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华泰紫金天天金交易型货币市场基金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华泰紫金智能量化股票型发起式证券投资基金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华泰紫金智盈债券型证券投资基金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华泰紫金智惠定期开放债券型证券投资基金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华泰紫金季季享定期开放债券型发起式证券投资基金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华泰紫金丰泰纯债债券型发起式证券投资基金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华泰紫金丰利中短债债券型发起式证券投资基金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华泰紫金丰益中短债债券型发起式证券投资基金</w:t>
      </w:r>
    </w:p>
    <w:p w:rsidR="00C84AAC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华泰紫金泰盈混合型证券投资基金</w:t>
      </w:r>
    </w:p>
    <w:p w:rsidR="00C84AAC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华泰紫金周周购3个月滚动持有债券型证券投资基金</w:t>
      </w:r>
    </w:p>
    <w:p w:rsidR="007F39A6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华泰紫金智鑫3个月定期开放债券型发起式证券投资基金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华泰紫金月月购3个月滚动持有债券型证券投资基金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华泰紫金中债1-5年国开行债券指数证券投资基金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华泰紫金周周购12个月滚动持有债券型发起式证券投资基金</w:t>
      </w:r>
    </w:p>
    <w:p w:rsidR="001B3D9C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华泰紫金科技创新3年封闭运作灵活配置混合型证券投资基金</w:t>
      </w:r>
    </w:p>
    <w:p w:rsidR="009E2E53" w:rsidRDefault="001B3D9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B3D9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华泰紫金丰安27个月定期开放债券型发起式证券投资基金</w:t>
      </w:r>
    </w:p>
    <w:p w:rsidR="0001355B" w:rsidRDefault="009E2E53" w:rsidP="009E2E53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E2E53">
        <w:rPr>
          <w:rFonts w:ascii="仿宋" w:eastAsia="仿宋" w:hAnsi="仿宋" w:hint="eastAsia"/>
          <w:color w:val="000000" w:themeColor="text1"/>
          <w:sz w:val="28"/>
          <w:szCs w:val="28"/>
        </w:rPr>
        <w:t>华泰紫金信息科技主题6个月定期开放混合型发起式证券投资基金</w:t>
      </w:r>
    </w:p>
    <w:p w:rsid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华泰紫金丰睿债券型发起式证券投资基金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华泰紫金丰和偏债混合型发起式证券投资基金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华泰紫金月月发1个月滚动持有债券型发起式证券投资基金</w:t>
      </w:r>
    </w:p>
    <w:p w:rsidR="00CB4A40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华泰紫金中证细分食品饮料产业主题指数型发起式证券投资基金</w:t>
      </w:r>
    </w:p>
    <w:p w:rsidR="00582F48" w:rsidRDefault="00CB4A4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华泰紫金天天发货币市场基金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华泰紫金周周购6个月滚动持有债券型发起式证券投资基金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华泰紫金中证细分化工产业主题指数型发起式证券投资基金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华泰紫金中证医药50指数型发起式证券投资基金</w:t>
      </w:r>
    </w:p>
    <w:p w:rsidR="00726C70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华泰紫金货币增利货币市场基金</w:t>
      </w:r>
    </w:p>
    <w:p w:rsidR="00726C70" w:rsidRDefault="00726C7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26C70">
        <w:rPr>
          <w:rFonts w:ascii="仿宋" w:eastAsia="仿宋" w:hAnsi="仿宋" w:hint="eastAsia"/>
          <w:color w:val="000000" w:themeColor="text1"/>
          <w:sz w:val="28"/>
          <w:szCs w:val="28"/>
        </w:rPr>
        <w:t>华泰紫金智享一年定期开放债券型发起式证券投资基金</w:t>
      </w:r>
    </w:p>
    <w:p w:rsidR="00EC0FA7" w:rsidRPr="00526E5E" w:rsidRDefault="00726C7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26C70">
        <w:rPr>
          <w:rFonts w:ascii="仿宋" w:eastAsia="仿宋" w:hAnsi="仿宋" w:hint="eastAsia"/>
          <w:color w:val="000000" w:themeColor="text1"/>
          <w:sz w:val="28"/>
          <w:szCs w:val="28"/>
        </w:rPr>
        <w:t>华泰紫金添鑫30天滚动持有中短债债券型发起式证券投资基金</w:t>
      </w:r>
      <w:r w:rsidR="00526E5E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818B1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1C4A62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BE3A56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1C4A62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123A33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23A33" w:rsidRPr="00526E5E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CA2BDC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E4353A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BE3A56">
        <w:rPr>
          <w:rFonts w:ascii="仿宋" w:eastAsia="仿宋" w:hAnsi="仿宋"/>
          <w:color w:val="000000" w:themeColor="text1"/>
          <w:sz w:val="28"/>
          <w:szCs w:val="28"/>
        </w:rPr>
        <w:t>26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https://htamc.htsc.com.cn/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526E5E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DE1DEC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008895597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0B09FA" w:rsidRPr="00526E5E" w:rsidRDefault="00123A33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 xml:space="preserve">                   </w:t>
      </w:r>
    </w:p>
    <w:p w:rsidR="00BB3501" w:rsidRPr="00526E5E" w:rsidRDefault="00123A33" w:rsidP="00526E5E">
      <w:pPr>
        <w:ind w:firstLineChars="1200" w:firstLine="33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</w:p>
    <w:p w:rsidR="00BB3501" w:rsidRPr="00526E5E" w:rsidRDefault="00BB3501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E4353A">
        <w:rPr>
          <w:rFonts w:ascii="仿宋" w:eastAsia="仿宋" w:hAnsi="仿宋"/>
          <w:color w:val="000000" w:themeColor="text1"/>
          <w:sz w:val="28"/>
          <w:szCs w:val="28"/>
        </w:rPr>
        <w:t>2022</w:t>
      </w:r>
      <w:r w:rsidR="00E4353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bookmarkStart w:id="0" w:name="_GoBack"/>
      <w:bookmarkEnd w:id="0"/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E4353A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E4353A">
        <w:rPr>
          <w:rFonts w:ascii="仿宋" w:eastAsia="仿宋" w:hAnsi="仿宋"/>
          <w:color w:val="000000" w:themeColor="text1"/>
          <w:sz w:val="28"/>
          <w:szCs w:val="28"/>
        </w:rPr>
        <w:t>26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6E5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AA" w:rsidRDefault="008D6FAA" w:rsidP="009A149B">
      <w:r>
        <w:separator/>
      </w:r>
    </w:p>
  </w:endnote>
  <w:endnote w:type="continuationSeparator" w:id="0">
    <w:p w:rsidR="008D6FAA" w:rsidRDefault="008D6FA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17F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96645" w:rsidRPr="0099664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17F7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96645" w:rsidRPr="0099664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AA" w:rsidRDefault="008D6FAA" w:rsidP="009A149B">
      <w:r>
        <w:separator/>
      </w:r>
    </w:p>
  </w:footnote>
  <w:footnote w:type="continuationSeparator" w:id="0">
    <w:p w:rsidR="008D6FAA" w:rsidRDefault="008D6FA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55B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16D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F09"/>
    <w:rsid w:val="000A588E"/>
    <w:rsid w:val="000B09FA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F3C"/>
    <w:rsid w:val="00123A33"/>
    <w:rsid w:val="001279BE"/>
    <w:rsid w:val="0013251E"/>
    <w:rsid w:val="001445A9"/>
    <w:rsid w:val="00146307"/>
    <w:rsid w:val="001465CD"/>
    <w:rsid w:val="001533B2"/>
    <w:rsid w:val="0015388E"/>
    <w:rsid w:val="001623CF"/>
    <w:rsid w:val="00165D5C"/>
    <w:rsid w:val="00166B15"/>
    <w:rsid w:val="00174C8C"/>
    <w:rsid w:val="00174E18"/>
    <w:rsid w:val="0017571E"/>
    <w:rsid w:val="00175AED"/>
    <w:rsid w:val="00191702"/>
    <w:rsid w:val="00192262"/>
    <w:rsid w:val="001A593B"/>
    <w:rsid w:val="001B3D9C"/>
    <w:rsid w:val="001C4A62"/>
    <w:rsid w:val="001C6E7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CB0"/>
    <w:rsid w:val="00355B7C"/>
    <w:rsid w:val="00361065"/>
    <w:rsid w:val="0036248F"/>
    <w:rsid w:val="00382BCB"/>
    <w:rsid w:val="00391944"/>
    <w:rsid w:val="00393949"/>
    <w:rsid w:val="003948AF"/>
    <w:rsid w:val="00394BBC"/>
    <w:rsid w:val="00397C9D"/>
    <w:rsid w:val="003A4AC6"/>
    <w:rsid w:val="003C2820"/>
    <w:rsid w:val="003C3CB5"/>
    <w:rsid w:val="003C5A1A"/>
    <w:rsid w:val="003D0424"/>
    <w:rsid w:val="003D32D7"/>
    <w:rsid w:val="003D6BA5"/>
    <w:rsid w:val="003F2481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8E2"/>
    <w:rsid w:val="00467E81"/>
    <w:rsid w:val="004744B6"/>
    <w:rsid w:val="004748B9"/>
    <w:rsid w:val="00475AE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3B8"/>
    <w:rsid w:val="004C3109"/>
    <w:rsid w:val="004C44C4"/>
    <w:rsid w:val="004C625A"/>
    <w:rsid w:val="004C6355"/>
    <w:rsid w:val="004E1D5E"/>
    <w:rsid w:val="004E630B"/>
    <w:rsid w:val="004F7313"/>
    <w:rsid w:val="00513D71"/>
    <w:rsid w:val="005158A6"/>
    <w:rsid w:val="0052094C"/>
    <w:rsid w:val="00526E5E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2F48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7F5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C70"/>
    <w:rsid w:val="0073075C"/>
    <w:rsid w:val="007315E0"/>
    <w:rsid w:val="0074144B"/>
    <w:rsid w:val="00741A3E"/>
    <w:rsid w:val="007443C2"/>
    <w:rsid w:val="00756CAD"/>
    <w:rsid w:val="00757A4B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9A6"/>
    <w:rsid w:val="007F60CB"/>
    <w:rsid w:val="00801AAB"/>
    <w:rsid w:val="0080773A"/>
    <w:rsid w:val="00812C6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6E1"/>
    <w:rsid w:val="008A1AFA"/>
    <w:rsid w:val="008A2CE2"/>
    <w:rsid w:val="008A3460"/>
    <w:rsid w:val="008B539C"/>
    <w:rsid w:val="008B77D5"/>
    <w:rsid w:val="008C155D"/>
    <w:rsid w:val="008D4634"/>
    <w:rsid w:val="008D6F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645"/>
    <w:rsid w:val="00997D63"/>
    <w:rsid w:val="009A149B"/>
    <w:rsid w:val="009B33C8"/>
    <w:rsid w:val="009B5D57"/>
    <w:rsid w:val="009C15E2"/>
    <w:rsid w:val="009C33BF"/>
    <w:rsid w:val="009C3820"/>
    <w:rsid w:val="009E2E53"/>
    <w:rsid w:val="009E35EB"/>
    <w:rsid w:val="009E64F2"/>
    <w:rsid w:val="009E7875"/>
    <w:rsid w:val="009F0694"/>
    <w:rsid w:val="009F72D1"/>
    <w:rsid w:val="00A144A6"/>
    <w:rsid w:val="00A17F4B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43"/>
    <w:rsid w:val="00AB49A1"/>
    <w:rsid w:val="00AC1161"/>
    <w:rsid w:val="00AD18DD"/>
    <w:rsid w:val="00AD562B"/>
    <w:rsid w:val="00AE37B2"/>
    <w:rsid w:val="00AE3F47"/>
    <w:rsid w:val="00AE69BF"/>
    <w:rsid w:val="00AF7347"/>
    <w:rsid w:val="00B014DF"/>
    <w:rsid w:val="00B11B77"/>
    <w:rsid w:val="00B16987"/>
    <w:rsid w:val="00B17EF5"/>
    <w:rsid w:val="00B17F71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8B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A56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0FA"/>
    <w:rsid w:val="00C12754"/>
    <w:rsid w:val="00C1450B"/>
    <w:rsid w:val="00C20021"/>
    <w:rsid w:val="00C22765"/>
    <w:rsid w:val="00C22816"/>
    <w:rsid w:val="00C232AD"/>
    <w:rsid w:val="00C234C6"/>
    <w:rsid w:val="00C2753D"/>
    <w:rsid w:val="00C30232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AAC"/>
    <w:rsid w:val="00C86E10"/>
    <w:rsid w:val="00C9160A"/>
    <w:rsid w:val="00C972C4"/>
    <w:rsid w:val="00CA1FEF"/>
    <w:rsid w:val="00CA25FC"/>
    <w:rsid w:val="00CA2BDC"/>
    <w:rsid w:val="00CA6A56"/>
    <w:rsid w:val="00CB2CEE"/>
    <w:rsid w:val="00CB4A40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1DEC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353A"/>
    <w:rsid w:val="00E5059C"/>
    <w:rsid w:val="00E54C06"/>
    <w:rsid w:val="00E5664A"/>
    <w:rsid w:val="00E7318A"/>
    <w:rsid w:val="00E7407A"/>
    <w:rsid w:val="00E81A0A"/>
    <w:rsid w:val="00E964F7"/>
    <w:rsid w:val="00EA6F84"/>
    <w:rsid w:val="00EB7931"/>
    <w:rsid w:val="00EC0FA7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D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EC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2506-9B12-4DE9-AED0-22E0EF62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950</Characters>
  <Application>Microsoft Office Word</Application>
  <DocSecurity>4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2022-10-25T16:02:00Z</dcterms:created>
  <dcterms:modified xsi:type="dcterms:W3CDTF">2022-10-25T16:02:00Z</dcterms:modified>
</cp:coreProperties>
</file>