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2" w:rsidRDefault="00CC1C42" w:rsidP="00D9480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Hlk93069654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旗下部分基金季度报告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C1C42" w:rsidRPr="005E088E" w:rsidRDefault="00CC1C42" w:rsidP="00D9480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（以下称“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”）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本公司202</w:t>
      </w:r>
      <w:r w:rsidR="00361BF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812D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季度报告涉及基金明细如下：</w:t>
      </w:r>
    </w:p>
    <w:tbl>
      <w:tblPr>
        <w:tblStyle w:val="a5"/>
        <w:tblW w:w="9322" w:type="dxa"/>
        <w:tblLook w:val="04A0"/>
      </w:tblPr>
      <w:tblGrid>
        <w:gridCol w:w="1245"/>
        <w:gridCol w:w="8077"/>
      </w:tblGrid>
      <w:tr w:rsidR="00CC1C42" w:rsidRPr="00F22E24" w:rsidTr="00886990">
        <w:tc>
          <w:tcPr>
            <w:tcW w:w="1245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br/>
              <w:t>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364337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52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53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364337" w:rsidRPr="005746D0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55</w:t>
            </w:r>
          </w:p>
        </w:tc>
        <w:tc>
          <w:tcPr>
            <w:tcW w:w="8077" w:type="dxa"/>
          </w:tcPr>
          <w:p w:rsidR="00364337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56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57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58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59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60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61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62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63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64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65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66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67</w:t>
            </w:r>
          </w:p>
        </w:tc>
        <w:tc>
          <w:tcPr>
            <w:tcW w:w="8077" w:type="dxa"/>
          </w:tcPr>
          <w:p w:rsidR="00364337" w:rsidRPr="00AF0AD3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AF0AD3">
              <w:rPr>
                <w:rFonts w:ascii="仿宋" w:eastAsia="仿宋" w:hAnsi="仿宋" w:hint="eastAsia"/>
                <w:sz w:val="32"/>
                <w:szCs w:val="32"/>
              </w:rPr>
              <w:t>光大保德信中短期利率债债券型证券投资基金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68</w:t>
            </w:r>
          </w:p>
        </w:tc>
        <w:tc>
          <w:tcPr>
            <w:tcW w:w="8077" w:type="dxa"/>
          </w:tcPr>
          <w:p w:rsidR="00364337" w:rsidRPr="00AF0AD3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AF0AD3">
              <w:rPr>
                <w:rFonts w:ascii="仿宋" w:eastAsia="仿宋" w:hAnsi="仿宋" w:hint="eastAsia"/>
                <w:sz w:val="32"/>
                <w:szCs w:val="32"/>
              </w:rPr>
              <w:t>光大保德信核心资产混合型证券投资基金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光大保德信尊利纯债一年定期开放债券型发起式证券投资基金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光大保德信汇佳混合型证券投资基金</w:t>
            </w:r>
          </w:p>
        </w:tc>
        <w:bookmarkStart w:id="1" w:name="_GoBack"/>
        <w:bookmarkEnd w:id="1"/>
      </w:tr>
    </w:tbl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上述基金2</w:t>
      </w:r>
      <w:r w:rsidR="000D6C5A">
        <w:rPr>
          <w:rFonts w:ascii="仿宋" w:eastAsia="仿宋" w:hAnsi="仿宋"/>
          <w:color w:val="000000" w:themeColor="text1"/>
          <w:kern w:val="0"/>
          <w:sz w:val="32"/>
          <w:szCs w:val="32"/>
        </w:rPr>
        <w:t>022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600D1C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0D1C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D6C5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00D1C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4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C1C42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C1C42" w:rsidRPr="00A7247E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0D1C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D6C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00D1C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6516D" w:rsidRDefault="0096516D"/>
    <w:sectPr w:rsidR="0096516D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7B" w:rsidRDefault="00641F7B">
      <w:r>
        <w:separator/>
      </w:r>
    </w:p>
  </w:endnote>
  <w:endnote w:type="continuationSeparator" w:id="0">
    <w:p w:rsidR="00641F7B" w:rsidRDefault="0064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07B56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D94803" w:rsidRPr="00D9480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D9480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07B56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D94803" w:rsidRPr="00D9480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D948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7B" w:rsidRDefault="00641F7B">
      <w:r>
        <w:separator/>
      </w:r>
    </w:p>
  </w:footnote>
  <w:footnote w:type="continuationSeparator" w:id="0">
    <w:p w:rsidR="00641F7B" w:rsidRDefault="00641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118"/>
    <w:rsid w:val="0003127C"/>
    <w:rsid w:val="000D6C5A"/>
    <w:rsid w:val="001C28BD"/>
    <w:rsid w:val="00361BF0"/>
    <w:rsid w:val="00364337"/>
    <w:rsid w:val="00600D1C"/>
    <w:rsid w:val="00641F7B"/>
    <w:rsid w:val="00707B56"/>
    <w:rsid w:val="007812D7"/>
    <w:rsid w:val="0096516D"/>
    <w:rsid w:val="00995118"/>
    <w:rsid w:val="00AF0AD3"/>
    <w:rsid w:val="00B01FCA"/>
    <w:rsid w:val="00CC1C42"/>
    <w:rsid w:val="00D94803"/>
    <w:rsid w:val="00D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C42"/>
    <w:rPr>
      <w:sz w:val="18"/>
      <w:szCs w:val="18"/>
    </w:rPr>
  </w:style>
  <w:style w:type="character" w:styleId="a4">
    <w:name w:val="Hyperlink"/>
    <w:basedOn w:val="a0"/>
    <w:uiPriority w:val="99"/>
    <w:unhideWhenUsed/>
    <w:rsid w:val="00CC1C4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C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1881</Characters>
  <Application>Microsoft Office Word</Application>
  <DocSecurity>4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Rongrong(施蓉蓉)</dc:creator>
  <cp:keywords/>
  <dc:description/>
  <cp:lastModifiedBy>ZHONGM</cp:lastModifiedBy>
  <cp:revision>2</cp:revision>
  <dcterms:created xsi:type="dcterms:W3CDTF">2022-10-25T16:04:00Z</dcterms:created>
  <dcterms:modified xsi:type="dcterms:W3CDTF">2022-10-25T16:04:00Z</dcterms:modified>
</cp:coreProperties>
</file>