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DE" w:rsidRPr="0058374C" w:rsidRDefault="00BC17DE" w:rsidP="00FD312B">
      <w:pPr>
        <w:rPr>
          <w:lang w:val="en-US"/>
        </w:rPr>
      </w:pPr>
      <w:bookmarkStart w:id="0" w:name="_GoBack"/>
      <w:bookmarkEnd w:id="0"/>
    </w:p>
    <w:p w:rsidR="00BC17DE" w:rsidRPr="0058374C" w:rsidRDefault="00BC17DE" w:rsidP="00FD312B"/>
    <w:p w:rsidR="00BC17DE" w:rsidRPr="0058374C" w:rsidRDefault="00BC17DE" w:rsidP="00FD312B"/>
    <w:p w:rsidR="00BC17DE" w:rsidRPr="0058374C" w:rsidRDefault="00BC17DE" w:rsidP="002B3C5B">
      <w:pPr>
        <w:jc w:val="center"/>
      </w:pPr>
    </w:p>
    <w:p w:rsidR="00BC17DE" w:rsidRPr="0058374C" w:rsidRDefault="00BC17DE" w:rsidP="00FD312B"/>
    <w:p w:rsidR="00BC17DE" w:rsidRPr="0058374C" w:rsidRDefault="00BC17DE" w:rsidP="00FD312B"/>
    <w:p w:rsidR="00BC17DE" w:rsidRPr="0058374C" w:rsidRDefault="00BC17DE" w:rsidP="00FD312B"/>
    <w:tbl>
      <w:tblPr>
        <w:tblW w:w="0" w:type="auto"/>
        <w:tblLayout w:type="fixed"/>
        <w:tblLook w:val="0000"/>
      </w:tblPr>
      <w:tblGrid>
        <w:gridCol w:w="2718"/>
        <w:gridCol w:w="5940"/>
      </w:tblGrid>
      <w:tr w:rsidR="00281697" w:rsidTr="002C2B1F">
        <w:tc>
          <w:tcPr>
            <w:tcW w:w="2718" w:type="dxa"/>
          </w:tcPr>
          <w:p w:rsidR="00BC17DE" w:rsidRPr="0058374C" w:rsidRDefault="00BC17DE" w:rsidP="00FD312B"/>
        </w:tc>
        <w:tc>
          <w:tcPr>
            <w:tcW w:w="5940" w:type="dxa"/>
          </w:tcPr>
          <w:p w:rsidR="00BC17DE" w:rsidRPr="0058374C" w:rsidRDefault="00BC17DE" w:rsidP="00FD312B"/>
        </w:tc>
      </w:tr>
    </w:tbl>
    <w:p w:rsidR="00BC17DE" w:rsidRPr="002B3C5B" w:rsidRDefault="00BC17DE" w:rsidP="00FD312B">
      <w:pPr>
        <w:rPr>
          <w:u w:val="single"/>
        </w:rPr>
      </w:pPr>
    </w:p>
    <w:p w:rsidR="0003240C" w:rsidRPr="0003240C" w:rsidRDefault="00FF3B80" w:rsidP="00140D08">
      <w:pPr>
        <w:tabs>
          <w:tab w:val="left" w:pos="3600"/>
        </w:tabs>
        <w:jc w:val="center"/>
        <w:rPr>
          <w:rFonts w:asciiTheme="minorEastAsia" w:eastAsiaTheme="minorEastAsia" w:hAnsiTheme="minorEastAsia"/>
          <w:b/>
          <w:sz w:val="36"/>
          <w:szCs w:val="36"/>
        </w:rPr>
      </w:pPr>
      <w:r w:rsidRPr="0003240C">
        <w:rPr>
          <w:rFonts w:asciiTheme="minorEastAsia" w:eastAsiaTheme="minorEastAsia" w:hAnsiTheme="minorEastAsia" w:hint="eastAsia"/>
          <w:b/>
          <w:sz w:val="36"/>
          <w:szCs w:val="36"/>
        </w:rPr>
        <w:t>华宝港股通香港精选混合型证券投资基金</w:t>
      </w:r>
    </w:p>
    <w:p w:rsidR="00CB572C" w:rsidRPr="0003240C" w:rsidRDefault="00FF3B80" w:rsidP="00140D08">
      <w:pPr>
        <w:tabs>
          <w:tab w:val="left" w:pos="3600"/>
        </w:tabs>
        <w:jc w:val="center"/>
        <w:rPr>
          <w:rFonts w:asciiTheme="minorEastAsia" w:eastAsiaTheme="minorEastAsia" w:hAnsiTheme="minorEastAsia"/>
          <w:b/>
          <w:sz w:val="36"/>
          <w:szCs w:val="36"/>
        </w:rPr>
      </w:pPr>
      <w:r w:rsidRPr="0003240C">
        <w:rPr>
          <w:rFonts w:hint="eastAsia"/>
          <w:b/>
          <w:sz w:val="36"/>
          <w:szCs w:val="36"/>
        </w:rPr>
        <w:t>清算报告</w:t>
      </w:r>
    </w:p>
    <w:p w:rsidR="00235466" w:rsidRPr="00FD3933" w:rsidRDefault="00235466" w:rsidP="00FD312B">
      <w:pPr>
        <w:tabs>
          <w:tab w:val="left" w:pos="3600"/>
        </w:tabs>
      </w:pPr>
    </w:p>
    <w:p w:rsidR="00BC17DE" w:rsidRPr="0058374C" w:rsidRDefault="00FF3B80" w:rsidP="00FD312B">
      <w:pPr>
        <w:tabs>
          <w:tab w:val="left" w:pos="3600"/>
        </w:tabs>
      </w:pPr>
      <w:r w:rsidRPr="0058374C">
        <w:tab/>
      </w:r>
    </w:p>
    <w:p w:rsidR="00865BF1" w:rsidRDefault="00FF3B80" w:rsidP="00865BF1">
      <w:pPr>
        <w:tabs>
          <w:tab w:val="left" w:pos="3600"/>
        </w:tabs>
      </w:pPr>
      <w:r w:rsidRPr="0058374C">
        <w:tab/>
      </w: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464133" w:rsidRDefault="00464133" w:rsidP="00865BF1">
      <w:pPr>
        <w:tabs>
          <w:tab w:val="left" w:pos="3600"/>
        </w:tabs>
      </w:pPr>
    </w:p>
    <w:p w:rsidR="00865BF1" w:rsidRDefault="00865BF1" w:rsidP="00865BF1">
      <w:pPr>
        <w:tabs>
          <w:tab w:val="left" w:pos="3600"/>
        </w:tabs>
      </w:pPr>
    </w:p>
    <w:p w:rsidR="00F04852" w:rsidRDefault="00F04852" w:rsidP="00865BF1">
      <w:pPr>
        <w:tabs>
          <w:tab w:val="left" w:pos="3600"/>
        </w:tabs>
      </w:pPr>
    </w:p>
    <w:p w:rsidR="00F04852" w:rsidRDefault="00F04852" w:rsidP="00865BF1">
      <w:pPr>
        <w:tabs>
          <w:tab w:val="left" w:pos="3600"/>
        </w:tabs>
      </w:pPr>
    </w:p>
    <w:p w:rsidR="00F04852" w:rsidRPr="00F04852" w:rsidRDefault="00F04852" w:rsidP="00865BF1">
      <w:pPr>
        <w:tabs>
          <w:tab w:val="left" w:pos="3600"/>
        </w:tabs>
      </w:pPr>
    </w:p>
    <w:p w:rsidR="00865BF1" w:rsidRPr="0058374C" w:rsidRDefault="00865BF1" w:rsidP="00865BF1">
      <w:pPr>
        <w:tabs>
          <w:tab w:val="left" w:pos="3600"/>
        </w:tabs>
      </w:pPr>
    </w:p>
    <w:p w:rsidR="00865BF1" w:rsidRPr="0082577D" w:rsidRDefault="00FF3B80" w:rsidP="00140D08">
      <w:pPr>
        <w:jc w:val="center"/>
        <w:rPr>
          <w:rFonts w:ascii="Arial" w:eastAsia="黑体" w:hAnsi="Arial" w:cs="Arial"/>
          <w:szCs w:val="24"/>
        </w:rPr>
      </w:pPr>
      <w:r w:rsidRPr="0082577D">
        <w:rPr>
          <w:rFonts w:ascii="Arial" w:eastAsia="黑体" w:hAnsi="Arial" w:cs="Arial" w:hint="eastAsia"/>
          <w:szCs w:val="24"/>
        </w:rPr>
        <w:t>基金管理人：华宝基金管理有限公司</w:t>
      </w:r>
    </w:p>
    <w:p w:rsidR="00865BF1" w:rsidRDefault="00FF3B80" w:rsidP="00140D08">
      <w:pPr>
        <w:jc w:val="center"/>
        <w:rPr>
          <w:rFonts w:ascii="Arial" w:eastAsia="黑体" w:hAnsi="Arial" w:cs="Arial"/>
          <w:szCs w:val="24"/>
        </w:rPr>
      </w:pPr>
      <w:r w:rsidRPr="0082577D">
        <w:rPr>
          <w:rFonts w:ascii="Arial" w:eastAsia="黑体" w:hAnsi="Arial" w:cs="Arial" w:hint="eastAsia"/>
          <w:szCs w:val="24"/>
        </w:rPr>
        <w:t>基金托管人：中国银行股份有限公司</w:t>
      </w:r>
    </w:p>
    <w:p w:rsidR="00865BF1" w:rsidRDefault="00865BF1" w:rsidP="00140D08">
      <w:pPr>
        <w:jc w:val="center"/>
        <w:rPr>
          <w:rFonts w:ascii="Arial" w:eastAsia="黑体" w:hAnsi="Arial" w:cs="Arial"/>
          <w:szCs w:val="24"/>
        </w:rPr>
      </w:pPr>
    </w:p>
    <w:p w:rsidR="00D12C42" w:rsidRPr="00464133" w:rsidRDefault="00FF3B80" w:rsidP="00464133">
      <w:pPr>
        <w:jc w:val="center"/>
        <w:rPr>
          <w:rFonts w:ascii="Arial" w:eastAsia="黑体" w:hAnsi="Arial" w:cs="Arial"/>
          <w:szCs w:val="24"/>
        </w:rPr>
      </w:pPr>
      <w:r w:rsidRPr="00464133">
        <w:rPr>
          <w:rFonts w:ascii="Arial" w:eastAsia="黑体" w:hAnsi="Arial" w:cs="Arial" w:hint="eastAsia"/>
          <w:szCs w:val="24"/>
        </w:rPr>
        <w:t>报告</w:t>
      </w:r>
      <w:r w:rsidRPr="00464133">
        <w:rPr>
          <w:rFonts w:ascii="Arial" w:eastAsia="黑体" w:hAnsi="Arial" w:cs="Arial"/>
          <w:szCs w:val="24"/>
        </w:rPr>
        <w:t>送出日期：</w:t>
      </w:r>
      <w:r w:rsidRPr="00464133">
        <w:rPr>
          <w:rFonts w:ascii="Arial" w:eastAsia="黑体" w:hAnsi="Arial" w:cs="Arial"/>
          <w:szCs w:val="24"/>
        </w:rPr>
        <w:t>20</w:t>
      </w:r>
      <w:r w:rsidR="00F04852" w:rsidRPr="00464133">
        <w:rPr>
          <w:rFonts w:ascii="Arial" w:eastAsia="黑体" w:hAnsi="Arial" w:cs="Arial" w:hint="eastAsia"/>
          <w:szCs w:val="24"/>
        </w:rPr>
        <w:t>21</w:t>
      </w:r>
      <w:r w:rsidRPr="00464133">
        <w:rPr>
          <w:rFonts w:ascii="Arial" w:eastAsia="黑体" w:hAnsi="Arial" w:cs="Arial" w:hint="eastAsia"/>
          <w:szCs w:val="24"/>
        </w:rPr>
        <w:t>年</w:t>
      </w:r>
      <w:r w:rsidR="00F04852" w:rsidRPr="00464133">
        <w:rPr>
          <w:rFonts w:ascii="Arial" w:eastAsia="黑体" w:hAnsi="Arial" w:cs="Arial" w:hint="eastAsia"/>
          <w:szCs w:val="24"/>
        </w:rPr>
        <w:t>9</w:t>
      </w:r>
      <w:r w:rsidRPr="00464133">
        <w:rPr>
          <w:rFonts w:ascii="Arial" w:eastAsia="黑体" w:hAnsi="Arial" w:cs="Arial" w:hint="eastAsia"/>
          <w:szCs w:val="24"/>
        </w:rPr>
        <w:t>月</w:t>
      </w:r>
    </w:p>
    <w:p w:rsidR="00BC17DE" w:rsidRPr="00464133" w:rsidRDefault="00BC17DE" w:rsidP="00464133">
      <w:pPr>
        <w:jc w:val="center"/>
        <w:rPr>
          <w:rFonts w:ascii="Arial" w:eastAsia="黑体" w:hAnsi="Arial" w:cs="Arial"/>
          <w:szCs w:val="24"/>
        </w:rPr>
        <w:sectPr w:rsidR="00BC17DE" w:rsidRPr="00464133" w:rsidSect="00143E95">
          <w:headerReference w:type="default" r:id="rId36"/>
          <w:footerReference w:type="even" r:id="rId37"/>
          <w:headerReference w:type="first" r:id="rId38"/>
          <w:footerReference w:type="first" r:id="rId39"/>
          <w:pgSz w:w="11909" w:h="16834" w:code="9"/>
          <w:pgMar w:top="864" w:right="720" w:bottom="432" w:left="1008" w:header="720" w:footer="360" w:gutter="0"/>
          <w:cols w:space="720"/>
          <w:noEndnote/>
        </w:sectPr>
      </w:pPr>
    </w:p>
    <w:p w:rsidR="005E4DB0" w:rsidRPr="00464133" w:rsidRDefault="00FF3B80" w:rsidP="005E4DB0">
      <w:pPr>
        <w:spacing w:line="480" w:lineRule="auto"/>
        <w:jc w:val="center"/>
        <w:rPr>
          <w:rFonts w:ascii="宋体" w:hAnsi="宋体"/>
          <w:b/>
          <w:sz w:val="28"/>
          <w:szCs w:val="28"/>
        </w:rPr>
      </w:pPr>
      <w:r w:rsidRPr="00464133">
        <w:rPr>
          <w:rFonts w:ascii="宋体" w:hAnsi="宋体" w:hint="eastAsia"/>
          <w:b/>
          <w:sz w:val="28"/>
          <w:szCs w:val="28"/>
        </w:rPr>
        <w:lastRenderedPageBreak/>
        <w:t>一、重要提示</w:t>
      </w:r>
    </w:p>
    <w:p w:rsidR="005969FF" w:rsidRPr="005969FF" w:rsidRDefault="00FF3B80" w:rsidP="005969FF">
      <w:pPr>
        <w:spacing w:line="360" w:lineRule="auto"/>
        <w:ind w:firstLineChars="200" w:firstLine="480"/>
        <w:rPr>
          <w:rFonts w:ascii="宋体" w:hAnsi="宋体"/>
        </w:rPr>
      </w:pPr>
      <w:bookmarkStart w:id="1" w:name="m02_01"/>
      <w:r w:rsidRPr="005969FF">
        <w:rPr>
          <w:rFonts w:ascii="宋体" w:hAnsi="宋体" w:hint="eastAsia"/>
        </w:rPr>
        <w:t>华宝港股通香港精选混合型证券投资基金（以下简称“本基金”）经中国证券监督管理委员会（以下简称“中国证监会”）证监许可【2018】649号文准予注册，本基金基金合同于2018年6月20日正式生效。本基金的基金管理人为华宝基金管理有限公司（以下简称“基金管理人”），基金托管人为中国银行股份有限公司（以下简称“基金托管人”）。</w:t>
      </w:r>
    </w:p>
    <w:p w:rsidR="005969FF" w:rsidRPr="005969FF" w:rsidRDefault="00FF3B80" w:rsidP="005969FF">
      <w:pPr>
        <w:spacing w:line="360" w:lineRule="auto"/>
        <w:ind w:firstLineChars="200" w:firstLine="480"/>
        <w:rPr>
          <w:rFonts w:ascii="宋体" w:hAnsi="宋体"/>
        </w:rPr>
      </w:pPr>
      <w:r w:rsidRPr="005969FF">
        <w:rPr>
          <w:rFonts w:ascii="宋体" w:hAnsi="宋体" w:hint="eastAsia"/>
        </w:rPr>
        <w:t>根据《中华人民共和国证券投资基金法》、《公开募集证券投资基金运作管理办法》、《华宝港股通香港精选混合型证券投资基金基金合同》（以下简称“基金合同”或“《基金合同》”）的有关规定，本基金已出现基金合同终止事由，本基金管理人根据法律法规的规定及基金合同的约定履行了基金财产清算程序并终止基金合同，此事项无需召开基金份额持有人大会。本基金的最后运作日为2021年9月3日，自2021年9月4日起，本基金进入清算程序。</w:t>
      </w:r>
    </w:p>
    <w:p w:rsidR="005969FF" w:rsidRPr="005969FF" w:rsidRDefault="00FF3B80" w:rsidP="005969FF">
      <w:pPr>
        <w:spacing w:line="360" w:lineRule="auto"/>
        <w:ind w:firstLineChars="200" w:firstLine="480"/>
        <w:rPr>
          <w:rFonts w:ascii="宋体" w:hAnsi="宋体"/>
        </w:rPr>
      </w:pPr>
      <w:r w:rsidRPr="005969FF">
        <w:rPr>
          <w:rFonts w:ascii="宋体" w:hAnsi="宋体" w:hint="eastAsia"/>
        </w:rPr>
        <w:t>本基金基金财产清算及基金合同终止安排详见基金管理人于2021年8月26日发布的《关于华宝港股通香港精选混合型证券投资基金基金合同终止及基金财产清算的公告》。</w:t>
      </w:r>
    </w:p>
    <w:p w:rsidR="005E4DB0" w:rsidRPr="00464133" w:rsidRDefault="00FF3B80" w:rsidP="005969FF">
      <w:pPr>
        <w:spacing w:line="360" w:lineRule="auto"/>
        <w:ind w:firstLineChars="200" w:firstLine="480"/>
        <w:rPr>
          <w:rFonts w:ascii="宋体" w:hAnsi="宋体"/>
        </w:rPr>
      </w:pPr>
      <w:r w:rsidRPr="005969FF">
        <w:rPr>
          <w:rFonts w:ascii="宋体" w:hAnsi="宋体" w:hint="eastAsia"/>
        </w:rPr>
        <w:t>基金管理人华宝基金管理有限公司、基金托管人中国银行股份有限公司、安永华明会计师事务所（特殊普通合伙）和上海市通力律师事务所组成基金财产清算小组履行基金财产清算程序，由安永华明会计师事务所（特殊普通合伙）对清算报告进行审计，上海市通力律师事务所对清算报告出具法律意见。</w:t>
      </w:r>
    </w:p>
    <w:p w:rsidR="00464133" w:rsidRPr="00464133" w:rsidRDefault="00464133" w:rsidP="00464133">
      <w:pPr>
        <w:spacing w:line="360" w:lineRule="auto"/>
        <w:ind w:firstLineChars="200" w:firstLine="480"/>
        <w:rPr>
          <w:rFonts w:ascii="宋体" w:hAnsi="宋体"/>
        </w:rPr>
      </w:pPr>
    </w:p>
    <w:p w:rsidR="005E4DB0" w:rsidRPr="00464133" w:rsidRDefault="00FF3B80" w:rsidP="00C25C7D">
      <w:pPr>
        <w:spacing w:line="480" w:lineRule="auto"/>
        <w:ind w:firstLineChars="200" w:firstLine="562"/>
        <w:jc w:val="center"/>
        <w:rPr>
          <w:rFonts w:ascii="宋体" w:hAnsi="宋体"/>
          <w:b/>
          <w:sz w:val="28"/>
          <w:szCs w:val="28"/>
        </w:rPr>
      </w:pPr>
      <w:r w:rsidRPr="00464133">
        <w:rPr>
          <w:rFonts w:ascii="宋体" w:hAnsi="宋体" w:hint="eastAsia"/>
          <w:b/>
          <w:sz w:val="28"/>
          <w:szCs w:val="28"/>
        </w:rPr>
        <w:t>二、基金概况</w:t>
      </w:r>
    </w:p>
    <w:tbl>
      <w:tblPr>
        <w:tblW w:w="5000" w:type="pct"/>
        <w:tblCellMar>
          <w:left w:w="0" w:type="dxa"/>
          <w:right w:w="0" w:type="dxa"/>
        </w:tblCellMar>
        <w:tblLook w:val="04A0"/>
      </w:tblPr>
      <w:tblGrid>
        <w:gridCol w:w="2579"/>
        <w:gridCol w:w="7386"/>
      </w:tblGrid>
      <w:tr w:rsidR="00281697" w:rsidTr="009765F3">
        <w:trPr>
          <w:trHeight w:val="64"/>
        </w:trPr>
        <w:tc>
          <w:tcPr>
            <w:tcW w:w="12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bookmarkStart w:id="2" w:name="OLE_LINK1"/>
            <w:r w:rsidRPr="00464133">
              <w:rPr>
                <w:rFonts w:ascii="宋体" w:hAnsi="宋体" w:hint="eastAsia"/>
              </w:rPr>
              <w:t xml:space="preserve">基金名称 </w:t>
            </w:r>
          </w:p>
        </w:tc>
        <w:tc>
          <w:tcPr>
            <w:tcW w:w="3706"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Style w:val="enginecreatedseditortd"/>
                <w:rFonts w:ascii="宋体" w:hAnsi="宋体" w:hint="eastAsia"/>
              </w:rPr>
              <w:t>华宝港股通香港精选混合型证券投资基金</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hint="eastAsia"/>
              </w:rPr>
              <w:t xml:space="preserve">基金简称 </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Style w:val="enginecreatedseditortd"/>
                <w:rFonts w:ascii="宋体" w:hAnsi="宋体" w:hint="eastAsia"/>
              </w:rPr>
              <w:t>华宝香港精选混合</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hint="eastAsia"/>
              </w:rPr>
              <w:t xml:space="preserve">基金主代码 </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Style w:val="enginecreatedseditortd"/>
                <w:rFonts w:ascii="宋体" w:hAnsi="宋体" w:hint="eastAsia"/>
              </w:rPr>
              <w:t>005883</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hint="eastAsia"/>
              </w:rPr>
              <w:t xml:space="preserve">基金运作方式 </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Style w:val="enginecreatedseditortd"/>
                <w:rFonts w:ascii="宋体" w:hAnsi="宋体" w:hint="eastAsia"/>
              </w:rPr>
              <w:t>契约型开放式</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hint="eastAsia"/>
              </w:rPr>
              <w:t xml:space="preserve">基金合同生效日 </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Style w:val="enginecreatedseditortd"/>
                <w:rFonts w:ascii="宋体" w:hAnsi="宋体" w:hint="eastAsia"/>
              </w:rPr>
              <w:t>2018年6月20日</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cs="宋体" w:hint="eastAsia"/>
                <w:bCs/>
                <w:sz w:val="22"/>
              </w:rPr>
              <w:t>投资目标</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Style w:val="enginecreatedseditortd"/>
                <w:rFonts w:ascii="宋体" w:hAnsi="宋体"/>
              </w:rPr>
            </w:pPr>
            <w:r w:rsidRPr="00464133">
              <w:rPr>
                <w:rStyle w:val="enginecreatedseditortd"/>
                <w:rFonts w:ascii="宋体" w:hAnsi="宋体" w:hint="eastAsia"/>
              </w:rPr>
              <w:t>本基金通过精选个股和严格的风险控制，追求超越业绩比较基准的投资回报，力争实现基金资产的长期稳健增值。</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cs="宋体" w:hint="eastAsia"/>
                <w:bCs/>
                <w:sz w:val="22"/>
              </w:rPr>
              <w:t>投资范围</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Style w:val="enginecreatedseditortd"/>
                <w:rFonts w:ascii="宋体" w:hAnsi="宋体"/>
              </w:rPr>
            </w:pPr>
            <w:r w:rsidRPr="00464133">
              <w:rPr>
                <w:rStyle w:val="enginecreatedseditortd"/>
                <w:rFonts w:ascii="宋体" w:hAnsi="宋体" w:hint="eastAsia"/>
              </w:rPr>
              <w:t>本基金的投资范围为具有良好流动性的金融工具，包括香港证券市场公开上市的港股通标的股票、债券、债券回购、资产支持证券、银行存款、货币市场工具、权证、股指期货以及法律法规或中国证监会允许基金投资的其他金融工具(但须符合中国证监会相关规定)。</w:t>
            </w:r>
          </w:p>
          <w:p w:rsidR="005E4DB0" w:rsidRPr="00464133" w:rsidRDefault="00FF3B80" w:rsidP="009765F3">
            <w:pPr>
              <w:spacing w:line="315" w:lineRule="atLeast"/>
              <w:rPr>
                <w:rStyle w:val="enginecreatedseditortd"/>
                <w:rFonts w:ascii="宋体" w:hAnsi="宋体"/>
              </w:rPr>
            </w:pPr>
            <w:r w:rsidRPr="00464133">
              <w:rPr>
                <w:rStyle w:val="enginecreatedseditortd"/>
                <w:rFonts w:ascii="宋体" w:hAnsi="宋体" w:hint="eastAsia"/>
              </w:rPr>
              <w:t>本基金不投资于境内市场股票。</w:t>
            </w:r>
          </w:p>
          <w:p w:rsidR="005E4DB0" w:rsidRPr="00464133" w:rsidRDefault="00FF3B80" w:rsidP="009765F3">
            <w:pPr>
              <w:spacing w:line="315" w:lineRule="atLeast"/>
              <w:rPr>
                <w:rStyle w:val="enginecreatedseditortd"/>
                <w:rFonts w:ascii="宋体" w:hAnsi="宋体"/>
              </w:rPr>
            </w:pPr>
            <w:r w:rsidRPr="00464133">
              <w:rPr>
                <w:rStyle w:val="enginecreatedseditortd"/>
                <w:rFonts w:ascii="宋体" w:hAnsi="宋体" w:hint="eastAsia"/>
              </w:rPr>
              <w:lastRenderedPageBreak/>
              <w:t>本基金投资于港股通标的股票资产的比例为基金资产的60%-95%。</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cs="宋体" w:hint="eastAsia"/>
                <w:bCs/>
                <w:sz w:val="22"/>
              </w:rPr>
              <w:lastRenderedPageBreak/>
              <w:t>投资策略</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Style w:val="enginecreatedseditortd"/>
                <w:rFonts w:ascii="宋体" w:hAnsi="宋体"/>
              </w:rPr>
            </w:pPr>
            <w:r w:rsidRPr="00464133">
              <w:rPr>
                <w:rStyle w:val="enginecreatedseditortd"/>
                <w:rFonts w:ascii="宋体" w:hAnsi="宋体" w:hint="eastAsia"/>
              </w:rPr>
              <w:t>本基金将依靠定量与定性相结合的方法，自下而上地精选个股。定量的方法包括分析相关的财务指标和市场指标，选择财务健康，成长性好，估值合理的股票。定性的方法则是结合本基金研究团队的案头研究和实地调研，深入分析企业的基本面和长期发展前景，及短期重大影响事件。</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cs="宋体" w:hint="eastAsia"/>
                <w:bCs/>
                <w:sz w:val="22"/>
              </w:rPr>
              <w:t>业绩比较基准</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Style w:val="enginecreatedseditortd"/>
                <w:rFonts w:ascii="宋体" w:hAnsi="宋体"/>
              </w:rPr>
            </w:pPr>
            <w:r w:rsidRPr="00464133">
              <w:rPr>
                <w:rStyle w:val="enginecreatedseditortd"/>
                <w:rFonts w:ascii="宋体" w:hAnsi="宋体" w:hint="eastAsia"/>
              </w:rPr>
              <w:t>恒生综合指数收益率×80%＋人民币银行活期存款利率（税后）×20%</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cs="宋体"/>
                <w:bCs/>
                <w:sz w:val="22"/>
              </w:rPr>
            </w:pPr>
            <w:r w:rsidRPr="00464133">
              <w:rPr>
                <w:rFonts w:ascii="宋体" w:hAnsi="宋体" w:cs="宋体" w:hint="eastAsia"/>
                <w:bCs/>
                <w:sz w:val="22"/>
              </w:rPr>
              <w:t>风险收益特征</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Style w:val="enginecreatedseditortd"/>
                <w:rFonts w:ascii="宋体" w:hAnsi="宋体"/>
              </w:rPr>
            </w:pPr>
            <w:r w:rsidRPr="00464133">
              <w:rPr>
                <w:rStyle w:val="enginecreatedseditortd"/>
                <w:rFonts w:ascii="宋体" w:hAnsi="宋体" w:hint="eastAsia"/>
              </w:rPr>
              <w:t>本基金是一只主动投资的混合型基金，其长期平均预期风险和预期收益率低于股票型基金，高于债券型基金、货币市场基金。本基金将通过港股通投资香港证券市场，会面临港股通机制下因投资环境、投资标的、市场制度以及交易规则等差异带来的特有风险。</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hint="eastAsia"/>
              </w:rPr>
              <w:t xml:space="preserve">基金管理人 </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Style w:val="enginecreatedseditortd"/>
                <w:rFonts w:ascii="宋体" w:hAnsi="宋体" w:hint="eastAsia"/>
              </w:rPr>
              <w:t>华宝基金管理有限公司</w:t>
            </w:r>
          </w:p>
        </w:tc>
      </w:tr>
      <w:tr w:rsidR="00281697" w:rsidTr="009765F3">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Fonts w:ascii="宋体" w:hAnsi="宋体" w:hint="eastAsia"/>
              </w:rPr>
              <w:t xml:space="preserve">基金托管人 </w:t>
            </w:r>
          </w:p>
        </w:tc>
        <w:tc>
          <w:tcPr>
            <w:tcW w:w="3706" w:type="pct"/>
            <w:tcBorders>
              <w:top w:val="nil"/>
              <w:left w:val="nil"/>
              <w:bottom w:val="single" w:sz="8" w:space="0" w:color="000000"/>
              <w:right w:val="single" w:sz="8" w:space="0" w:color="000000"/>
            </w:tcBorders>
            <w:tcMar>
              <w:top w:w="0" w:type="dxa"/>
              <w:left w:w="108" w:type="dxa"/>
              <w:bottom w:w="0" w:type="dxa"/>
              <w:right w:w="108" w:type="dxa"/>
            </w:tcMar>
          </w:tcPr>
          <w:p w:rsidR="005E4DB0" w:rsidRPr="00464133" w:rsidRDefault="00FF3B80" w:rsidP="009765F3">
            <w:pPr>
              <w:spacing w:line="315" w:lineRule="atLeast"/>
              <w:rPr>
                <w:rFonts w:ascii="宋体" w:hAnsi="宋体"/>
              </w:rPr>
            </w:pPr>
            <w:r w:rsidRPr="00464133">
              <w:rPr>
                <w:rStyle w:val="enginecreatedseditortd"/>
                <w:rFonts w:ascii="宋体" w:hAnsi="宋体" w:hint="eastAsia"/>
              </w:rPr>
              <w:t>中国银行股份有限公司</w:t>
            </w:r>
          </w:p>
        </w:tc>
      </w:tr>
      <w:bookmarkEnd w:id="1"/>
      <w:bookmarkEnd w:id="2"/>
    </w:tbl>
    <w:p w:rsidR="0023028B" w:rsidRPr="00464133" w:rsidRDefault="0023028B" w:rsidP="00C25C7D">
      <w:pPr>
        <w:spacing w:line="480" w:lineRule="auto"/>
        <w:ind w:firstLineChars="200" w:firstLine="482"/>
        <w:jc w:val="center"/>
        <w:rPr>
          <w:rFonts w:ascii="宋体" w:hAnsi="宋体"/>
          <w:b/>
          <w:szCs w:val="24"/>
        </w:rPr>
      </w:pPr>
    </w:p>
    <w:p w:rsidR="005E4DB0" w:rsidRPr="00464133" w:rsidRDefault="00FF3B80" w:rsidP="00C25C7D">
      <w:pPr>
        <w:spacing w:line="480" w:lineRule="auto"/>
        <w:ind w:firstLineChars="200" w:firstLine="562"/>
        <w:jc w:val="center"/>
        <w:rPr>
          <w:rFonts w:ascii="宋体" w:hAnsi="宋体"/>
          <w:b/>
          <w:sz w:val="28"/>
          <w:szCs w:val="28"/>
        </w:rPr>
      </w:pPr>
      <w:r w:rsidRPr="00464133">
        <w:rPr>
          <w:rFonts w:ascii="宋体" w:hAnsi="宋体" w:hint="eastAsia"/>
          <w:b/>
          <w:sz w:val="28"/>
          <w:szCs w:val="28"/>
        </w:rPr>
        <w:t>三、基金运作情况</w:t>
      </w:r>
    </w:p>
    <w:p w:rsidR="005E4DB0" w:rsidRPr="00464133" w:rsidRDefault="00FF3B80" w:rsidP="00464133">
      <w:pPr>
        <w:spacing w:line="360" w:lineRule="auto"/>
        <w:ind w:firstLineChars="200" w:firstLine="480"/>
        <w:rPr>
          <w:rFonts w:ascii="宋体" w:hAnsi="宋体"/>
        </w:rPr>
      </w:pPr>
      <w:r w:rsidRPr="00464133">
        <w:rPr>
          <w:rFonts w:ascii="宋体" w:hAnsi="宋体" w:hint="eastAsia"/>
        </w:rPr>
        <w:t>华宝港股通香港精选混合型证券投资基金（以下简称“本基金”）经中国证监会证监许可</w:t>
      </w:r>
      <w:r w:rsidRPr="00464133">
        <w:rPr>
          <w:rFonts w:ascii="宋体" w:hAnsi="宋体"/>
        </w:rPr>
        <w:t>【</w:t>
      </w:r>
      <w:r w:rsidRPr="00464133">
        <w:rPr>
          <w:rFonts w:ascii="宋体" w:hAnsi="宋体" w:hint="eastAsia"/>
        </w:rPr>
        <w:t>2018</w:t>
      </w:r>
      <w:r w:rsidRPr="00464133">
        <w:rPr>
          <w:rFonts w:ascii="宋体" w:hAnsi="宋体" w:hint="eastAsia"/>
          <w:color w:val="333333"/>
          <w:shd w:val="clear" w:color="auto" w:fill="FFFFFF"/>
        </w:rPr>
        <w:t>】</w:t>
      </w:r>
      <w:r w:rsidRPr="00464133">
        <w:rPr>
          <w:rFonts w:ascii="宋体" w:hAnsi="宋体"/>
        </w:rPr>
        <w:t>649</w:t>
      </w:r>
      <w:r w:rsidRPr="00464133">
        <w:rPr>
          <w:rFonts w:ascii="宋体" w:hAnsi="宋体" w:hint="eastAsia"/>
        </w:rPr>
        <w:t>号文准予注册，由基金管理人依照法律法规的规定及《基金合同》的约定自2018年5月16日至2018年6月13日期间向社会公开募集。本基金基金合同于2018年6月20日正式生效，基金合同生效日的基金份额总额为</w:t>
      </w:r>
      <w:r w:rsidRPr="00464133">
        <w:rPr>
          <w:rFonts w:ascii="宋体" w:hAnsi="宋体"/>
        </w:rPr>
        <w:t>444,279,721.58</w:t>
      </w:r>
      <w:r w:rsidRPr="00464133">
        <w:rPr>
          <w:rFonts w:ascii="宋体" w:hAnsi="宋体" w:hint="eastAsia"/>
        </w:rPr>
        <w:t>份（含募集期间利息结转的份额），有效认购户数为</w:t>
      </w:r>
      <w:r w:rsidRPr="00464133">
        <w:rPr>
          <w:rFonts w:ascii="宋体" w:hAnsi="宋体"/>
        </w:rPr>
        <w:t>6,498</w:t>
      </w:r>
      <w:r w:rsidRPr="00464133">
        <w:rPr>
          <w:rFonts w:ascii="宋体" w:hAnsi="宋体" w:hint="eastAsia"/>
        </w:rPr>
        <w:t>户。</w:t>
      </w:r>
    </w:p>
    <w:p w:rsidR="005E4DB0" w:rsidRPr="00464133" w:rsidRDefault="00FF3B80" w:rsidP="00464133">
      <w:pPr>
        <w:spacing w:line="360" w:lineRule="auto"/>
        <w:ind w:firstLineChars="200" w:firstLine="480"/>
        <w:rPr>
          <w:rFonts w:ascii="宋体" w:hAnsi="宋体"/>
        </w:rPr>
      </w:pPr>
      <w:r w:rsidRPr="00464133">
        <w:rPr>
          <w:rFonts w:ascii="宋体" w:hAnsi="宋体" w:hint="eastAsia"/>
        </w:rPr>
        <w:t>根据基金合同“第五部分 基金备案”之“三、基金存续期内的基金份额持有人数量和资产规模”的约定：“《基金合同》生效后，连续20个工作日出现基金份额持有人数量不满200人或者基金资产净值低于5000万元情形的，基金管理人应当在定期报告中予以披露；连续60个工作日出现前述情形之一的，本基金将依据《基金合同》第十九部分的约定进入基金财产清算程序并终止，不需召开基金份额持有人大会。法律法规另有规定时，从其规定。”</w:t>
      </w:r>
    </w:p>
    <w:p w:rsidR="005E4DB0" w:rsidRPr="00464133" w:rsidRDefault="00FF3B80" w:rsidP="00464133">
      <w:pPr>
        <w:spacing w:line="360" w:lineRule="auto"/>
        <w:ind w:firstLineChars="200" w:firstLine="480"/>
        <w:rPr>
          <w:rFonts w:ascii="宋体" w:hAnsi="宋体"/>
        </w:rPr>
      </w:pPr>
      <w:r w:rsidRPr="00464133">
        <w:rPr>
          <w:rFonts w:ascii="宋体" w:hAnsi="宋体" w:hint="eastAsia"/>
        </w:rPr>
        <w:t>截至2021年8月24日日终，本基金已出现连续60个工作日基金资产净值低于5000万元的情形。为维护基金份额持有人利益，根据法律法规的规定及基金合同的约定，基金管理人应终止本基金基金合同并依法履行基金财产清算程序，不需召开基金份额持有人大会。本基金的最后运作日为2021年9月</w:t>
      </w:r>
      <w:r w:rsidRPr="00464133">
        <w:rPr>
          <w:rFonts w:ascii="宋体" w:hAnsi="宋体"/>
        </w:rPr>
        <w:t>3</w:t>
      </w:r>
      <w:r w:rsidRPr="00464133">
        <w:rPr>
          <w:rFonts w:ascii="宋体" w:hAnsi="宋体" w:hint="eastAsia"/>
        </w:rPr>
        <w:t>日，自2021年9月4日起，本基金进入清算程序。</w:t>
      </w:r>
    </w:p>
    <w:p w:rsidR="005E4DB0" w:rsidRPr="00464133" w:rsidRDefault="00FF3B80" w:rsidP="00464133">
      <w:pPr>
        <w:spacing w:line="360" w:lineRule="auto"/>
        <w:ind w:firstLineChars="200" w:firstLine="480"/>
        <w:rPr>
          <w:rFonts w:ascii="宋体" w:hAnsi="宋体"/>
        </w:rPr>
      </w:pPr>
      <w:r w:rsidRPr="00464133">
        <w:rPr>
          <w:rFonts w:ascii="宋体" w:hAnsi="宋体" w:hint="eastAsia"/>
        </w:rPr>
        <w:t>自本基金基金合同生效日至最后运作日期间，本基金按基金合同约定正常运作。</w:t>
      </w:r>
    </w:p>
    <w:p w:rsidR="0023028B" w:rsidRPr="0023028B" w:rsidRDefault="0023028B" w:rsidP="0023028B">
      <w:pPr>
        <w:widowControl w:val="0"/>
        <w:autoSpaceDE w:val="0"/>
        <w:autoSpaceDN w:val="0"/>
        <w:adjustRightInd w:val="0"/>
        <w:rPr>
          <w:rFonts w:ascii="宋体" w:hAnsi="宋体" w:cs="宋体u..."/>
          <w:color w:val="000000"/>
          <w:szCs w:val="24"/>
          <w:lang w:val="en-US"/>
        </w:rPr>
      </w:pPr>
    </w:p>
    <w:p w:rsidR="0023028B" w:rsidRPr="0023028B" w:rsidRDefault="00FF3B80" w:rsidP="00C25C7D">
      <w:pPr>
        <w:spacing w:line="480" w:lineRule="auto"/>
        <w:ind w:firstLineChars="200" w:firstLine="562"/>
        <w:jc w:val="center"/>
        <w:rPr>
          <w:rFonts w:ascii="宋体" w:hAnsi="宋体"/>
          <w:b/>
          <w:sz w:val="28"/>
          <w:szCs w:val="28"/>
        </w:rPr>
      </w:pPr>
      <w:r w:rsidRPr="0023028B">
        <w:rPr>
          <w:rFonts w:ascii="宋体" w:hAnsi="宋体" w:hint="eastAsia"/>
          <w:b/>
          <w:sz w:val="28"/>
          <w:szCs w:val="28"/>
        </w:rPr>
        <w:t>四、</w:t>
      </w:r>
      <w:r w:rsidRPr="0023028B">
        <w:rPr>
          <w:rFonts w:ascii="宋体" w:hAnsi="宋体"/>
          <w:b/>
          <w:sz w:val="28"/>
          <w:szCs w:val="28"/>
        </w:rPr>
        <w:t xml:space="preserve"> </w:t>
      </w:r>
      <w:r w:rsidRPr="0023028B">
        <w:rPr>
          <w:rFonts w:ascii="宋体" w:hAnsi="宋体" w:hint="eastAsia"/>
          <w:b/>
          <w:sz w:val="28"/>
          <w:szCs w:val="28"/>
        </w:rPr>
        <w:t>财务会计报告</w:t>
      </w:r>
    </w:p>
    <w:p w:rsidR="0023028B" w:rsidRPr="0023028B" w:rsidRDefault="00FF3B80" w:rsidP="0023028B">
      <w:pPr>
        <w:widowControl w:val="0"/>
        <w:autoSpaceDE w:val="0"/>
        <w:autoSpaceDN w:val="0"/>
        <w:adjustRightInd w:val="0"/>
        <w:rPr>
          <w:rFonts w:ascii="宋体" w:hAnsi="宋体" w:cs="宋体u..."/>
          <w:color w:val="000000"/>
          <w:sz w:val="23"/>
          <w:szCs w:val="23"/>
          <w:lang w:val="en-US"/>
        </w:rPr>
      </w:pPr>
      <w:r w:rsidRPr="0023028B">
        <w:rPr>
          <w:rFonts w:ascii="宋体" w:hAnsi="宋体" w:cs="宋体" w:hint="eastAsia"/>
          <w:color w:val="000000"/>
          <w:sz w:val="23"/>
          <w:szCs w:val="23"/>
          <w:lang w:val="en-US"/>
        </w:rPr>
        <w:t>（一）</w:t>
      </w:r>
      <w:r w:rsidR="00464133" w:rsidRPr="00464133">
        <w:rPr>
          <w:rFonts w:ascii="宋体" w:hAnsi="宋体" w:cs="宋体" w:hint="eastAsia"/>
          <w:color w:val="000000"/>
          <w:sz w:val="23"/>
          <w:szCs w:val="23"/>
          <w:lang w:val="en-US"/>
        </w:rPr>
        <w:t>华宝港股通香港精选混合型证券投资基金</w:t>
      </w:r>
      <w:r w:rsidRPr="0023028B">
        <w:rPr>
          <w:rFonts w:ascii="宋体" w:hAnsi="宋体" w:cs="宋体" w:hint="eastAsia"/>
          <w:color w:val="000000"/>
          <w:sz w:val="23"/>
          <w:szCs w:val="23"/>
          <w:lang w:val="en-US"/>
        </w:rPr>
        <w:t>最后运作日资产负债表</w:t>
      </w:r>
      <w:r w:rsidRPr="0023028B">
        <w:rPr>
          <w:rFonts w:ascii="宋体" w:hAnsi="宋体" w:cs="宋体u..."/>
          <w:color w:val="000000"/>
          <w:sz w:val="23"/>
          <w:szCs w:val="23"/>
          <w:lang w:val="en-US"/>
        </w:rPr>
        <w:t xml:space="preserve"> </w:t>
      </w:r>
    </w:p>
    <w:p w:rsidR="0023028B" w:rsidRPr="00464133" w:rsidRDefault="00FF3B80" w:rsidP="0023028B">
      <w:pPr>
        <w:ind w:left="709" w:firstLine="425"/>
        <w:jc w:val="right"/>
        <w:rPr>
          <w:rFonts w:ascii="宋体" w:hAnsi="宋体" w:cs="宋体"/>
          <w:color w:val="000000"/>
          <w:sz w:val="23"/>
          <w:szCs w:val="23"/>
          <w:lang w:val="en-US"/>
        </w:rPr>
      </w:pPr>
      <w:r w:rsidRPr="00464133">
        <w:rPr>
          <w:rFonts w:ascii="宋体" w:hAnsi="宋体" w:cs="宋体" w:hint="eastAsia"/>
          <w:color w:val="000000"/>
          <w:sz w:val="23"/>
          <w:szCs w:val="23"/>
          <w:lang w:val="en-US"/>
        </w:rPr>
        <w:t>单位：人民币元</w:t>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4"/>
        <w:gridCol w:w="3508"/>
      </w:tblGrid>
      <w:tr w:rsidR="00281697" w:rsidTr="009765F3">
        <w:trPr>
          <w:trHeight w:val="297"/>
        </w:trPr>
        <w:tc>
          <w:tcPr>
            <w:tcW w:w="5554" w:type="dxa"/>
            <w:shd w:val="clear" w:color="000000" w:fill="FFFFFF"/>
            <w:noWrap/>
            <w:vAlign w:val="center"/>
            <w:hideMark/>
          </w:tcPr>
          <w:p w:rsidR="009748CA" w:rsidRPr="009748CA" w:rsidRDefault="009748CA" w:rsidP="009765F3">
            <w:pPr>
              <w:jc w:val="center"/>
              <w:rPr>
                <w:rFonts w:ascii="宋体" w:hAnsi="宋体" w:cs="Arial"/>
                <w:color w:val="000000"/>
                <w:szCs w:val="24"/>
              </w:rPr>
            </w:pPr>
          </w:p>
        </w:tc>
        <w:tc>
          <w:tcPr>
            <w:tcW w:w="3508" w:type="dxa"/>
            <w:shd w:val="clear" w:color="000000" w:fill="FFFFFF"/>
            <w:noWrap/>
            <w:vAlign w:val="center"/>
            <w:hideMark/>
          </w:tcPr>
          <w:p w:rsidR="009748CA" w:rsidRPr="009748CA" w:rsidRDefault="00FF3B80" w:rsidP="009765F3">
            <w:pPr>
              <w:jc w:val="right"/>
              <w:rPr>
                <w:rFonts w:ascii="宋体" w:hAnsi="宋体" w:cs="宋体"/>
                <w:b/>
                <w:color w:val="000000"/>
                <w:szCs w:val="24"/>
              </w:rPr>
            </w:pPr>
            <w:r w:rsidRPr="009748CA">
              <w:rPr>
                <w:rFonts w:ascii="宋体" w:hAnsi="宋体" w:cs="宋体" w:hint="eastAsia"/>
                <w:b/>
                <w:color w:val="000000"/>
                <w:szCs w:val="24"/>
              </w:rPr>
              <w:t>最后运作日</w:t>
            </w:r>
          </w:p>
          <w:p w:rsidR="009748CA" w:rsidRPr="009748CA" w:rsidRDefault="00FF3B80" w:rsidP="009765F3">
            <w:pPr>
              <w:jc w:val="right"/>
              <w:rPr>
                <w:rFonts w:ascii="宋体" w:hAnsi="宋体" w:cs="Arial"/>
                <w:color w:val="000000"/>
                <w:szCs w:val="24"/>
              </w:rPr>
            </w:pPr>
            <w:r w:rsidRPr="009748CA">
              <w:rPr>
                <w:rFonts w:ascii="宋体" w:hAnsi="宋体" w:cs="宋体"/>
                <w:b/>
                <w:color w:val="000000"/>
                <w:szCs w:val="24"/>
              </w:rPr>
              <w:t>2021</w:t>
            </w:r>
            <w:r w:rsidRPr="009748CA">
              <w:rPr>
                <w:rFonts w:ascii="宋体" w:hAnsi="宋体" w:cs="宋体" w:hint="eastAsia"/>
                <w:b/>
                <w:color w:val="000000"/>
                <w:szCs w:val="24"/>
              </w:rPr>
              <w:t>年</w:t>
            </w:r>
            <w:r w:rsidRPr="009748CA">
              <w:rPr>
                <w:rFonts w:ascii="宋体" w:hAnsi="宋体" w:cs="宋体"/>
                <w:b/>
                <w:color w:val="000000"/>
                <w:szCs w:val="24"/>
              </w:rPr>
              <w:t>9</w:t>
            </w:r>
            <w:r w:rsidRPr="009748CA">
              <w:rPr>
                <w:rFonts w:ascii="宋体" w:hAnsi="宋体" w:cs="宋体" w:hint="eastAsia"/>
                <w:b/>
                <w:color w:val="000000"/>
                <w:szCs w:val="24"/>
              </w:rPr>
              <w:t>月</w:t>
            </w:r>
            <w:r w:rsidRPr="009748CA">
              <w:rPr>
                <w:rFonts w:ascii="宋体" w:hAnsi="宋体" w:cs="宋体"/>
                <w:b/>
                <w:color w:val="000000"/>
                <w:szCs w:val="24"/>
              </w:rPr>
              <w:t>3</w:t>
            </w:r>
            <w:r w:rsidRPr="009748CA">
              <w:rPr>
                <w:rFonts w:ascii="宋体" w:hAnsi="宋体" w:cs="宋体" w:hint="eastAsia"/>
                <w:b/>
                <w:color w:val="000000"/>
                <w:szCs w:val="24"/>
              </w:rPr>
              <w:t>日</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b/>
                <w:bCs/>
                <w:color w:val="000000"/>
                <w:szCs w:val="24"/>
              </w:rPr>
            </w:pPr>
            <w:r w:rsidRPr="009748CA">
              <w:rPr>
                <w:rFonts w:ascii="宋体" w:hAnsi="宋体" w:cs="宋体"/>
                <w:b/>
                <w:bCs/>
                <w:color w:val="000000"/>
                <w:szCs w:val="24"/>
              </w:rPr>
              <w:t>资</w:t>
            </w:r>
            <w:r w:rsidRPr="009748CA">
              <w:rPr>
                <w:rFonts w:ascii="宋体" w:hAnsi="宋体" w:cs="Calibri"/>
                <w:b/>
                <w:bCs/>
                <w:color w:val="000000"/>
                <w:szCs w:val="24"/>
              </w:rPr>
              <w:t xml:space="preserve">  </w:t>
            </w:r>
            <w:r w:rsidRPr="009748CA">
              <w:rPr>
                <w:rFonts w:ascii="宋体" w:hAnsi="宋体" w:cs="宋体"/>
                <w:b/>
                <w:bCs/>
                <w:color w:val="000000"/>
                <w:szCs w:val="24"/>
              </w:rPr>
              <w:t>产</w:t>
            </w:r>
            <w:r w:rsidRPr="009748CA">
              <w:rPr>
                <w:rFonts w:ascii="宋体" w:hAnsi="宋体" w:cs="Calibri"/>
                <w:b/>
                <w:bCs/>
                <w:color w:val="000000"/>
                <w:szCs w:val="24"/>
              </w:rPr>
              <w:t xml:space="preserve"> :</w:t>
            </w:r>
          </w:p>
        </w:tc>
        <w:tc>
          <w:tcPr>
            <w:tcW w:w="3508" w:type="dxa"/>
            <w:shd w:val="clear" w:color="000000" w:fill="FFFFFF"/>
            <w:noWrap/>
            <w:vAlign w:val="bottom"/>
            <w:hideMark/>
          </w:tcPr>
          <w:p w:rsidR="009748CA" w:rsidRPr="009748CA" w:rsidRDefault="009748CA" w:rsidP="009765F3">
            <w:pPr>
              <w:jc w:val="right"/>
              <w:rPr>
                <w:rFonts w:ascii="宋体" w:hAnsi="宋体" w:cs="Calibri"/>
                <w:color w:val="000000"/>
                <w:szCs w:val="24"/>
              </w:rPr>
            </w:pP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color w:val="000000"/>
                <w:szCs w:val="24"/>
              </w:rPr>
            </w:pPr>
            <w:r w:rsidRPr="009748CA">
              <w:rPr>
                <w:rFonts w:ascii="宋体" w:hAnsi="宋体" w:cs="宋体"/>
                <w:color w:val="000000"/>
                <w:szCs w:val="24"/>
              </w:rPr>
              <w:t>银行存款</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12,894,652.64</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color w:val="000000"/>
                <w:szCs w:val="24"/>
              </w:rPr>
            </w:pPr>
            <w:r w:rsidRPr="009748CA">
              <w:rPr>
                <w:rFonts w:ascii="宋体" w:hAnsi="宋体" w:cs="宋体" w:hint="eastAsia"/>
                <w:color w:val="000000"/>
                <w:szCs w:val="24"/>
              </w:rPr>
              <w:t>应收利息</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5,518.11</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color w:val="000000"/>
                <w:szCs w:val="24"/>
              </w:rPr>
            </w:pPr>
            <w:r w:rsidRPr="009748CA">
              <w:rPr>
                <w:rFonts w:ascii="宋体" w:hAnsi="宋体" w:cs="宋体"/>
                <w:color w:val="000000"/>
                <w:szCs w:val="24"/>
              </w:rPr>
              <w:t>应收</w:t>
            </w:r>
            <w:r w:rsidRPr="009748CA">
              <w:rPr>
                <w:rFonts w:ascii="宋体" w:hAnsi="宋体" w:cs="宋体" w:hint="eastAsia"/>
                <w:color w:val="000000"/>
                <w:szCs w:val="24"/>
              </w:rPr>
              <w:t>股利</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36,553.07</w:t>
            </w:r>
          </w:p>
        </w:tc>
      </w:tr>
      <w:tr w:rsidR="00281697" w:rsidTr="009765F3">
        <w:trPr>
          <w:trHeight w:val="307"/>
        </w:trPr>
        <w:tc>
          <w:tcPr>
            <w:tcW w:w="5554" w:type="dxa"/>
            <w:shd w:val="clear" w:color="000000" w:fill="FFFFFF"/>
            <w:noWrap/>
            <w:hideMark/>
          </w:tcPr>
          <w:p w:rsidR="009748CA" w:rsidRPr="009748CA" w:rsidRDefault="00FF3B80" w:rsidP="009765F3">
            <w:pPr>
              <w:rPr>
                <w:rFonts w:ascii="宋体" w:hAnsi="宋体" w:cs="Calibri"/>
                <w:b/>
                <w:bCs/>
                <w:color w:val="000000"/>
                <w:szCs w:val="24"/>
              </w:rPr>
            </w:pPr>
            <w:r w:rsidRPr="009748CA">
              <w:rPr>
                <w:rFonts w:ascii="宋体" w:hAnsi="宋体" w:cs="宋体"/>
                <w:b/>
                <w:bCs/>
                <w:color w:val="000000"/>
                <w:szCs w:val="24"/>
              </w:rPr>
              <w:t>资产合计</w:t>
            </w:r>
            <w:r w:rsidRPr="009748CA">
              <w:rPr>
                <w:rFonts w:ascii="宋体" w:hAnsi="宋体" w:cs="Calibri"/>
                <w:b/>
                <w:bCs/>
                <w:color w:val="000000"/>
                <w:szCs w:val="24"/>
              </w:rPr>
              <w:t>:</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12,936,723.82</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b/>
                <w:bCs/>
                <w:color w:val="000000"/>
                <w:szCs w:val="24"/>
              </w:rPr>
            </w:pPr>
            <w:r w:rsidRPr="009748CA">
              <w:rPr>
                <w:rFonts w:ascii="宋体" w:hAnsi="宋体" w:cs="宋体"/>
                <w:b/>
                <w:bCs/>
                <w:color w:val="000000"/>
                <w:szCs w:val="24"/>
              </w:rPr>
              <w:t>负债</w:t>
            </w:r>
            <w:r w:rsidRPr="009748CA">
              <w:rPr>
                <w:rFonts w:ascii="宋体" w:hAnsi="宋体" w:cs="Calibri"/>
                <w:b/>
                <w:bCs/>
                <w:color w:val="000000"/>
                <w:szCs w:val="24"/>
              </w:rPr>
              <w:t>:</w:t>
            </w:r>
          </w:p>
        </w:tc>
        <w:tc>
          <w:tcPr>
            <w:tcW w:w="3508" w:type="dxa"/>
            <w:shd w:val="clear" w:color="000000" w:fill="FFFFFF"/>
            <w:noWrap/>
            <w:vAlign w:val="bottom"/>
            <w:hideMark/>
          </w:tcPr>
          <w:p w:rsidR="009748CA" w:rsidRPr="009748CA" w:rsidRDefault="009748CA" w:rsidP="009765F3">
            <w:pPr>
              <w:jc w:val="right"/>
              <w:rPr>
                <w:rFonts w:ascii="宋体" w:hAnsi="宋体" w:cs="Calibri"/>
                <w:color w:val="000000"/>
                <w:szCs w:val="24"/>
              </w:rPr>
            </w:pP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color w:val="000000"/>
                <w:szCs w:val="24"/>
              </w:rPr>
            </w:pPr>
            <w:r w:rsidRPr="009748CA">
              <w:rPr>
                <w:rFonts w:ascii="宋体" w:hAnsi="宋体" w:cs="宋体"/>
                <w:color w:val="000000"/>
                <w:szCs w:val="24"/>
              </w:rPr>
              <w:t>应付赎回款</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1,405,011.57</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color w:val="000000"/>
                <w:szCs w:val="24"/>
              </w:rPr>
            </w:pPr>
            <w:r w:rsidRPr="009748CA">
              <w:rPr>
                <w:rFonts w:ascii="宋体" w:hAnsi="宋体" w:cs="宋体"/>
                <w:color w:val="000000"/>
                <w:szCs w:val="24"/>
              </w:rPr>
              <w:t>应付管理人报酬</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1,923.91</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color w:val="000000"/>
                <w:szCs w:val="24"/>
              </w:rPr>
            </w:pPr>
            <w:r w:rsidRPr="009748CA">
              <w:rPr>
                <w:rFonts w:ascii="宋体" w:hAnsi="宋体" w:cs="宋体"/>
                <w:color w:val="000000"/>
                <w:szCs w:val="24"/>
              </w:rPr>
              <w:t>应付托管费</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320.66</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color w:val="000000"/>
                <w:szCs w:val="24"/>
              </w:rPr>
            </w:pPr>
            <w:r w:rsidRPr="009748CA">
              <w:rPr>
                <w:rFonts w:ascii="宋体" w:hAnsi="宋体" w:cs="宋体" w:hint="eastAsia"/>
                <w:color w:val="000000"/>
                <w:szCs w:val="24"/>
              </w:rPr>
              <w:t>应付交易费用</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316,121.84</w:t>
            </w:r>
          </w:p>
        </w:tc>
      </w:tr>
      <w:tr w:rsidR="00281697" w:rsidTr="009765F3">
        <w:trPr>
          <w:trHeight w:val="297"/>
        </w:trPr>
        <w:tc>
          <w:tcPr>
            <w:tcW w:w="5554" w:type="dxa"/>
            <w:shd w:val="clear" w:color="000000" w:fill="FFFFFF"/>
            <w:noWrap/>
          </w:tcPr>
          <w:p w:rsidR="009748CA" w:rsidRPr="009748CA" w:rsidRDefault="00FF3B80" w:rsidP="009765F3">
            <w:pPr>
              <w:rPr>
                <w:rFonts w:ascii="宋体" w:hAnsi="宋体" w:cs="宋体"/>
                <w:color w:val="000000"/>
                <w:szCs w:val="24"/>
              </w:rPr>
            </w:pPr>
            <w:r w:rsidRPr="009748CA">
              <w:rPr>
                <w:rFonts w:ascii="宋体" w:hAnsi="宋体" w:cs="宋体" w:hint="eastAsia"/>
                <w:color w:val="000000"/>
                <w:szCs w:val="24"/>
              </w:rPr>
              <w:t>其他负债</w:t>
            </w:r>
          </w:p>
        </w:tc>
        <w:tc>
          <w:tcPr>
            <w:tcW w:w="3508" w:type="dxa"/>
            <w:shd w:val="clear" w:color="000000" w:fill="FFFFFF"/>
            <w:noWrap/>
            <w:vAlign w:val="bottom"/>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16,211.76</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b/>
                <w:bCs/>
                <w:color w:val="000000"/>
                <w:szCs w:val="24"/>
              </w:rPr>
            </w:pPr>
            <w:r w:rsidRPr="009748CA">
              <w:rPr>
                <w:rFonts w:ascii="宋体" w:hAnsi="宋体" w:cs="宋体"/>
                <w:b/>
                <w:bCs/>
                <w:color w:val="000000"/>
                <w:szCs w:val="24"/>
              </w:rPr>
              <w:t>负债合计</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1,739,589.74</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b/>
                <w:bCs/>
                <w:color w:val="000000"/>
                <w:szCs w:val="24"/>
              </w:rPr>
            </w:pPr>
            <w:r w:rsidRPr="009748CA">
              <w:rPr>
                <w:rFonts w:ascii="宋体" w:hAnsi="宋体" w:cs="宋体"/>
                <w:b/>
                <w:bCs/>
                <w:color w:val="000000"/>
                <w:szCs w:val="24"/>
              </w:rPr>
              <w:t>所有者权益：</w:t>
            </w:r>
          </w:p>
        </w:tc>
        <w:tc>
          <w:tcPr>
            <w:tcW w:w="3508" w:type="dxa"/>
            <w:shd w:val="clear" w:color="000000" w:fill="FFFFFF"/>
            <w:noWrap/>
            <w:vAlign w:val="bottom"/>
            <w:hideMark/>
          </w:tcPr>
          <w:p w:rsidR="009748CA" w:rsidRPr="009748CA" w:rsidRDefault="009748CA" w:rsidP="009765F3">
            <w:pPr>
              <w:jc w:val="right"/>
              <w:rPr>
                <w:rFonts w:ascii="宋体" w:hAnsi="宋体" w:cs="Calibri"/>
                <w:color w:val="000000"/>
                <w:szCs w:val="24"/>
              </w:rPr>
            </w:pP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color w:val="000000"/>
                <w:szCs w:val="24"/>
              </w:rPr>
            </w:pPr>
            <w:r w:rsidRPr="009748CA">
              <w:rPr>
                <w:rFonts w:ascii="宋体" w:hAnsi="宋体" w:cs="宋体"/>
                <w:color w:val="000000"/>
                <w:szCs w:val="24"/>
              </w:rPr>
              <w:t>实收基金</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9,903,755.65</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color w:val="000000"/>
                <w:szCs w:val="24"/>
              </w:rPr>
            </w:pPr>
            <w:r w:rsidRPr="009748CA">
              <w:rPr>
                <w:rFonts w:ascii="宋体" w:hAnsi="宋体" w:cs="宋体"/>
                <w:color w:val="000000"/>
                <w:szCs w:val="24"/>
              </w:rPr>
              <w:t>未分配利润</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1,293,378.43</w:t>
            </w:r>
          </w:p>
        </w:tc>
      </w:tr>
      <w:tr w:rsidR="00281697" w:rsidTr="009765F3">
        <w:trPr>
          <w:trHeight w:val="297"/>
        </w:trPr>
        <w:tc>
          <w:tcPr>
            <w:tcW w:w="5554" w:type="dxa"/>
            <w:shd w:val="clear" w:color="000000" w:fill="FFFFFF"/>
            <w:noWrap/>
            <w:hideMark/>
          </w:tcPr>
          <w:p w:rsidR="009748CA" w:rsidRPr="009748CA" w:rsidRDefault="00FF3B80" w:rsidP="009765F3">
            <w:pPr>
              <w:rPr>
                <w:rFonts w:ascii="宋体" w:hAnsi="宋体" w:cs="Calibri"/>
                <w:b/>
                <w:bCs/>
                <w:color w:val="000000"/>
                <w:szCs w:val="24"/>
              </w:rPr>
            </w:pPr>
            <w:r w:rsidRPr="009748CA">
              <w:rPr>
                <w:rFonts w:ascii="宋体" w:hAnsi="宋体" w:cs="宋体"/>
                <w:b/>
                <w:bCs/>
                <w:color w:val="000000"/>
                <w:szCs w:val="24"/>
              </w:rPr>
              <w:t>所有者权益合计</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11,197,134.08</w:t>
            </w:r>
          </w:p>
        </w:tc>
      </w:tr>
      <w:tr w:rsidR="00281697" w:rsidTr="009765F3">
        <w:trPr>
          <w:trHeight w:val="307"/>
        </w:trPr>
        <w:tc>
          <w:tcPr>
            <w:tcW w:w="5554" w:type="dxa"/>
            <w:shd w:val="clear" w:color="000000" w:fill="FFFFFF"/>
            <w:noWrap/>
            <w:hideMark/>
          </w:tcPr>
          <w:p w:rsidR="009748CA" w:rsidRPr="009748CA" w:rsidRDefault="00FF3B80" w:rsidP="009765F3">
            <w:pPr>
              <w:rPr>
                <w:rFonts w:ascii="宋体" w:hAnsi="宋体" w:cs="Calibri"/>
                <w:b/>
                <w:bCs/>
                <w:color w:val="000000"/>
                <w:szCs w:val="24"/>
              </w:rPr>
            </w:pPr>
            <w:r w:rsidRPr="009748CA">
              <w:rPr>
                <w:rFonts w:ascii="宋体" w:hAnsi="宋体" w:cs="宋体"/>
                <w:b/>
                <w:bCs/>
                <w:color w:val="000000"/>
                <w:szCs w:val="24"/>
              </w:rPr>
              <w:t>负债与</w:t>
            </w:r>
            <w:r w:rsidRPr="009748CA">
              <w:rPr>
                <w:rFonts w:ascii="宋体" w:hAnsi="宋体" w:cs="宋体" w:hint="eastAsia"/>
                <w:b/>
                <w:bCs/>
                <w:color w:val="000000"/>
                <w:szCs w:val="24"/>
              </w:rPr>
              <w:t>所有者</w:t>
            </w:r>
            <w:r w:rsidRPr="009748CA">
              <w:rPr>
                <w:rFonts w:ascii="宋体" w:hAnsi="宋体" w:cs="宋体"/>
                <w:b/>
                <w:bCs/>
                <w:color w:val="000000"/>
                <w:szCs w:val="24"/>
              </w:rPr>
              <w:t>权益</w:t>
            </w:r>
            <w:r w:rsidRPr="009748CA">
              <w:rPr>
                <w:rFonts w:ascii="宋体" w:hAnsi="宋体" w:cs="宋体" w:hint="eastAsia"/>
                <w:b/>
                <w:bCs/>
                <w:color w:val="000000"/>
                <w:szCs w:val="24"/>
              </w:rPr>
              <w:t>合</w:t>
            </w:r>
            <w:r w:rsidRPr="009748CA">
              <w:rPr>
                <w:rFonts w:ascii="宋体" w:hAnsi="宋体" w:cs="宋体"/>
                <w:b/>
                <w:bCs/>
                <w:color w:val="000000"/>
                <w:szCs w:val="24"/>
              </w:rPr>
              <w:t>计：</w:t>
            </w:r>
          </w:p>
        </w:tc>
        <w:tc>
          <w:tcPr>
            <w:tcW w:w="3508" w:type="dxa"/>
            <w:shd w:val="clear" w:color="000000" w:fill="FFFFFF"/>
            <w:noWrap/>
            <w:vAlign w:val="bottom"/>
            <w:hideMark/>
          </w:tcPr>
          <w:p w:rsidR="009748CA" w:rsidRPr="009748CA" w:rsidRDefault="00FF3B80" w:rsidP="009765F3">
            <w:pPr>
              <w:jc w:val="right"/>
              <w:rPr>
                <w:rFonts w:ascii="宋体" w:hAnsi="宋体" w:cs="Calibri"/>
                <w:color w:val="000000"/>
                <w:szCs w:val="24"/>
              </w:rPr>
            </w:pPr>
            <w:r w:rsidRPr="009748CA">
              <w:rPr>
                <w:rFonts w:ascii="宋体" w:hAnsi="宋体" w:cs="Calibri"/>
                <w:color w:val="000000"/>
                <w:szCs w:val="24"/>
              </w:rPr>
              <w:t>12,936,723.82</w:t>
            </w:r>
          </w:p>
        </w:tc>
      </w:tr>
    </w:tbl>
    <w:p w:rsidR="0023028B" w:rsidRDefault="0023028B" w:rsidP="0023028B">
      <w:pPr>
        <w:ind w:left="709" w:firstLine="425"/>
        <w:jc w:val="right"/>
        <w:rPr>
          <w:rFonts w:ascii="宋体" w:hAnsi="宋体" w:cs="宋体"/>
          <w:color w:val="000000"/>
          <w:sz w:val="23"/>
          <w:szCs w:val="23"/>
          <w:lang w:val="en-US"/>
        </w:rPr>
      </w:pPr>
    </w:p>
    <w:p w:rsidR="005666BC" w:rsidRDefault="005666BC" w:rsidP="0023028B">
      <w:pPr>
        <w:ind w:left="709" w:firstLine="425"/>
        <w:jc w:val="right"/>
        <w:rPr>
          <w:rFonts w:ascii="宋体" w:hAnsi="宋体" w:cs="宋体"/>
          <w:color w:val="000000"/>
          <w:sz w:val="23"/>
          <w:szCs w:val="23"/>
          <w:lang w:val="en-US"/>
        </w:rPr>
      </w:pPr>
    </w:p>
    <w:p w:rsidR="005666BC" w:rsidRPr="00464133" w:rsidRDefault="00FF3B80" w:rsidP="00C25C7D">
      <w:pPr>
        <w:spacing w:line="480" w:lineRule="auto"/>
        <w:ind w:firstLineChars="200" w:firstLine="562"/>
        <w:jc w:val="center"/>
        <w:rPr>
          <w:rFonts w:ascii="宋体" w:hAnsi="宋体"/>
          <w:b/>
          <w:sz w:val="28"/>
          <w:szCs w:val="28"/>
        </w:rPr>
      </w:pPr>
      <w:r w:rsidRPr="00464133">
        <w:rPr>
          <w:rFonts w:ascii="宋体" w:hAnsi="宋体" w:hint="eastAsia"/>
          <w:b/>
          <w:sz w:val="28"/>
          <w:szCs w:val="28"/>
        </w:rPr>
        <w:t>五</w:t>
      </w:r>
      <w:r w:rsidRPr="0023028B">
        <w:rPr>
          <w:rFonts w:ascii="宋体" w:hAnsi="宋体" w:hint="eastAsia"/>
          <w:b/>
          <w:sz w:val="28"/>
          <w:szCs w:val="28"/>
        </w:rPr>
        <w:t>、</w:t>
      </w:r>
      <w:r w:rsidRPr="005666BC">
        <w:rPr>
          <w:rFonts w:ascii="宋体" w:hAnsi="宋体" w:hint="eastAsia"/>
          <w:b/>
          <w:sz w:val="28"/>
          <w:szCs w:val="28"/>
        </w:rPr>
        <w:t>清算报表编制基础</w:t>
      </w:r>
    </w:p>
    <w:p w:rsidR="005666BC" w:rsidRPr="005666BC" w:rsidRDefault="00FF3B80" w:rsidP="003B0A71">
      <w:pPr>
        <w:spacing w:line="360" w:lineRule="auto"/>
        <w:ind w:firstLineChars="200" w:firstLine="480"/>
        <w:rPr>
          <w:rFonts w:ascii="宋体" w:hAnsi="宋体"/>
        </w:rPr>
      </w:pPr>
      <w:r w:rsidRPr="005666BC">
        <w:rPr>
          <w:rFonts w:ascii="宋体" w:hAnsi="宋体" w:hint="eastAsia"/>
        </w:rPr>
        <w:t>本基金的清算报表是在非持续经营的前提下参考《企业会计准则》及《证券投资基金会计核算业务指引》的有关规定编制的。自本基金最后运作日起，资产负债按清算价格计价。由于报告性质所致，本清算报表并无比较期间的相关数据列示。</w:t>
      </w:r>
    </w:p>
    <w:p w:rsidR="005666BC" w:rsidRPr="005666BC" w:rsidRDefault="005666BC" w:rsidP="0023028B">
      <w:pPr>
        <w:ind w:left="709" w:firstLine="425"/>
        <w:jc w:val="right"/>
        <w:rPr>
          <w:rFonts w:ascii="宋体" w:hAnsi="宋体" w:cs="宋体"/>
          <w:color w:val="000000"/>
          <w:sz w:val="23"/>
          <w:szCs w:val="23"/>
        </w:rPr>
      </w:pPr>
    </w:p>
    <w:p w:rsidR="0023028B" w:rsidRPr="00464133" w:rsidRDefault="00FF3B80" w:rsidP="00C25C7D">
      <w:pPr>
        <w:spacing w:line="480" w:lineRule="auto"/>
        <w:ind w:firstLineChars="200" w:firstLine="562"/>
        <w:jc w:val="center"/>
        <w:rPr>
          <w:rFonts w:ascii="宋体" w:hAnsi="宋体"/>
          <w:b/>
          <w:sz w:val="28"/>
          <w:szCs w:val="28"/>
        </w:rPr>
      </w:pPr>
      <w:r>
        <w:rPr>
          <w:rFonts w:ascii="宋体" w:hAnsi="宋体" w:hint="eastAsia"/>
          <w:b/>
          <w:sz w:val="28"/>
          <w:szCs w:val="28"/>
        </w:rPr>
        <w:t>六</w:t>
      </w:r>
      <w:r w:rsidRPr="0023028B">
        <w:rPr>
          <w:rFonts w:ascii="宋体" w:hAnsi="宋体" w:hint="eastAsia"/>
          <w:b/>
          <w:sz w:val="28"/>
          <w:szCs w:val="28"/>
        </w:rPr>
        <w:t>、</w:t>
      </w:r>
      <w:r w:rsidRPr="00464133">
        <w:rPr>
          <w:rFonts w:ascii="宋体" w:hAnsi="宋体" w:hint="eastAsia"/>
          <w:b/>
          <w:sz w:val="28"/>
          <w:szCs w:val="28"/>
        </w:rPr>
        <w:t>清算情况</w:t>
      </w:r>
    </w:p>
    <w:p w:rsidR="0023028B" w:rsidRPr="005132C2" w:rsidRDefault="00FF3B80" w:rsidP="005132C2">
      <w:pPr>
        <w:spacing w:line="360" w:lineRule="auto"/>
        <w:ind w:firstLineChars="200" w:firstLine="480"/>
        <w:rPr>
          <w:rFonts w:ascii="宋体" w:hAnsi="宋体"/>
        </w:rPr>
      </w:pPr>
      <w:r w:rsidRPr="005132C2">
        <w:rPr>
          <w:rFonts w:ascii="宋体" w:hAnsi="宋体" w:hint="eastAsia"/>
        </w:rPr>
        <w:t>自</w:t>
      </w:r>
      <w:r w:rsidRPr="005132C2">
        <w:rPr>
          <w:rFonts w:ascii="宋体" w:hAnsi="宋体"/>
        </w:rPr>
        <w:t>2021年9月4日</w:t>
      </w:r>
      <w:r w:rsidRPr="005132C2">
        <w:rPr>
          <w:rFonts w:ascii="宋体" w:hAnsi="宋体" w:hint="eastAsia"/>
        </w:rPr>
        <w:t>至</w:t>
      </w:r>
      <w:r w:rsidRPr="005132C2">
        <w:rPr>
          <w:rFonts w:ascii="宋体" w:hAnsi="宋体"/>
        </w:rPr>
        <w:t>2021年9月14日</w:t>
      </w:r>
      <w:r w:rsidRPr="005132C2">
        <w:rPr>
          <w:rFonts w:ascii="宋体" w:hAnsi="宋体" w:hint="eastAsia"/>
        </w:rPr>
        <w:t>止清算期间，基金财产清算小组对本基金的资产、负债进行清算，全部清算工作按清算原则和清算手续进行。具体清算情况如下：</w:t>
      </w:r>
    </w:p>
    <w:p w:rsidR="0023028B" w:rsidRPr="005666BC" w:rsidRDefault="0023028B" w:rsidP="0023028B">
      <w:pPr>
        <w:overflowPunct w:val="0"/>
        <w:autoSpaceDE w:val="0"/>
        <w:autoSpaceDN w:val="0"/>
        <w:snapToGrid w:val="0"/>
        <w:rPr>
          <w:rFonts w:ascii="宋体" w:hAnsi="宋体" w:cs="Arial"/>
          <w:szCs w:val="24"/>
        </w:rPr>
      </w:pPr>
    </w:p>
    <w:p w:rsidR="0023028B" w:rsidRPr="005666BC" w:rsidRDefault="00FF3B80" w:rsidP="00C25C7D">
      <w:pPr>
        <w:overflowPunct w:val="0"/>
        <w:autoSpaceDE w:val="0"/>
        <w:autoSpaceDN w:val="0"/>
        <w:snapToGrid w:val="0"/>
        <w:ind w:firstLineChars="145" w:firstLine="349"/>
        <w:rPr>
          <w:rFonts w:ascii="宋体" w:hAnsi="宋体" w:cs="Arial"/>
          <w:b/>
          <w:szCs w:val="24"/>
        </w:rPr>
      </w:pPr>
      <w:bookmarkStart w:id="3" w:name="OLE_LINK8"/>
      <w:bookmarkStart w:id="4" w:name="OLE_LINK9"/>
      <w:r w:rsidRPr="005666BC">
        <w:rPr>
          <w:rFonts w:ascii="宋体" w:hAnsi="宋体" w:cs="Arial"/>
          <w:b/>
          <w:szCs w:val="24"/>
        </w:rPr>
        <w:t>1</w:t>
      </w:r>
      <w:r w:rsidRPr="005666BC">
        <w:rPr>
          <w:rFonts w:ascii="宋体" w:hAnsi="宋体" w:cs="Arial" w:hint="eastAsia"/>
          <w:b/>
          <w:szCs w:val="24"/>
        </w:rPr>
        <w:t>、资产处置情况</w:t>
      </w:r>
    </w:p>
    <w:bookmarkEnd w:id="3"/>
    <w:bookmarkEnd w:id="4"/>
    <w:p w:rsidR="0023028B" w:rsidRPr="005666BC" w:rsidRDefault="0023028B" w:rsidP="0023028B">
      <w:pPr>
        <w:overflowPunct w:val="0"/>
        <w:autoSpaceDE w:val="0"/>
        <w:autoSpaceDN w:val="0"/>
        <w:snapToGrid w:val="0"/>
        <w:ind w:left="602" w:hanging="360"/>
        <w:rPr>
          <w:rFonts w:ascii="宋体" w:hAnsi="宋体" w:cs="Arial"/>
          <w:szCs w:val="24"/>
        </w:rPr>
      </w:pPr>
    </w:p>
    <w:p w:rsidR="000D023E" w:rsidRPr="000D023E" w:rsidRDefault="00FF3B80" w:rsidP="000D023E">
      <w:pPr>
        <w:pStyle w:val="af7"/>
        <w:numPr>
          <w:ilvl w:val="0"/>
          <w:numId w:val="61"/>
        </w:numPr>
        <w:rPr>
          <w:rFonts w:ascii="宋体" w:hAnsi="宋体" w:cs="Arial"/>
          <w:szCs w:val="24"/>
        </w:rPr>
      </w:pPr>
      <w:bookmarkStart w:id="5" w:name="OLE_LINK6"/>
      <w:bookmarkStart w:id="6" w:name="OLE_LINK7"/>
      <w:r w:rsidRPr="000D023E">
        <w:rPr>
          <w:rFonts w:ascii="宋体" w:hAnsi="宋体" w:cs="Arial" w:hint="eastAsia"/>
          <w:szCs w:val="24"/>
        </w:rPr>
        <w:t>本基金最后运作日应收股利余额为人民币36,553.07元，其中人民币18,937.69元已于2021年9月9日和9月10日划入托管账户，其中人民币-59.83元为汇兑损益。清算结束日剩余应收股利余额为人民币17,555.55元，将在清算款划出日之前划入托管账户，相应的汇兑损益由基金产品承担。</w:t>
      </w:r>
    </w:p>
    <w:p w:rsidR="0023028B" w:rsidRPr="000D023E" w:rsidRDefault="0023028B" w:rsidP="0023028B">
      <w:pPr>
        <w:overflowPunct w:val="0"/>
        <w:autoSpaceDE w:val="0"/>
        <w:autoSpaceDN w:val="0"/>
        <w:snapToGrid w:val="0"/>
        <w:ind w:left="1069"/>
        <w:rPr>
          <w:rFonts w:ascii="宋体" w:hAnsi="宋体" w:cs="Arial"/>
          <w:szCs w:val="24"/>
        </w:rPr>
      </w:pPr>
    </w:p>
    <w:p w:rsidR="0023028B" w:rsidRPr="005666BC" w:rsidRDefault="00FF3B80" w:rsidP="0023028B">
      <w:pPr>
        <w:widowControl w:val="0"/>
        <w:numPr>
          <w:ilvl w:val="0"/>
          <w:numId w:val="61"/>
        </w:numPr>
        <w:overflowPunct w:val="0"/>
        <w:autoSpaceDE w:val="0"/>
        <w:autoSpaceDN w:val="0"/>
        <w:snapToGrid w:val="0"/>
        <w:jc w:val="both"/>
        <w:rPr>
          <w:rFonts w:ascii="宋体" w:hAnsi="宋体" w:cs="Arial"/>
          <w:szCs w:val="24"/>
        </w:rPr>
      </w:pPr>
      <w:r w:rsidRPr="005666BC">
        <w:rPr>
          <w:rFonts w:ascii="宋体" w:hAnsi="宋体" w:cs="Arial" w:hint="eastAsia"/>
          <w:szCs w:val="24"/>
        </w:rPr>
        <w:t>本基金最后运作日应收利息余额为人民币</w:t>
      </w:r>
      <w:r w:rsidRPr="005666BC">
        <w:rPr>
          <w:rFonts w:ascii="宋体" w:hAnsi="宋体" w:cs="Arial"/>
          <w:szCs w:val="24"/>
        </w:rPr>
        <w:t>5,518.11</w:t>
      </w:r>
      <w:r w:rsidRPr="005666BC">
        <w:rPr>
          <w:rFonts w:ascii="宋体" w:hAnsi="宋体" w:cs="Arial" w:hint="eastAsia"/>
          <w:szCs w:val="24"/>
        </w:rPr>
        <w:t>元，由于尚未结息，将由基金管理人以自有资金先行垫付，实际结息金额与垫付金额的尾差由基金管理人承担。</w:t>
      </w:r>
    </w:p>
    <w:bookmarkEnd w:id="5"/>
    <w:bookmarkEnd w:id="6"/>
    <w:p w:rsidR="0023028B" w:rsidRPr="005666BC" w:rsidRDefault="0023028B" w:rsidP="0023028B">
      <w:pPr>
        <w:overflowPunct w:val="0"/>
        <w:autoSpaceDE w:val="0"/>
        <w:autoSpaceDN w:val="0"/>
        <w:snapToGrid w:val="0"/>
        <w:rPr>
          <w:rFonts w:ascii="宋体" w:hAnsi="宋体" w:cs="Arial"/>
          <w:szCs w:val="24"/>
        </w:rPr>
      </w:pPr>
    </w:p>
    <w:p w:rsidR="0023028B" w:rsidRPr="005666BC" w:rsidRDefault="00FF3B80" w:rsidP="00C25C7D">
      <w:pPr>
        <w:overflowPunct w:val="0"/>
        <w:autoSpaceDE w:val="0"/>
        <w:autoSpaceDN w:val="0"/>
        <w:snapToGrid w:val="0"/>
        <w:ind w:firstLineChars="164" w:firstLine="395"/>
        <w:rPr>
          <w:rFonts w:ascii="宋体" w:hAnsi="宋体" w:cs="Arial"/>
          <w:b/>
          <w:szCs w:val="24"/>
        </w:rPr>
      </w:pPr>
      <w:r w:rsidRPr="005666BC">
        <w:rPr>
          <w:rFonts w:ascii="宋体" w:hAnsi="宋体" w:cs="Arial"/>
          <w:b/>
          <w:szCs w:val="24"/>
        </w:rPr>
        <w:t>2</w:t>
      </w:r>
      <w:r w:rsidRPr="005666BC">
        <w:rPr>
          <w:rFonts w:ascii="宋体" w:hAnsi="宋体" w:cs="Arial" w:hint="eastAsia"/>
          <w:b/>
          <w:szCs w:val="24"/>
        </w:rPr>
        <w:t>、负债清偿情况</w:t>
      </w:r>
    </w:p>
    <w:p w:rsidR="009748CA" w:rsidRPr="005666BC" w:rsidRDefault="009748CA" w:rsidP="0023028B">
      <w:pPr>
        <w:overflowPunct w:val="0"/>
        <w:autoSpaceDE w:val="0"/>
        <w:autoSpaceDN w:val="0"/>
        <w:snapToGrid w:val="0"/>
        <w:ind w:left="1069"/>
        <w:rPr>
          <w:rFonts w:ascii="宋体" w:hAnsi="宋体" w:cs="Arial"/>
          <w:szCs w:val="24"/>
        </w:rPr>
      </w:pPr>
    </w:p>
    <w:p w:rsidR="009748CA" w:rsidRPr="005666BC" w:rsidRDefault="00FF3B80" w:rsidP="009748CA">
      <w:pPr>
        <w:widowControl w:val="0"/>
        <w:numPr>
          <w:ilvl w:val="0"/>
          <w:numId w:val="63"/>
        </w:numPr>
        <w:overflowPunct w:val="0"/>
        <w:autoSpaceDE w:val="0"/>
        <w:autoSpaceDN w:val="0"/>
        <w:snapToGrid w:val="0"/>
        <w:jc w:val="both"/>
        <w:rPr>
          <w:rFonts w:ascii="宋体" w:hAnsi="宋体" w:cs="Arial"/>
          <w:szCs w:val="24"/>
        </w:rPr>
      </w:pPr>
      <w:r w:rsidRPr="005666BC">
        <w:rPr>
          <w:rFonts w:ascii="宋体" w:hAnsi="宋体" w:cs="Arial" w:hint="eastAsia"/>
          <w:szCs w:val="24"/>
        </w:rPr>
        <w:t>本基金最后运作日应付管理人报酬为人民币1,923.91元，该款项已于2021年9月6日支付。</w:t>
      </w:r>
    </w:p>
    <w:p w:rsidR="009748CA" w:rsidRPr="005666BC" w:rsidRDefault="009748CA" w:rsidP="009748CA">
      <w:pPr>
        <w:widowControl w:val="0"/>
        <w:overflowPunct w:val="0"/>
        <w:autoSpaceDE w:val="0"/>
        <w:autoSpaceDN w:val="0"/>
        <w:snapToGrid w:val="0"/>
        <w:ind w:left="1069"/>
        <w:jc w:val="both"/>
        <w:rPr>
          <w:rFonts w:ascii="宋体" w:hAnsi="宋体" w:cs="Arial"/>
          <w:szCs w:val="24"/>
        </w:rPr>
      </w:pPr>
    </w:p>
    <w:p w:rsidR="009748CA" w:rsidRPr="005666BC" w:rsidRDefault="00FF3B80" w:rsidP="009748CA">
      <w:pPr>
        <w:widowControl w:val="0"/>
        <w:numPr>
          <w:ilvl w:val="0"/>
          <w:numId w:val="63"/>
        </w:numPr>
        <w:overflowPunct w:val="0"/>
        <w:autoSpaceDE w:val="0"/>
        <w:autoSpaceDN w:val="0"/>
        <w:snapToGrid w:val="0"/>
        <w:jc w:val="both"/>
        <w:rPr>
          <w:rFonts w:ascii="宋体" w:hAnsi="宋体" w:cs="Arial"/>
          <w:szCs w:val="24"/>
        </w:rPr>
      </w:pPr>
      <w:r w:rsidRPr="005666BC">
        <w:rPr>
          <w:rFonts w:ascii="宋体" w:hAnsi="宋体" w:cs="Arial" w:hint="eastAsia"/>
          <w:szCs w:val="24"/>
        </w:rPr>
        <w:t>本基金最后运作日应付托管费为人民币320.66元，该款项已于2021年9月6日支付。</w:t>
      </w:r>
    </w:p>
    <w:p w:rsidR="009748CA" w:rsidRPr="005666BC" w:rsidRDefault="009748CA" w:rsidP="009748CA">
      <w:pPr>
        <w:widowControl w:val="0"/>
        <w:overflowPunct w:val="0"/>
        <w:autoSpaceDE w:val="0"/>
        <w:autoSpaceDN w:val="0"/>
        <w:snapToGrid w:val="0"/>
        <w:ind w:left="1069"/>
        <w:jc w:val="both"/>
        <w:rPr>
          <w:rFonts w:ascii="宋体" w:hAnsi="宋体" w:cs="Arial"/>
          <w:szCs w:val="24"/>
        </w:rPr>
      </w:pPr>
    </w:p>
    <w:p w:rsidR="009748CA" w:rsidRPr="005666BC" w:rsidRDefault="00FF3B80" w:rsidP="009748CA">
      <w:pPr>
        <w:widowControl w:val="0"/>
        <w:numPr>
          <w:ilvl w:val="0"/>
          <w:numId w:val="63"/>
        </w:numPr>
        <w:overflowPunct w:val="0"/>
        <w:autoSpaceDE w:val="0"/>
        <w:autoSpaceDN w:val="0"/>
        <w:snapToGrid w:val="0"/>
        <w:jc w:val="both"/>
        <w:rPr>
          <w:rFonts w:ascii="宋体" w:hAnsi="宋体" w:cs="Arial"/>
          <w:szCs w:val="24"/>
        </w:rPr>
      </w:pPr>
      <w:r w:rsidRPr="005666BC">
        <w:rPr>
          <w:rFonts w:ascii="宋体" w:hAnsi="宋体" w:cs="Arial" w:hint="eastAsia"/>
          <w:szCs w:val="24"/>
        </w:rPr>
        <w:t>本基金最后运作日应付赎回款为人民币1,405,011.57元，该款项已于9月6日、9月7日、9月8日、9月9日、9月10日、9月13日和9月14日支付。</w:t>
      </w:r>
    </w:p>
    <w:p w:rsidR="009748CA" w:rsidRPr="005666BC" w:rsidRDefault="009748CA" w:rsidP="009748CA">
      <w:pPr>
        <w:widowControl w:val="0"/>
        <w:overflowPunct w:val="0"/>
        <w:autoSpaceDE w:val="0"/>
        <w:autoSpaceDN w:val="0"/>
        <w:snapToGrid w:val="0"/>
        <w:ind w:left="1069"/>
        <w:jc w:val="both"/>
        <w:rPr>
          <w:rFonts w:ascii="宋体" w:hAnsi="宋体" w:cs="Arial"/>
          <w:szCs w:val="24"/>
        </w:rPr>
      </w:pPr>
    </w:p>
    <w:p w:rsidR="009748CA" w:rsidRPr="005666BC" w:rsidRDefault="00FF3B80" w:rsidP="009748CA">
      <w:pPr>
        <w:widowControl w:val="0"/>
        <w:numPr>
          <w:ilvl w:val="0"/>
          <w:numId w:val="63"/>
        </w:numPr>
        <w:overflowPunct w:val="0"/>
        <w:autoSpaceDE w:val="0"/>
        <w:autoSpaceDN w:val="0"/>
        <w:snapToGrid w:val="0"/>
        <w:jc w:val="both"/>
        <w:rPr>
          <w:rFonts w:ascii="宋体" w:hAnsi="宋体" w:cs="Arial"/>
          <w:szCs w:val="24"/>
        </w:rPr>
      </w:pPr>
      <w:r w:rsidRPr="005666BC">
        <w:rPr>
          <w:rFonts w:ascii="宋体" w:hAnsi="宋体" w:cs="Arial" w:hint="eastAsia"/>
          <w:szCs w:val="24"/>
        </w:rPr>
        <w:t>本基金最后运作日应付交易费用为人民币316,121.84元，该款项已于2021年9月6日和9月7日支付。</w:t>
      </w:r>
    </w:p>
    <w:p w:rsidR="009748CA" w:rsidRPr="005666BC" w:rsidRDefault="009748CA" w:rsidP="009748CA">
      <w:pPr>
        <w:widowControl w:val="0"/>
        <w:overflowPunct w:val="0"/>
        <w:autoSpaceDE w:val="0"/>
        <w:autoSpaceDN w:val="0"/>
        <w:snapToGrid w:val="0"/>
        <w:ind w:left="1069"/>
        <w:jc w:val="both"/>
        <w:rPr>
          <w:rFonts w:ascii="宋体" w:hAnsi="宋体" w:cs="Arial"/>
          <w:szCs w:val="24"/>
        </w:rPr>
      </w:pPr>
    </w:p>
    <w:p w:rsidR="009748CA" w:rsidRPr="005666BC" w:rsidRDefault="00FF3B80" w:rsidP="009748CA">
      <w:pPr>
        <w:widowControl w:val="0"/>
        <w:numPr>
          <w:ilvl w:val="0"/>
          <w:numId w:val="63"/>
        </w:numPr>
        <w:overflowPunct w:val="0"/>
        <w:autoSpaceDE w:val="0"/>
        <w:autoSpaceDN w:val="0"/>
        <w:snapToGrid w:val="0"/>
        <w:jc w:val="both"/>
        <w:rPr>
          <w:rFonts w:ascii="宋体" w:hAnsi="宋体" w:cs="Arial"/>
          <w:szCs w:val="24"/>
        </w:rPr>
      </w:pPr>
      <w:r w:rsidRPr="005666BC">
        <w:rPr>
          <w:rFonts w:ascii="宋体" w:hAnsi="宋体" w:cs="Arial" w:hint="eastAsia"/>
          <w:szCs w:val="24"/>
        </w:rPr>
        <w:t>本基金最后运作日其他负债为人民币16,211.76元。其中应付审计费为人民币12,930.44元，该款项已于2021年9月13日支付。其中应付赎回费为人民币3,281.32元，该款项已于9月6日、9月7日、9月8日、9月9日、9月10日、9月13日和9月14日支付。</w:t>
      </w:r>
    </w:p>
    <w:p w:rsidR="009748CA" w:rsidRPr="005666BC" w:rsidRDefault="009748CA" w:rsidP="009748CA">
      <w:pPr>
        <w:widowControl w:val="0"/>
        <w:overflowPunct w:val="0"/>
        <w:autoSpaceDE w:val="0"/>
        <w:autoSpaceDN w:val="0"/>
        <w:snapToGrid w:val="0"/>
        <w:jc w:val="both"/>
        <w:rPr>
          <w:rFonts w:ascii="宋体" w:hAnsi="宋体" w:cs="Arial"/>
          <w:szCs w:val="24"/>
        </w:rPr>
      </w:pPr>
    </w:p>
    <w:p w:rsidR="0023028B" w:rsidRPr="005666BC" w:rsidRDefault="00FF3B80" w:rsidP="00C25C7D">
      <w:pPr>
        <w:overflowPunct w:val="0"/>
        <w:autoSpaceDE w:val="0"/>
        <w:autoSpaceDN w:val="0"/>
        <w:snapToGrid w:val="0"/>
        <w:ind w:firstLineChars="145" w:firstLine="349"/>
        <w:rPr>
          <w:rFonts w:ascii="宋体" w:hAnsi="宋体" w:cs="Arial"/>
          <w:b/>
          <w:szCs w:val="24"/>
        </w:rPr>
      </w:pPr>
      <w:r w:rsidRPr="005666BC">
        <w:rPr>
          <w:rFonts w:ascii="宋体" w:hAnsi="宋体" w:cs="Arial"/>
          <w:b/>
          <w:szCs w:val="24"/>
        </w:rPr>
        <w:t>3</w:t>
      </w:r>
      <w:r w:rsidRPr="005666BC">
        <w:rPr>
          <w:rFonts w:ascii="宋体" w:hAnsi="宋体" w:cs="Arial" w:hint="eastAsia"/>
          <w:b/>
          <w:szCs w:val="24"/>
        </w:rPr>
        <w:t>、清算期间的清算损益情况</w:t>
      </w:r>
    </w:p>
    <w:p w:rsidR="0023028B" w:rsidRPr="005666BC" w:rsidRDefault="0023028B" w:rsidP="0023028B">
      <w:pPr>
        <w:overflowPunct w:val="0"/>
        <w:autoSpaceDE w:val="0"/>
        <w:autoSpaceDN w:val="0"/>
        <w:snapToGrid w:val="0"/>
        <w:ind w:left="360"/>
        <w:rPr>
          <w:rFonts w:ascii="宋体" w:hAnsi="宋体" w:cs="Arial"/>
          <w:szCs w:val="24"/>
        </w:rPr>
      </w:pPr>
    </w:p>
    <w:tbl>
      <w:tblPr>
        <w:tblW w:w="8594" w:type="dxa"/>
        <w:tblInd w:w="675" w:type="dxa"/>
        <w:tblLook w:val="0000"/>
      </w:tblPr>
      <w:tblGrid>
        <w:gridCol w:w="6521"/>
        <w:gridCol w:w="2073"/>
      </w:tblGrid>
      <w:tr w:rsidR="00281697" w:rsidTr="009765F3">
        <w:trPr>
          <w:trHeight w:val="80"/>
        </w:trPr>
        <w:tc>
          <w:tcPr>
            <w:tcW w:w="6521" w:type="dxa"/>
            <w:noWrap/>
            <w:vAlign w:val="bottom"/>
          </w:tcPr>
          <w:p w:rsidR="0023028B" w:rsidRPr="005666BC" w:rsidRDefault="00FF3B80" w:rsidP="009765F3">
            <w:pPr>
              <w:overflowPunct w:val="0"/>
              <w:autoSpaceDE w:val="0"/>
              <w:autoSpaceDN w:val="0"/>
              <w:snapToGrid w:val="0"/>
              <w:ind w:left="34"/>
              <w:rPr>
                <w:rFonts w:ascii="宋体" w:hAnsi="宋体" w:cs="Arial"/>
                <w:szCs w:val="24"/>
              </w:rPr>
            </w:pPr>
            <w:r w:rsidRPr="005666BC">
              <w:rPr>
                <w:rFonts w:ascii="宋体" w:hAnsi="宋体" w:cs="Arial" w:hint="eastAsia"/>
                <w:szCs w:val="24"/>
              </w:rPr>
              <w:t>项目</w:t>
            </w:r>
          </w:p>
        </w:tc>
        <w:tc>
          <w:tcPr>
            <w:tcW w:w="2073" w:type="dxa"/>
            <w:noWrap/>
            <w:vAlign w:val="bottom"/>
          </w:tcPr>
          <w:p w:rsidR="0023028B" w:rsidRPr="005666BC" w:rsidRDefault="00FF3B80" w:rsidP="009765F3">
            <w:pPr>
              <w:overflowPunct w:val="0"/>
              <w:autoSpaceDE w:val="0"/>
              <w:autoSpaceDN w:val="0"/>
              <w:snapToGrid w:val="0"/>
              <w:jc w:val="right"/>
              <w:rPr>
                <w:rFonts w:ascii="宋体" w:hAnsi="宋体" w:cs="Arial"/>
                <w:szCs w:val="24"/>
              </w:rPr>
            </w:pPr>
            <w:r w:rsidRPr="005666BC">
              <w:rPr>
                <w:rFonts w:ascii="宋体" w:hAnsi="宋体" w:cs="Arial" w:hint="eastAsia"/>
                <w:szCs w:val="24"/>
              </w:rPr>
              <w:t>自20</w:t>
            </w:r>
            <w:r w:rsidRPr="005666BC">
              <w:rPr>
                <w:rFonts w:ascii="宋体" w:hAnsi="宋体" w:cs="Arial"/>
                <w:szCs w:val="24"/>
              </w:rPr>
              <w:t>21</w:t>
            </w:r>
            <w:r w:rsidRPr="005666BC">
              <w:rPr>
                <w:rFonts w:ascii="宋体" w:hAnsi="宋体" w:cs="Arial" w:hint="eastAsia"/>
                <w:szCs w:val="24"/>
              </w:rPr>
              <w:t>年</w:t>
            </w:r>
            <w:r w:rsidRPr="005666BC">
              <w:rPr>
                <w:rFonts w:ascii="宋体" w:hAnsi="宋体" w:cs="Arial"/>
                <w:szCs w:val="24"/>
              </w:rPr>
              <w:t>9</w:t>
            </w:r>
            <w:r w:rsidRPr="005666BC">
              <w:rPr>
                <w:rFonts w:ascii="宋体" w:hAnsi="宋体" w:cs="Arial" w:hint="eastAsia"/>
                <w:szCs w:val="24"/>
              </w:rPr>
              <w:t>月</w:t>
            </w:r>
            <w:r w:rsidRPr="005666BC">
              <w:rPr>
                <w:rFonts w:ascii="宋体" w:hAnsi="宋体" w:cs="Arial"/>
                <w:szCs w:val="24"/>
              </w:rPr>
              <w:t>4</w:t>
            </w:r>
            <w:r w:rsidRPr="005666BC">
              <w:rPr>
                <w:rFonts w:ascii="宋体" w:hAnsi="宋体" w:cs="Arial" w:hint="eastAsia"/>
                <w:szCs w:val="24"/>
              </w:rPr>
              <w:t>日</w:t>
            </w:r>
          </w:p>
          <w:p w:rsidR="0023028B" w:rsidRPr="005666BC" w:rsidRDefault="00FF3B80" w:rsidP="009765F3">
            <w:pPr>
              <w:tabs>
                <w:tab w:val="left" w:pos="2517"/>
              </w:tabs>
              <w:overflowPunct w:val="0"/>
              <w:autoSpaceDE w:val="0"/>
              <w:autoSpaceDN w:val="0"/>
              <w:snapToGrid w:val="0"/>
              <w:jc w:val="right"/>
              <w:rPr>
                <w:rFonts w:ascii="宋体" w:hAnsi="宋体" w:cs="Arial"/>
                <w:szCs w:val="24"/>
              </w:rPr>
            </w:pPr>
            <w:r w:rsidRPr="005666BC">
              <w:rPr>
                <w:rFonts w:ascii="宋体" w:hAnsi="宋体" w:cs="Arial" w:hint="eastAsia"/>
                <w:szCs w:val="24"/>
              </w:rPr>
              <w:t>至20</w:t>
            </w:r>
            <w:r w:rsidRPr="005666BC">
              <w:rPr>
                <w:rFonts w:ascii="宋体" w:hAnsi="宋体" w:cs="Arial"/>
                <w:szCs w:val="24"/>
              </w:rPr>
              <w:t>21</w:t>
            </w:r>
            <w:r w:rsidRPr="005666BC">
              <w:rPr>
                <w:rFonts w:ascii="宋体" w:hAnsi="宋体" w:cs="Arial" w:hint="eastAsia"/>
                <w:szCs w:val="24"/>
              </w:rPr>
              <w:t>年</w:t>
            </w:r>
            <w:r w:rsidRPr="005666BC">
              <w:rPr>
                <w:rFonts w:ascii="宋体" w:hAnsi="宋体" w:cs="Arial"/>
                <w:szCs w:val="24"/>
              </w:rPr>
              <w:t>9</w:t>
            </w:r>
            <w:r w:rsidRPr="005666BC">
              <w:rPr>
                <w:rFonts w:ascii="宋体" w:hAnsi="宋体" w:cs="Arial" w:hint="eastAsia"/>
                <w:szCs w:val="24"/>
              </w:rPr>
              <w:t>月</w:t>
            </w:r>
            <w:r w:rsidRPr="005666BC">
              <w:rPr>
                <w:rFonts w:ascii="宋体" w:hAnsi="宋体" w:cs="Arial"/>
                <w:szCs w:val="24"/>
              </w:rPr>
              <w:t>14</w:t>
            </w:r>
            <w:r w:rsidRPr="005666BC">
              <w:rPr>
                <w:rFonts w:ascii="宋体" w:hAnsi="宋体" w:cs="Arial" w:hint="eastAsia"/>
                <w:szCs w:val="24"/>
              </w:rPr>
              <w:t>日</w:t>
            </w:r>
          </w:p>
          <w:p w:rsidR="0023028B" w:rsidRPr="005666BC" w:rsidRDefault="00FF3B80" w:rsidP="009765F3">
            <w:pPr>
              <w:overflowPunct w:val="0"/>
              <w:autoSpaceDE w:val="0"/>
              <w:autoSpaceDN w:val="0"/>
              <w:snapToGrid w:val="0"/>
              <w:jc w:val="right"/>
              <w:rPr>
                <w:rFonts w:ascii="宋体" w:hAnsi="宋体" w:cs="Arial"/>
                <w:szCs w:val="24"/>
              </w:rPr>
            </w:pPr>
            <w:r w:rsidRPr="005666BC">
              <w:rPr>
                <w:rFonts w:ascii="宋体" w:hAnsi="宋体" w:cs="Arial" w:hint="eastAsia"/>
                <w:szCs w:val="24"/>
              </w:rPr>
              <w:t>止清算期间</w:t>
            </w:r>
          </w:p>
        </w:tc>
      </w:tr>
      <w:tr w:rsidR="00281697" w:rsidTr="009765F3">
        <w:trPr>
          <w:trHeight w:val="271"/>
        </w:trPr>
        <w:tc>
          <w:tcPr>
            <w:tcW w:w="6521" w:type="dxa"/>
            <w:noWrap/>
            <w:vAlign w:val="bottom"/>
          </w:tcPr>
          <w:p w:rsidR="0023028B" w:rsidRPr="005666BC" w:rsidRDefault="00FF3B80" w:rsidP="009765F3">
            <w:pPr>
              <w:overflowPunct w:val="0"/>
              <w:autoSpaceDE w:val="0"/>
              <w:autoSpaceDN w:val="0"/>
              <w:snapToGrid w:val="0"/>
              <w:ind w:left="34"/>
              <w:rPr>
                <w:rFonts w:ascii="宋体" w:hAnsi="宋体" w:cs="Arial"/>
                <w:szCs w:val="24"/>
              </w:rPr>
            </w:pPr>
            <w:r w:rsidRPr="005666BC">
              <w:rPr>
                <w:rFonts w:ascii="宋体" w:hAnsi="宋体" w:cs="Arial" w:hint="eastAsia"/>
                <w:szCs w:val="24"/>
              </w:rPr>
              <w:t>一、收益</w:t>
            </w:r>
          </w:p>
        </w:tc>
        <w:tc>
          <w:tcPr>
            <w:tcW w:w="2073" w:type="dxa"/>
            <w:noWrap/>
            <w:vAlign w:val="bottom"/>
          </w:tcPr>
          <w:p w:rsidR="0023028B" w:rsidRPr="005666BC" w:rsidRDefault="0023028B" w:rsidP="009765F3">
            <w:pPr>
              <w:overflowPunct w:val="0"/>
              <w:autoSpaceDE w:val="0"/>
              <w:autoSpaceDN w:val="0"/>
              <w:snapToGrid w:val="0"/>
              <w:jc w:val="right"/>
              <w:rPr>
                <w:rFonts w:ascii="宋体" w:hAnsi="宋体" w:cs="Arial"/>
                <w:szCs w:val="24"/>
                <w:highlight w:val="yellow"/>
              </w:rPr>
            </w:pPr>
          </w:p>
        </w:tc>
      </w:tr>
      <w:tr w:rsidR="00281697" w:rsidTr="009765F3">
        <w:trPr>
          <w:trHeight w:val="80"/>
        </w:trPr>
        <w:tc>
          <w:tcPr>
            <w:tcW w:w="6521" w:type="dxa"/>
            <w:noWrap/>
            <w:vAlign w:val="bottom"/>
          </w:tcPr>
          <w:p w:rsidR="0023028B" w:rsidRPr="005666BC" w:rsidRDefault="00FF3B80" w:rsidP="0023028B">
            <w:pPr>
              <w:widowControl w:val="0"/>
              <w:numPr>
                <w:ilvl w:val="0"/>
                <w:numId w:val="62"/>
              </w:numPr>
              <w:overflowPunct w:val="0"/>
              <w:autoSpaceDE w:val="0"/>
              <w:autoSpaceDN w:val="0"/>
              <w:snapToGrid w:val="0"/>
              <w:rPr>
                <w:rFonts w:ascii="宋体" w:hAnsi="宋体" w:cs="Arial"/>
                <w:szCs w:val="24"/>
              </w:rPr>
            </w:pPr>
            <w:r w:rsidRPr="005666BC">
              <w:rPr>
                <w:rFonts w:ascii="宋体" w:hAnsi="宋体" w:cs="Arial" w:hint="eastAsia"/>
                <w:szCs w:val="24"/>
              </w:rPr>
              <w:t>利息收入</w:t>
            </w:r>
          </w:p>
        </w:tc>
        <w:tc>
          <w:tcPr>
            <w:tcW w:w="2073" w:type="dxa"/>
            <w:noWrap/>
            <w:vAlign w:val="bottom"/>
          </w:tcPr>
          <w:p w:rsidR="0023028B" w:rsidRPr="005666BC" w:rsidRDefault="00FF3B80" w:rsidP="0023028B">
            <w:pPr>
              <w:overflowPunct w:val="0"/>
              <w:autoSpaceDE w:val="0"/>
              <w:autoSpaceDN w:val="0"/>
              <w:snapToGrid w:val="0"/>
              <w:ind w:rightChars="51" w:right="122"/>
              <w:jc w:val="right"/>
              <w:rPr>
                <w:rFonts w:ascii="宋体" w:hAnsi="宋体" w:cs="Arial"/>
                <w:szCs w:val="24"/>
                <w:highlight w:val="yellow"/>
              </w:rPr>
            </w:pPr>
            <w:r w:rsidRPr="005666BC">
              <w:rPr>
                <w:rFonts w:ascii="宋体" w:hAnsi="宋体" w:cs="Arial"/>
                <w:szCs w:val="24"/>
              </w:rPr>
              <w:t>1,281.27</w:t>
            </w:r>
          </w:p>
        </w:tc>
      </w:tr>
      <w:tr w:rsidR="00281697" w:rsidTr="009765F3">
        <w:trPr>
          <w:trHeight w:val="80"/>
        </w:trPr>
        <w:tc>
          <w:tcPr>
            <w:tcW w:w="6521" w:type="dxa"/>
            <w:noWrap/>
            <w:vAlign w:val="bottom"/>
          </w:tcPr>
          <w:p w:rsidR="0023028B" w:rsidRPr="005666BC" w:rsidRDefault="00FF3B80" w:rsidP="0023028B">
            <w:pPr>
              <w:widowControl w:val="0"/>
              <w:numPr>
                <w:ilvl w:val="0"/>
                <w:numId w:val="62"/>
              </w:numPr>
              <w:overflowPunct w:val="0"/>
              <w:autoSpaceDE w:val="0"/>
              <w:autoSpaceDN w:val="0"/>
              <w:snapToGrid w:val="0"/>
              <w:rPr>
                <w:rFonts w:ascii="宋体" w:hAnsi="宋体" w:cs="Arial"/>
                <w:szCs w:val="24"/>
              </w:rPr>
            </w:pPr>
            <w:r w:rsidRPr="005666BC">
              <w:rPr>
                <w:rFonts w:ascii="宋体" w:hAnsi="宋体" w:cs="Arial" w:hint="eastAsia"/>
                <w:szCs w:val="24"/>
              </w:rPr>
              <w:t>赎回费收入</w:t>
            </w:r>
          </w:p>
        </w:tc>
        <w:tc>
          <w:tcPr>
            <w:tcW w:w="2073" w:type="dxa"/>
            <w:noWrap/>
            <w:vAlign w:val="bottom"/>
          </w:tcPr>
          <w:p w:rsidR="0023028B" w:rsidRPr="005666BC" w:rsidRDefault="00FF3B80" w:rsidP="0023028B">
            <w:pPr>
              <w:overflowPunct w:val="0"/>
              <w:autoSpaceDE w:val="0"/>
              <w:autoSpaceDN w:val="0"/>
              <w:snapToGrid w:val="0"/>
              <w:ind w:rightChars="51" w:right="122"/>
              <w:jc w:val="right"/>
              <w:rPr>
                <w:rFonts w:ascii="宋体" w:hAnsi="宋体" w:cs="Arial"/>
                <w:szCs w:val="24"/>
              </w:rPr>
            </w:pPr>
            <w:r w:rsidRPr="005666BC">
              <w:rPr>
                <w:rFonts w:ascii="宋体" w:hAnsi="宋体" w:cs="Arial"/>
                <w:szCs w:val="24"/>
              </w:rPr>
              <w:t>147.04</w:t>
            </w:r>
          </w:p>
        </w:tc>
      </w:tr>
      <w:tr w:rsidR="00281697" w:rsidTr="009765F3">
        <w:trPr>
          <w:trHeight w:val="80"/>
        </w:trPr>
        <w:tc>
          <w:tcPr>
            <w:tcW w:w="6521" w:type="dxa"/>
            <w:noWrap/>
            <w:vAlign w:val="bottom"/>
          </w:tcPr>
          <w:p w:rsidR="0023028B" w:rsidRPr="005666BC" w:rsidRDefault="00FF3B80" w:rsidP="009765F3">
            <w:pPr>
              <w:overflowPunct w:val="0"/>
              <w:autoSpaceDE w:val="0"/>
              <w:autoSpaceDN w:val="0"/>
              <w:snapToGrid w:val="0"/>
              <w:ind w:left="459"/>
              <w:rPr>
                <w:rFonts w:ascii="宋体" w:hAnsi="宋体" w:cs="Arial"/>
                <w:szCs w:val="24"/>
              </w:rPr>
            </w:pPr>
            <w:r w:rsidRPr="005666BC">
              <w:rPr>
                <w:rFonts w:ascii="宋体" w:hAnsi="宋体" w:cs="Arial" w:hint="eastAsia"/>
                <w:szCs w:val="24"/>
              </w:rPr>
              <w:t>收益小计</w:t>
            </w:r>
          </w:p>
        </w:tc>
        <w:tc>
          <w:tcPr>
            <w:tcW w:w="2073" w:type="dxa"/>
            <w:tcBorders>
              <w:bottom w:val="single" w:sz="4" w:space="0" w:color="auto"/>
            </w:tcBorders>
            <w:noWrap/>
            <w:vAlign w:val="bottom"/>
          </w:tcPr>
          <w:p w:rsidR="0023028B" w:rsidRPr="005666BC" w:rsidRDefault="00FF3B80" w:rsidP="009765F3">
            <w:pPr>
              <w:overflowPunct w:val="0"/>
              <w:autoSpaceDE w:val="0"/>
              <w:autoSpaceDN w:val="0"/>
              <w:snapToGrid w:val="0"/>
              <w:ind w:right="120"/>
              <w:jc w:val="right"/>
              <w:rPr>
                <w:rFonts w:ascii="宋体" w:hAnsi="宋体" w:cs="Arial"/>
                <w:szCs w:val="24"/>
                <w:highlight w:val="yellow"/>
              </w:rPr>
            </w:pPr>
            <w:r w:rsidRPr="005666BC">
              <w:rPr>
                <w:rFonts w:ascii="宋体" w:hAnsi="宋体" w:cs="Arial"/>
                <w:szCs w:val="24"/>
              </w:rPr>
              <w:t>1,428.31</w:t>
            </w:r>
          </w:p>
        </w:tc>
      </w:tr>
      <w:tr w:rsidR="00281697" w:rsidTr="009765F3">
        <w:trPr>
          <w:trHeight w:val="80"/>
        </w:trPr>
        <w:tc>
          <w:tcPr>
            <w:tcW w:w="6521" w:type="dxa"/>
            <w:noWrap/>
            <w:vAlign w:val="bottom"/>
          </w:tcPr>
          <w:p w:rsidR="0023028B" w:rsidRPr="005666BC" w:rsidRDefault="0023028B" w:rsidP="009765F3">
            <w:pPr>
              <w:overflowPunct w:val="0"/>
              <w:autoSpaceDE w:val="0"/>
              <w:autoSpaceDN w:val="0"/>
              <w:snapToGrid w:val="0"/>
              <w:rPr>
                <w:rFonts w:ascii="宋体" w:hAnsi="宋体" w:cs="Arial"/>
                <w:szCs w:val="24"/>
              </w:rPr>
            </w:pPr>
          </w:p>
        </w:tc>
        <w:tc>
          <w:tcPr>
            <w:tcW w:w="2073" w:type="dxa"/>
            <w:tcBorders>
              <w:top w:val="single" w:sz="4" w:space="0" w:color="auto"/>
            </w:tcBorders>
            <w:noWrap/>
            <w:vAlign w:val="bottom"/>
          </w:tcPr>
          <w:p w:rsidR="0023028B" w:rsidRPr="005666BC" w:rsidRDefault="0023028B" w:rsidP="009765F3">
            <w:pPr>
              <w:overflowPunct w:val="0"/>
              <w:autoSpaceDE w:val="0"/>
              <w:autoSpaceDN w:val="0"/>
              <w:snapToGrid w:val="0"/>
              <w:ind w:left="-4"/>
              <w:jc w:val="right"/>
              <w:rPr>
                <w:rFonts w:ascii="宋体" w:hAnsi="宋体" w:cs="Arial"/>
                <w:szCs w:val="24"/>
                <w:u w:val="single"/>
              </w:rPr>
            </w:pPr>
          </w:p>
        </w:tc>
      </w:tr>
      <w:tr w:rsidR="00281697" w:rsidTr="009765F3">
        <w:trPr>
          <w:trHeight w:val="80"/>
        </w:trPr>
        <w:tc>
          <w:tcPr>
            <w:tcW w:w="6521" w:type="dxa"/>
            <w:noWrap/>
            <w:vAlign w:val="bottom"/>
          </w:tcPr>
          <w:p w:rsidR="0023028B" w:rsidRPr="005666BC" w:rsidRDefault="00FF3B80" w:rsidP="009765F3">
            <w:pPr>
              <w:overflowPunct w:val="0"/>
              <w:autoSpaceDE w:val="0"/>
              <w:autoSpaceDN w:val="0"/>
              <w:snapToGrid w:val="0"/>
              <w:ind w:left="34"/>
              <w:rPr>
                <w:rFonts w:ascii="宋体" w:hAnsi="宋体" w:cs="Arial"/>
                <w:szCs w:val="24"/>
              </w:rPr>
            </w:pPr>
            <w:r w:rsidRPr="005666BC">
              <w:rPr>
                <w:rFonts w:ascii="宋体" w:hAnsi="宋体" w:cs="Arial" w:hint="eastAsia"/>
                <w:szCs w:val="24"/>
              </w:rPr>
              <w:t>二、费用</w:t>
            </w:r>
          </w:p>
        </w:tc>
        <w:tc>
          <w:tcPr>
            <w:tcW w:w="2073" w:type="dxa"/>
            <w:noWrap/>
            <w:vAlign w:val="bottom"/>
          </w:tcPr>
          <w:p w:rsidR="0023028B" w:rsidRPr="005666BC" w:rsidRDefault="0023028B" w:rsidP="009765F3">
            <w:pPr>
              <w:overflowPunct w:val="0"/>
              <w:autoSpaceDE w:val="0"/>
              <w:autoSpaceDN w:val="0"/>
              <w:snapToGrid w:val="0"/>
              <w:jc w:val="right"/>
              <w:rPr>
                <w:rFonts w:ascii="宋体" w:hAnsi="宋体" w:cs="Arial"/>
                <w:szCs w:val="24"/>
              </w:rPr>
            </w:pPr>
          </w:p>
        </w:tc>
      </w:tr>
      <w:tr w:rsidR="00281697" w:rsidTr="009765F3">
        <w:trPr>
          <w:trHeight w:val="80"/>
        </w:trPr>
        <w:tc>
          <w:tcPr>
            <w:tcW w:w="6521" w:type="dxa"/>
            <w:noWrap/>
            <w:vAlign w:val="bottom"/>
          </w:tcPr>
          <w:p w:rsidR="0023028B" w:rsidRPr="005666BC" w:rsidRDefault="00FF3B80" w:rsidP="009765F3">
            <w:pPr>
              <w:overflowPunct w:val="0"/>
              <w:autoSpaceDE w:val="0"/>
              <w:autoSpaceDN w:val="0"/>
              <w:snapToGrid w:val="0"/>
              <w:ind w:left="459"/>
              <w:rPr>
                <w:rFonts w:ascii="宋体" w:hAnsi="宋体" w:cs="Arial"/>
                <w:szCs w:val="24"/>
              </w:rPr>
            </w:pPr>
            <w:r w:rsidRPr="005666BC">
              <w:rPr>
                <w:rFonts w:ascii="宋体" w:hAnsi="宋体" w:cs="Arial"/>
                <w:szCs w:val="24"/>
              </w:rPr>
              <w:t>1</w:t>
            </w:r>
            <w:r w:rsidRPr="005666BC">
              <w:rPr>
                <w:rFonts w:ascii="宋体" w:hAnsi="宋体" w:cs="Arial" w:hint="eastAsia"/>
                <w:szCs w:val="24"/>
              </w:rPr>
              <w:t>、银行划款手续费</w:t>
            </w:r>
          </w:p>
        </w:tc>
        <w:tc>
          <w:tcPr>
            <w:tcW w:w="2073" w:type="dxa"/>
            <w:noWrap/>
            <w:vAlign w:val="bottom"/>
          </w:tcPr>
          <w:p w:rsidR="0023028B" w:rsidRPr="005666BC" w:rsidRDefault="00FF3B80" w:rsidP="009765F3">
            <w:pPr>
              <w:overflowPunct w:val="0"/>
              <w:autoSpaceDE w:val="0"/>
              <w:autoSpaceDN w:val="0"/>
              <w:snapToGrid w:val="0"/>
              <w:ind w:right="108"/>
              <w:jc w:val="right"/>
              <w:rPr>
                <w:rFonts w:ascii="宋体" w:hAnsi="宋体" w:cs="Arial"/>
                <w:szCs w:val="24"/>
                <w:highlight w:val="yellow"/>
              </w:rPr>
            </w:pPr>
            <w:r w:rsidRPr="005666BC">
              <w:rPr>
                <w:rFonts w:ascii="宋体" w:hAnsi="宋体" w:cs="Arial"/>
                <w:szCs w:val="24"/>
              </w:rPr>
              <w:t>155.00</w:t>
            </w:r>
          </w:p>
        </w:tc>
      </w:tr>
      <w:tr w:rsidR="00281697" w:rsidTr="009765F3">
        <w:trPr>
          <w:trHeight w:val="80"/>
        </w:trPr>
        <w:tc>
          <w:tcPr>
            <w:tcW w:w="6521" w:type="dxa"/>
            <w:noWrap/>
            <w:vAlign w:val="bottom"/>
          </w:tcPr>
          <w:p w:rsidR="0023028B" w:rsidRPr="005666BC" w:rsidRDefault="00FF3B80" w:rsidP="009765F3">
            <w:pPr>
              <w:overflowPunct w:val="0"/>
              <w:autoSpaceDE w:val="0"/>
              <w:autoSpaceDN w:val="0"/>
              <w:snapToGrid w:val="0"/>
              <w:ind w:left="459"/>
              <w:rPr>
                <w:rFonts w:ascii="宋体" w:hAnsi="宋体" w:cs="Arial"/>
                <w:szCs w:val="24"/>
              </w:rPr>
            </w:pPr>
            <w:r w:rsidRPr="005666BC">
              <w:rPr>
                <w:rFonts w:ascii="宋体" w:hAnsi="宋体" w:cs="Arial"/>
                <w:szCs w:val="24"/>
              </w:rPr>
              <w:t>2</w:t>
            </w:r>
            <w:r w:rsidRPr="005666BC">
              <w:rPr>
                <w:rFonts w:ascii="宋体" w:hAnsi="宋体" w:cs="Arial" w:hint="eastAsia"/>
                <w:szCs w:val="24"/>
              </w:rPr>
              <w:t>、汇兑损益（注1）</w:t>
            </w:r>
          </w:p>
        </w:tc>
        <w:tc>
          <w:tcPr>
            <w:tcW w:w="2073" w:type="dxa"/>
            <w:noWrap/>
            <w:vAlign w:val="bottom"/>
          </w:tcPr>
          <w:p w:rsidR="0023028B" w:rsidRPr="005666BC" w:rsidRDefault="00FF3B80" w:rsidP="009765F3">
            <w:pPr>
              <w:overflowPunct w:val="0"/>
              <w:autoSpaceDE w:val="0"/>
              <w:autoSpaceDN w:val="0"/>
              <w:snapToGrid w:val="0"/>
              <w:ind w:right="108"/>
              <w:jc w:val="right"/>
              <w:rPr>
                <w:rFonts w:ascii="宋体" w:hAnsi="宋体" w:cs="Arial"/>
                <w:szCs w:val="24"/>
                <w:highlight w:val="yellow"/>
              </w:rPr>
            </w:pPr>
            <w:r w:rsidRPr="005666BC">
              <w:rPr>
                <w:rFonts w:ascii="宋体" w:hAnsi="宋体" w:cs="Arial"/>
                <w:szCs w:val="24"/>
              </w:rPr>
              <w:t>59.83</w:t>
            </w:r>
          </w:p>
        </w:tc>
      </w:tr>
      <w:tr w:rsidR="00281697" w:rsidTr="009765F3">
        <w:trPr>
          <w:trHeight w:val="80"/>
        </w:trPr>
        <w:tc>
          <w:tcPr>
            <w:tcW w:w="6521" w:type="dxa"/>
            <w:noWrap/>
            <w:vAlign w:val="bottom"/>
          </w:tcPr>
          <w:p w:rsidR="0023028B" w:rsidRPr="005666BC" w:rsidRDefault="00FF3B80" w:rsidP="009765F3">
            <w:pPr>
              <w:overflowPunct w:val="0"/>
              <w:autoSpaceDE w:val="0"/>
              <w:autoSpaceDN w:val="0"/>
              <w:snapToGrid w:val="0"/>
              <w:ind w:left="459"/>
              <w:rPr>
                <w:rFonts w:ascii="宋体" w:hAnsi="宋体" w:cs="Arial"/>
                <w:szCs w:val="24"/>
              </w:rPr>
            </w:pPr>
            <w:r w:rsidRPr="005666BC">
              <w:rPr>
                <w:rFonts w:ascii="宋体" w:hAnsi="宋体" w:cs="Arial" w:hint="eastAsia"/>
                <w:szCs w:val="24"/>
              </w:rPr>
              <w:t>3、律师费用</w:t>
            </w:r>
          </w:p>
        </w:tc>
        <w:tc>
          <w:tcPr>
            <w:tcW w:w="2073" w:type="dxa"/>
            <w:noWrap/>
            <w:vAlign w:val="bottom"/>
          </w:tcPr>
          <w:p w:rsidR="0023028B" w:rsidRPr="005666BC" w:rsidRDefault="00FF3B80" w:rsidP="009765F3">
            <w:pPr>
              <w:overflowPunct w:val="0"/>
              <w:autoSpaceDE w:val="0"/>
              <w:autoSpaceDN w:val="0"/>
              <w:snapToGrid w:val="0"/>
              <w:ind w:right="108"/>
              <w:jc w:val="right"/>
              <w:rPr>
                <w:rFonts w:ascii="宋体" w:hAnsi="宋体" w:cs="Arial"/>
                <w:szCs w:val="24"/>
                <w:highlight w:val="yellow"/>
              </w:rPr>
            </w:pPr>
            <w:r w:rsidRPr="005666BC">
              <w:rPr>
                <w:rFonts w:ascii="宋体" w:hAnsi="宋体" w:cs="Arial"/>
                <w:szCs w:val="24"/>
              </w:rPr>
              <w:t>10,000.00</w:t>
            </w:r>
          </w:p>
        </w:tc>
      </w:tr>
      <w:tr w:rsidR="00281697" w:rsidTr="009765F3">
        <w:trPr>
          <w:trHeight w:val="80"/>
        </w:trPr>
        <w:tc>
          <w:tcPr>
            <w:tcW w:w="6521" w:type="dxa"/>
            <w:noWrap/>
            <w:vAlign w:val="bottom"/>
          </w:tcPr>
          <w:p w:rsidR="0023028B" w:rsidRPr="005666BC" w:rsidRDefault="00FF3B80" w:rsidP="009765F3">
            <w:pPr>
              <w:overflowPunct w:val="0"/>
              <w:autoSpaceDE w:val="0"/>
              <w:autoSpaceDN w:val="0"/>
              <w:snapToGrid w:val="0"/>
              <w:ind w:left="459"/>
              <w:rPr>
                <w:rFonts w:ascii="宋体" w:hAnsi="宋体" w:cs="Arial"/>
                <w:szCs w:val="24"/>
              </w:rPr>
            </w:pPr>
            <w:r w:rsidRPr="005666BC">
              <w:rPr>
                <w:rFonts w:ascii="宋体" w:hAnsi="宋体" w:cs="Arial" w:hint="eastAsia"/>
                <w:szCs w:val="24"/>
              </w:rPr>
              <w:t>费用小计</w:t>
            </w:r>
          </w:p>
        </w:tc>
        <w:tc>
          <w:tcPr>
            <w:tcW w:w="2073" w:type="dxa"/>
            <w:tcBorders>
              <w:bottom w:val="single" w:sz="4" w:space="0" w:color="auto"/>
            </w:tcBorders>
            <w:noWrap/>
            <w:vAlign w:val="bottom"/>
          </w:tcPr>
          <w:p w:rsidR="0023028B" w:rsidRPr="005666BC" w:rsidRDefault="00FF3B80" w:rsidP="0023028B">
            <w:pPr>
              <w:overflowPunct w:val="0"/>
              <w:autoSpaceDE w:val="0"/>
              <w:autoSpaceDN w:val="0"/>
              <w:snapToGrid w:val="0"/>
              <w:ind w:rightChars="51" w:right="122"/>
              <w:jc w:val="right"/>
              <w:rPr>
                <w:rFonts w:ascii="宋体" w:hAnsi="宋体" w:cs="Arial"/>
                <w:szCs w:val="24"/>
                <w:highlight w:val="yellow"/>
              </w:rPr>
            </w:pPr>
            <w:r w:rsidRPr="005666BC">
              <w:rPr>
                <w:rFonts w:ascii="宋体" w:hAnsi="宋体" w:cs="Arial"/>
                <w:szCs w:val="24"/>
              </w:rPr>
              <w:t>10,214.83</w:t>
            </w:r>
          </w:p>
        </w:tc>
      </w:tr>
      <w:tr w:rsidR="00281697" w:rsidTr="009765F3">
        <w:trPr>
          <w:trHeight w:val="80"/>
        </w:trPr>
        <w:tc>
          <w:tcPr>
            <w:tcW w:w="6521" w:type="dxa"/>
            <w:noWrap/>
            <w:vAlign w:val="bottom"/>
          </w:tcPr>
          <w:p w:rsidR="0023028B" w:rsidRPr="005666BC" w:rsidRDefault="0023028B" w:rsidP="009765F3">
            <w:pPr>
              <w:overflowPunct w:val="0"/>
              <w:autoSpaceDE w:val="0"/>
              <w:autoSpaceDN w:val="0"/>
              <w:snapToGrid w:val="0"/>
              <w:ind w:left="459"/>
              <w:rPr>
                <w:rFonts w:ascii="宋体" w:hAnsi="宋体" w:cs="Arial"/>
                <w:szCs w:val="24"/>
              </w:rPr>
            </w:pPr>
          </w:p>
        </w:tc>
        <w:tc>
          <w:tcPr>
            <w:tcW w:w="2073" w:type="dxa"/>
            <w:tcBorders>
              <w:top w:val="single" w:sz="4" w:space="0" w:color="auto"/>
            </w:tcBorders>
            <w:noWrap/>
            <w:vAlign w:val="bottom"/>
          </w:tcPr>
          <w:p w:rsidR="0023028B" w:rsidRPr="005666BC" w:rsidRDefault="0023028B" w:rsidP="009765F3">
            <w:pPr>
              <w:overflowPunct w:val="0"/>
              <w:autoSpaceDE w:val="0"/>
              <w:autoSpaceDN w:val="0"/>
              <w:snapToGrid w:val="0"/>
              <w:ind w:right="108"/>
              <w:jc w:val="right"/>
              <w:rPr>
                <w:rFonts w:ascii="宋体" w:hAnsi="宋体" w:cs="Arial"/>
                <w:szCs w:val="24"/>
              </w:rPr>
            </w:pPr>
          </w:p>
        </w:tc>
      </w:tr>
      <w:tr w:rsidR="00281697" w:rsidTr="009765F3">
        <w:trPr>
          <w:trHeight w:val="80"/>
        </w:trPr>
        <w:tc>
          <w:tcPr>
            <w:tcW w:w="6521" w:type="dxa"/>
            <w:noWrap/>
            <w:vAlign w:val="bottom"/>
          </w:tcPr>
          <w:p w:rsidR="0023028B" w:rsidRPr="005666BC" w:rsidRDefault="00FF3B80" w:rsidP="009765F3">
            <w:pPr>
              <w:overflowPunct w:val="0"/>
              <w:autoSpaceDE w:val="0"/>
              <w:autoSpaceDN w:val="0"/>
              <w:snapToGrid w:val="0"/>
              <w:rPr>
                <w:rFonts w:ascii="宋体" w:hAnsi="宋体" w:cs="Arial"/>
                <w:szCs w:val="24"/>
              </w:rPr>
            </w:pPr>
            <w:r w:rsidRPr="005666BC">
              <w:rPr>
                <w:rFonts w:ascii="宋体" w:hAnsi="宋体" w:cs="Arial" w:hint="eastAsia"/>
                <w:szCs w:val="24"/>
              </w:rPr>
              <w:t>三、清算期间净收益</w:t>
            </w:r>
          </w:p>
        </w:tc>
        <w:tc>
          <w:tcPr>
            <w:tcW w:w="2073" w:type="dxa"/>
            <w:tcBorders>
              <w:bottom w:val="double" w:sz="4" w:space="0" w:color="auto"/>
            </w:tcBorders>
            <w:noWrap/>
            <w:vAlign w:val="bottom"/>
          </w:tcPr>
          <w:p w:rsidR="0023028B" w:rsidRPr="005666BC" w:rsidRDefault="00FF3B80" w:rsidP="009765F3">
            <w:pPr>
              <w:overflowPunct w:val="0"/>
              <w:autoSpaceDE w:val="0"/>
              <w:autoSpaceDN w:val="0"/>
              <w:snapToGrid w:val="0"/>
              <w:ind w:right="105"/>
              <w:jc w:val="right"/>
              <w:rPr>
                <w:rFonts w:ascii="宋体" w:hAnsi="宋体" w:cs="Arial"/>
                <w:szCs w:val="24"/>
              </w:rPr>
            </w:pPr>
            <w:r w:rsidRPr="005666BC">
              <w:rPr>
                <w:rFonts w:ascii="宋体" w:hAnsi="宋体" w:cs="Arial"/>
                <w:szCs w:val="24"/>
              </w:rPr>
              <w:t>-8,786.52</w:t>
            </w:r>
          </w:p>
        </w:tc>
      </w:tr>
      <w:tr w:rsidR="00281697" w:rsidTr="009765F3">
        <w:trPr>
          <w:trHeight w:val="80"/>
        </w:trPr>
        <w:tc>
          <w:tcPr>
            <w:tcW w:w="6521" w:type="dxa"/>
            <w:noWrap/>
            <w:vAlign w:val="bottom"/>
          </w:tcPr>
          <w:p w:rsidR="0023028B" w:rsidRPr="005666BC" w:rsidRDefault="0023028B" w:rsidP="009765F3">
            <w:pPr>
              <w:overflowPunct w:val="0"/>
              <w:autoSpaceDE w:val="0"/>
              <w:autoSpaceDN w:val="0"/>
              <w:snapToGrid w:val="0"/>
              <w:rPr>
                <w:rFonts w:ascii="宋体" w:hAnsi="宋体" w:cs="Arial"/>
                <w:szCs w:val="24"/>
              </w:rPr>
            </w:pPr>
          </w:p>
        </w:tc>
        <w:tc>
          <w:tcPr>
            <w:tcW w:w="2073" w:type="dxa"/>
            <w:tcBorders>
              <w:top w:val="double" w:sz="4" w:space="0" w:color="auto"/>
            </w:tcBorders>
            <w:noWrap/>
            <w:vAlign w:val="bottom"/>
          </w:tcPr>
          <w:p w:rsidR="0023028B" w:rsidRPr="005666BC" w:rsidRDefault="0023028B" w:rsidP="009765F3">
            <w:pPr>
              <w:overflowPunct w:val="0"/>
              <w:autoSpaceDE w:val="0"/>
              <w:autoSpaceDN w:val="0"/>
              <w:snapToGrid w:val="0"/>
              <w:ind w:left="421"/>
              <w:jc w:val="right"/>
              <w:rPr>
                <w:rFonts w:ascii="宋体" w:hAnsi="宋体" w:cs="Arial"/>
                <w:szCs w:val="24"/>
              </w:rPr>
            </w:pPr>
          </w:p>
        </w:tc>
      </w:tr>
    </w:tbl>
    <w:p w:rsidR="0023028B" w:rsidRPr="005666BC" w:rsidRDefault="00FF3B80" w:rsidP="005666BC">
      <w:pPr>
        <w:overflowPunct w:val="0"/>
        <w:autoSpaceDE w:val="0"/>
        <w:autoSpaceDN w:val="0"/>
        <w:snapToGrid w:val="0"/>
        <w:ind w:leftChars="337" w:left="1428" w:rightChars="-8" w:right="-19" w:hangingChars="258" w:hanging="619"/>
        <w:rPr>
          <w:rFonts w:ascii="宋体" w:hAnsi="宋体" w:cs="Arial"/>
          <w:szCs w:val="24"/>
        </w:rPr>
      </w:pPr>
      <w:r w:rsidRPr="005666BC">
        <w:rPr>
          <w:rFonts w:ascii="宋体" w:hAnsi="宋体" w:cs="Arial" w:hint="eastAsia"/>
          <w:szCs w:val="24"/>
        </w:rPr>
        <w:t>注1：因港股股利的股息除权日与股息实际发放日存在汇率差异，所以产生了汇兑损益</w:t>
      </w:r>
    </w:p>
    <w:p w:rsidR="0023028B" w:rsidRPr="005666BC" w:rsidRDefault="0023028B" w:rsidP="005666BC">
      <w:pPr>
        <w:tabs>
          <w:tab w:val="left" w:pos="7461"/>
          <w:tab w:val="right" w:pos="9015"/>
        </w:tabs>
        <w:overflowPunct w:val="0"/>
        <w:autoSpaceDE w:val="0"/>
        <w:autoSpaceDN w:val="0"/>
        <w:snapToGrid w:val="0"/>
        <w:ind w:left="459" w:firstLineChars="100" w:firstLine="240"/>
        <w:rPr>
          <w:rFonts w:ascii="宋体" w:hAnsi="宋体" w:cs="Arial"/>
          <w:szCs w:val="24"/>
        </w:rPr>
      </w:pPr>
    </w:p>
    <w:p w:rsidR="0023028B" w:rsidRPr="005666BC" w:rsidRDefault="00FF3B80" w:rsidP="00C25C7D">
      <w:pPr>
        <w:overflowPunct w:val="0"/>
        <w:autoSpaceDE w:val="0"/>
        <w:autoSpaceDN w:val="0"/>
        <w:snapToGrid w:val="0"/>
        <w:ind w:firstLineChars="145" w:firstLine="349"/>
        <w:rPr>
          <w:rFonts w:ascii="宋体" w:hAnsi="宋体" w:cs="Arial"/>
          <w:b/>
          <w:szCs w:val="24"/>
        </w:rPr>
      </w:pPr>
      <w:r w:rsidRPr="005666BC">
        <w:rPr>
          <w:rFonts w:ascii="宋体" w:hAnsi="宋体" w:cs="Arial" w:hint="eastAsia"/>
          <w:b/>
          <w:szCs w:val="24"/>
        </w:rPr>
        <w:t>4、资产处置及负债清偿后的剩余资产分配情况</w:t>
      </w:r>
    </w:p>
    <w:tbl>
      <w:tblPr>
        <w:tblpPr w:leftFromText="180" w:rightFromText="180" w:vertAnchor="text" w:horzAnchor="margin" w:tblpXSpec="center" w:tblpY="195"/>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9"/>
        <w:gridCol w:w="2774"/>
      </w:tblGrid>
      <w:tr w:rsidR="00281697" w:rsidTr="009765F3">
        <w:trPr>
          <w:trHeight w:val="248"/>
        </w:trPr>
        <w:tc>
          <w:tcPr>
            <w:tcW w:w="5449" w:type="dxa"/>
            <w:shd w:val="clear" w:color="auto" w:fill="auto"/>
            <w:vAlign w:val="center"/>
            <w:hideMark/>
          </w:tcPr>
          <w:p w:rsidR="0023028B" w:rsidRPr="005666BC" w:rsidRDefault="00FF3B80" w:rsidP="009765F3">
            <w:pPr>
              <w:rPr>
                <w:rFonts w:ascii="宋体" w:hAnsi="宋体" w:cs="Calibri"/>
                <w:color w:val="000000"/>
                <w:szCs w:val="24"/>
              </w:rPr>
            </w:pPr>
            <w:r w:rsidRPr="005666BC">
              <w:rPr>
                <w:rFonts w:ascii="宋体" w:hAnsi="宋体" w:cs="Calibri" w:hint="eastAsia"/>
                <w:color w:val="000000"/>
                <w:szCs w:val="24"/>
              </w:rPr>
              <w:t>项目</w:t>
            </w:r>
          </w:p>
        </w:tc>
        <w:tc>
          <w:tcPr>
            <w:tcW w:w="2774" w:type="dxa"/>
            <w:shd w:val="clear" w:color="auto" w:fill="auto"/>
            <w:vAlign w:val="center"/>
            <w:hideMark/>
          </w:tcPr>
          <w:p w:rsidR="0023028B" w:rsidRPr="005666BC" w:rsidRDefault="00FF3B80" w:rsidP="009765F3">
            <w:pPr>
              <w:rPr>
                <w:rFonts w:ascii="宋体" w:hAnsi="宋体" w:cs="Arial"/>
                <w:color w:val="000000"/>
                <w:szCs w:val="24"/>
              </w:rPr>
            </w:pPr>
            <w:r w:rsidRPr="005666BC">
              <w:rPr>
                <w:rFonts w:ascii="宋体" w:hAnsi="宋体" w:cs="Arial"/>
                <w:color w:val="000000"/>
                <w:szCs w:val="24"/>
              </w:rPr>
              <w:t xml:space="preserve"> </w:t>
            </w:r>
            <w:r w:rsidRPr="005666BC">
              <w:rPr>
                <w:rFonts w:ascii="宋体" w:hAnsi="宋体" w:cs="宋体"/>
                <w:color w:val="000000"/>
                <w:szCs w:val="24"/>
              </w:rPr>
              <w:t>金额（单位：人民币元）</w:t>
            </w:r>
            <w:r w:rsidRPr="005666BC">
              <w:rPr>
                <w:rFonts w:ascii="宋体" w:hAnsi="宋体" w:cs="Arial"/>
                <w:color w:val="000000"/>
                <w:szCs w:val="24"/>
              </w:rPr>
              <w:t xml:space="preserve"> </w:t>
            </w:r>
          </w:p>
        </w:tc>
      </w:tr>
      <w:tr w:rsidR="00281697" w:rsidTr="009765F3">
        <w:trPr>
          <w:trHeight w:val="248"/>
        </w:trPr>
        <w:tc>
          <w:tcPr>
            <w:tcW w:w="5449" w:type="dxa"/>
            <w:shd w:val="clear" w:color="auto" w:fill="auto"/>
            <w:vAlign w:val="center"/>
            <w:hideMark/>
          </w:tcPr>
          <w:p w:rsidR="0023028B" w:rsidRPr="005666BC" w:rsidRDefault="00FF3B80" w:rsidP="009765F3">
            <w:pPr>
              <w:rPr>
                <w:rFonts w:ascii="宋体" w:hAnsi="宋体" w:cs="Arial"/>
                <w:szCs w:val="24"/>
              </w:rPr>
            </w:pPr>
            <w:r w:rsidRPr="005666BC">
              <w:rPr>
                <w:rFonts w:ascii="宋体" w:hAnsi="宋体" w:cs="Arial" w:hint="eastAsia"/>
                <w:szCs w:val="24"/>
              </w:rPr>
              <w:t>一、最后运作日</w:t>
            </w:r>
            <w:r w:rsidRPr="005666BC">
              <w:rPr>
                <w:rFonts w:ascii="宋体" w:hAnsi="宋体" w:cs="Arial"/>
                <w:szCs w:val="24"/>
              </w:rPr>
              <w:t>2021</w:t>
            </w:r>
            <w:r w:rsidRPr="005666BC">
              <w:rPr>
                <w:rFonts w:ascii="宋体" w:hAnsi="宋体" w:cs="Arial" w:hint="eastAsia"/>
                <w:szCs w:val="24"/>
              </w:rPr>
              <w:t>年</w:t>
            </w:r>
            <w:r w:rsidRPr="005666BC">
              <w:rPr>
                <w:rFonts w:ascii="宋体" w:hAnsi="宋体" w:cs="Arial"/>
                <w:szCs w:val="24"/>
              </w:rPr>
              <w:t>9</w:t>
            </w:r>
            <w:r w:rsidRPr="005666BC">
              <w:rPr>
                <w:rFonts w:ascii="宋体" w:hAnsi="宋体" w:cs="Arial" w:hint="eastAsia"/>
                <w:szCs w:val="24"/>
              </w:rPr>
              <w:t>月</w:t>
            </w:r>
            <w:r w:rsidRPr="005666BC">
              <w:rPr>
                <w:rFonts w:ascii="宋体" w:hAnsi="宋体" w:cs="Arial"/>
                <w:szCs w:val="24"/>
              </w:rPr>
              <w:t>3</w:t>
            </w:r>
            <w:r w:rsidRPr="005666BC">
              <w:rPr>
                <w:rFonts w:ascii="宋体" w:hAnsi="宋体" w:cs="Arial" w:hint="eastAsia"/>
                <w:szCs w:val="24"/>
              </w:rPr>
              <w:t>日基金净资产</w:t>
            </w:r>
          </w:p>
        </w:tc>
        <w:tc>
          <w:tcPr>
            <w:tcW w:w="2774" w:type="dxa"/>
            <w:shd w:val="clear" w:color="auto" w:fill="auto"/>
            <w:vAlign w:val="center"/>
            <w:hideMark/>
          </w:tcPr>
          <w:p w:rsidR="0023028B" w:rsidRPr="005666BC" w:rsidRDefault="00FF3B80" w:rsidP="009765F3">
            <w:pPr>
              <w:jc w:val="right"/>
              <w:rPr>
                <w:rFonts w:ascii="宋体" w:hAnsi="宋体" w:cs="Arial"/>
                <w:szCs w:val="24"/>
              </w:rPr>
            </w:pPr>
            <w:r w:rsidRPr="005666BC">
              <w:rPr>
                <w:rFonts w:ascii="宋体" w:hAnsi="宋体" w:cs="Arial"/>
                <w:szCs w:val="24"/>
              </w:rPr>
              <w:t xml:space="preserve">11,197,134.08 </w:t>
            </w:r>
          </w:p>
        </w:tc>
      </w:tr>
      <w:tr w:rsidR="00281697" w:rsidTr="009765F3">
        <w:trPr>
          <w:trHeight w:val="248"/>
        </w:trPr>
        <w:tc>
          <w:tcPr>
            <w:tcW w:w="5449" w:type="dxa"/>
            <w:shd w:val="clear" w:color="auto" w:fill="auto"/>
            <w:vAlign w:val="center"/>
            <w:hideMark/>
          </w:tcPr>
          <w:p w:rsidR="0023028B" w:rsidRPr="005666BC" w:rsidRDefault="00FF3B80" w:rsidP="009765F3">
            <w:pPr>
              <w:rPr>
                <w:rFonts w:ascii="宋体" w:hAnsi="宋体" w:cs="Arial"/>
                <w:szCs w:val="24"/>
              </w:rPr>
            </w:pPr>
            <w:r w:rsidRPr="005666BC">
              <w:rPr>
                <w:rFonts w:ascii="宋体" w:hAnsi="宋体" w:cs="Arial" w:hint="eastAsia"/>
                <w:szCs w:val="24"/>
              </w:rPr>
              <w:t>加：清算期间净收益</w:t>
            </w:r>
          </w:p>
        </w:tc>
        <w:tc>
          <w:tcPr>
            <w:tcW w:w="2774" w:type="dxa"/>
            <w:shd w:val="clear" w:color="auto" w:fill="auto"/>
            <w:vAlign w:val="center"/>
            <w:hideMark/>
          </w:tcPr>
          <w:p w:rsidR="0023028B" w:rsidRPr="005666BC" w:rsidRDefault="00FF3B80" w:rsidP="009765F3">
            <w:pPr>
              <w:jc w:val="right"/>
              <w:rPr>
                <w:rFonts w:ascii="宋体" w:hAnsi="宋体" w:cs="Arial"/>
                <w:szCs w:val="24"/>
                <w:highlight w:val="yellow"/>
              </w:rPr>
            </w:pPr>
            <w:r w:rsidRPr="005666BC">
              <w:rPr>
                <w:rFonts w:ascii="宋体" w:hAnsi="宋体" w:cs="Arial"/>
                <w:szCs w:val="24"/>
              </w:rPr>
              <w:t>-8,786.52</w:t>
            </w:r>
          </w:p>
        </w:tc>
      </w:tr>
      <w:tr w:rsidR="00281697" w:rsidTr="009765F3">
        <w:trPr>
          <w:trHeight w:val="248"/>
        </w:trPr>
        <w:tc>
          <w:tcPr>
            <w:tcW w:w="5449" w:type="dxa"/>
            <w:shd w:val="clear" w:color="auto" w:fill="auto"/>
            <w:vAlign w:val="center"/>
            <w:hideMark/>
          </w:tcPr>
          <w:p w:rsidR="0023028B" w:rsidRPr="005666BC" w:rsidRDefault="00FF3B80" w:rsidP="009765F3">
            <w:pPr>
              <w:rPr>
                <w:rFonts w:ascii="宋体" w:hAnsi="宋体" w:cs="Arial"/>
                <w:szCs w:val="24"/>
              </w:rPr>
            </w:pPr>
            <w:r w:rsidRPr="005666BC">
              <w:rPr>
                <w:rFonts w:ascii="宋体" w:hAnsi="宋体" w:cs="Arial" w:hint="eastAsia"/>
                <w:szCs w:val="24"/>
              </w:rPr>
              <w:t>减：清算期间支付赎回款、赎回费</w:t>
            </w:r>
          </w:p>
        </w:tc>
        <w:tc>
          <w:tcPr>
            <w:tcW w:w="2774" w:type="dxa"/>
            <w:shd w:val="clear" w:color="auto" w:fill="auto"/>
            <w:vAlign w:val="center"/>
            <w:hideMark/>
          </w:tcPr>
          <w:p w:rsidR="0023028B" w:rsidRPr="005666BC" w:rsidRDefault="00FF3B80" w:rsidP="009765F3">
            <w:pPr>
              <w:jc w:val="right"/>
              <w:rPr>
                <w:rFonts w:ascii="宋体" w:hAnsi="宋体" w:cs="Arial"/>
                <w:szCs w:val="24"/>
                <w:highlight w:val="yellow"/>
              </w:rPr>
            </w:pPr>
            <w:r w:rsidRPr="005666BC">
              <w:rPr>
                <w:rFonts w:ascii="宋体" w:hAnsi="宋体" w:cs="Arial"/>
                <w:szCs w:val="24"/>
              </w:rPr>
              <w:t>97,457.41</w:t>
            </w:r>
            <w:r w:rsidRPr="005666BC">
              <w:rPr>
                <w:rFonts w:ascii="宋体" w:hAnsi="宋体" w:cs="Arial"/>
                <w:szCs w:val="24"/>
                <w:highlight w:val="yellow"/>
              </w:rPr>
              <w:t xml:space="preserve">   </w:t>
            </w:r>
          </w:p>
        </w:tc>
      </w:tr>
      <w:tr w:rsidR="00281697" w:rsidTr="009765F3">
        <w:trPr>
          <w:trHeight w:val="248"/>
        </w:trPr>
        <w:tc>
          <w:tcPr>
            <w:tcW w:w="5449" w:type="dxa"/>
            <w:shd w:val="clear" w:color="auto" w:fill="auto"/>
            <w:vAlign w:val="center"/>
            <w:hideMark/>
          </w:tcPr>
          <w:p w:rsidR="0023028B" w:rsidRPr="005666BC" w:rsidRDefault="00FF3B80" w:rsidP="009765F3">
            <w:pPr>
              <w:rPr>
                <w:rFonts w:ascii="宋体" w:hAnsi="宋体" w:cs="Arial"/>
                <w:szCs w:val="24"/>
              </w:rPr>
            </w:pPr>
            <w:r w:rsidRPr="005666BC">
              <w:rPr>
                <w:rFonts w:ascii="宋体" w:hAnsi="宋体" w:cs="Arial" w:hint="eastAsia"/>
                <w:szCs w:val="24"/>
              </w:rPr>
              <w:t>二、</w:t>
            </w:r>
            <w:r w:rsidRPr="005666BC">
              <w:rPr>
                <w:rFonts w:ascii="宋体" w:hAnsi="宋体" w:cs="Arial"/>
                <w:szCs w:val="24"/>
              </w:rPr>
              <w:t>2021</w:t>
            </w:r>
            <w:r w:rsidRPr="005666BC">
              <w:rPr>
                <w:rFonts w:ascii="宋体" w:hAnsi="宋体" w:cs="Arial" w:hint="eastAsia"/>
                <w:szCs w:val="24"/>
              </w:rPr>
              <w:t>年</w:t>
            </w:r>
            <w:r w:rsidRPr="005666BC">
              <w:rPr>
                <w:rFonts w:ascii="宋体" w:hAnsi="宋体" w:cs="Arial"/>
                <w:szCs w:val="24"/>
              </w:rPr>
              <w:t>9</w:t>
            </w:r>
            <w:r w:rsidRPr="005666BC">
              <w:rPr>
                <w:rFonts w:ascii="宋体" w:hAnsi="宋体" w:cs="Arial" w:hint="eastAsia"/>
                <w:szCs w:val="24"/>
              </w:rPr>
              <w:t>月</w:t>
            </w:r>
            <w:r w:rsidRPr="005666BC">
              <w:rPr>
                <w:rFonts w:ascii="宋体" w:hAnsi="宋体" w:cs="Arial"/>
                <w:szCs w:val="24"/>
              </w:rPr>
              <w:t>14</w:t>
            </w:r>
            <w:r w:rsidRPr="005666BC">
              <w:rPr>
                <w:rFonts w:ascii="宋体" w:hAnsi="宋体" w:cs="Arial" w:hint="eastAsia"/>
                <w:szCs w:val="24"/>
              </w:rPr>
              <w:t>日基金净资产</w:t>
            </w:r>
          </w:p>
        </w:tc>
        <w:tc>
          <w:tcPr>
            <w:tcW w:w="2774" w:type="dxa"/>
            <w:shd w:val="clear" w:color="auto" w:fill="auto"/>
            <w:vAlign w:val="center"/>
            <w:hideMark/>
          </w:tcPr>
          <w:p w:rsidR="0023028B" w:rsidRPr="005666BC" w:rsidRDefault="00FF3B80" w:rsidP="009765F3">
            <w:pPr>
              <w:jc w:val="right"/>
              <w:rPr>
                <w:rFonts w:ascii="宋体" w:hAnsi="宋体" w:cs="Arial"/>
                <w:szCs w:val="24"/>
                <w:highlight w:val="yellow"/>
              </w:rPr>
            </w:pPr>
            <w:r w:rsidRPr="005666BC">
              <w:rPr>
                <w:rFonts w:ascii="宋体" w:hAnsi="宋体" w:cs="Arial"/>
                <w:szCs w:val="24"/>
              </w:rPr>
              <w:t>11,090,890.15</w:t>
            </w:r>
            <w:r w:rsidRPr="005666BC">
              <w:rPr>
                <w:rFonts w:ascii="宋体" w:hAnsi="宋体" w:cs="Arial"/>
                <w:szCs w:val="24"/>
                <w:highlight w:val="yellow"/>
              </w:rPr>
              <w:t xml:space="preserve">  </w:t>
            </w:r>
          </w:p>
        </w:tc>
      </w:tr>
    </w:tbl>
    <w:p w:rsidR="0023028B" w:rsidRPr="005666BC" w:rsidRDefault="0023028B" w:rsidP="0023028B">
      <w:pPr>
        <w:overflowPunct w:val="0"/>
        <w:autoSpaceDE w:val="0"/>
        <w:autoSpaceDN w:val="0"/>
        <w:snapToGrid w:val="0"/>
        <w:rPr>
          <w:rFonts w:ascii="宋体" w:hAnsi="宋体" w:cs="Arial"/>
          <w:b/>
          <w:szCs w:val="24"/>
        </w:rPr>
      </w:pPr>
    </w:p>
    <w:p w:rsidR="00464133" w:rsidRPr="005666BC" w:rsidRDefault="00464133" w:rsidP="0023028B">
      <w:pPr>
        <w:overflowPunct w:val="0"/>
        <w:autoSpaceDE w:val="0"/>
        <w:autoSpaceDN w:val="0"/>
        <w:snapToGrid w:val="0"/>
        <w:ind w:left="573"/>
        <w:rPr>
          <w:rFonts w:ascii="宋体" w:hAnsi="宋体" w:cs="Arial"/>
          <w:szCs w:val="24"/>
        </w:rPr>
      </w:pPr>
    </w:p>
    <w:p w:rsidR="00464133" w:rsidRPr="005666BC" w:rsidRDefault="00464133" w:rsidP="0023028B">
      <w:pPr>
        <w:overflowPunct w:val="0"/>
        <w:autoSpaceDE w:val="0"/>
        <w:autoSpaceDN w:val="0"/>
        <w:snapToGrid w:val="0"/>
        <w:ind w:left="573"/>
        <w:rPr>
          <w:rFonts w:ascii="宋体" w:hAnsi="宋体" w:cs="Arial"/>
          <w:szCs w:val="24"/>
        </w:rPr>
      </w:pPr>
    </w:p>
    <w:p w:rsidR="00464133" w:rsidRPr="005666BC" w:rsidRDefault="00464133" w:rsidP="0023028B">
      <w:pPr>
        <w:overflowPunct w:val="0"/>
        <w:autoSpaceDE w:val="0"/>
        <w:autoSpaceDN w:val="0"/>
        <w:snapToGrid w:val="0"/>
        <w:ind w:left="573"/>
        <w:rPr>
          <w:rFonts w:ascii="宋体" w:hAnsi="宋体" w:cs="Arial"/>
          <w:szCs w:val="24"/>
        </w:rPr>
      </w:pPr>
    </w:p>
    <w:p w:rsidR="00464133" w:rsidRPr="005666BC" w:rsidRDefault="00464133" w:rsidP="0023028B">
      <w:pPr>
        <w:overflowPunct w:val="0"/>
        <w:autoSpaceDE w:val="0"/>
        <w:autoSpaceDN w:val="0"/>
        <w:snapToGrid w:val="0"/>
        <w:ind w:left="573"/>
        <w:rPr>
          <w:rFonts w:ascii="宋体" w:hAnsi="宋体" w:cs="Arial"/>
          <w:szCs w:val="24"/>
        </w:rPr>
      </w:pPr>
    </w:p>
    <w:p w:rsidR="00464133" w:rsidRPr="005666BC" w:rsidRDefault="00464133" w:rsidP="0023028B">
      <w:pPr>
        <w:overflowPunct w:val="0"/>
        <w:autoSpaceDE w:val="0"/>
        <w:autoSpaceDN w:val="0"/>
        <w:snapToGrid w:val="0"/>
        <w:ind w:left="573"/>
        <w:rPr>
          <w:rFonts w:ascii="宋体" w:hAnsi="宋体" w:cs="Arial"/>
          <w:szCs w:val="24"/>
        </w:rPr>
      </w:pPr>
    </w:p>
    <w:p w:rsidR="00464133" w:rsidRPr="005666BC" w:rsidRDefault="00464133" w:rsidP="0023028B">
      <w:pPr>
        <w:overflowPunct w:val="0"/>
        <w:autoSpaceDE w:val="0"/>
        <w:autoSpaceDN w:val="0"/>
        <w:snapToGrid w:val="0"/>
        <w:ind w:left="573"/>
        <w:rPr>
          <w:rFonts w:ascii="宋体" w:hAnsi="宋体" w:cs="Arial"/>
          <w:szCs w:val="24"/>
        </w:rPr>
      </w:pPr>
    </w:p>
    <w:p w:rsidR="0023028B" w:rsidRPr="005666BC" w:rsidRDefault="00FF3B80" w:rsidP="0023028B">
      <w:pPr>
        <w:overflowPunct w:val="0"/>
        <w:autoSpaceDE w:val="0"/>
        <w:autoSpaceDN w:val="0"/>
        <w:snapToGrid w:val="0"/>
        <w:ind w:left="573"/>
        <w:rPr>
          <w:rFonts w:ascii="宋体" w:hAnsi="宋体" w:cs="Arial"/>
          <w:szCs w:val="24"/>
        </w:rPr>
      </w:pPr>
      <w:r w:rsidRPr="005666BC">
        <w:rPr>
          <w:rFonts w:ascii="宋体" w:hAnsi="宋体" w:cs="Arial" w:hint="eastAsia"/>
          <w:szCs w:val="24"/>
        </w:rPr>
        <w:t>资产处置及负债清偿后，于20</w:t>
      </w:r>
      <w:r w:rsidRPr="005666BC">
        <w:rPr>
          <w:rFonts w:ascii="宋体" w:hAnsi="宋体" w:cs="Arial"/>
          <w:szCs w:val="24"/>
        </w:rPr>
        <w:t>21</w:t>
      </w:r>
      <w:r w:rsidRPr="005666BC">
        <w:rPr>
          <w:rFonts w:ascii="宋体" w:hAnsi="宋体" w:cs="Arial" w:hint="eastAsia"/>
          <w:szCs w:val="24"/>
        </w:rPr>
        <w:t>年</w:t>
      </w:r>
      <w:r w:rsidRPr="005666BC">
        <w:rPr>
          <w:rFonts w:ascii="宋体" w:hAnsi="宋体" w:cs="Arial"/>
          <w:szCs w:val="24"/>
        </w:rPr>
        <w:t>9</w:t>
      </w:r>
      <w:r w:rsidRPr="005666BC">
        <w:rPr>
          <w:rFonts w:ascii="宋体" w:hAnsi="宋体" w:cs="Arial" w:hint="eastAsia"/>
          <w:szCs w:val="24"/>
        </w:rPr>
        <w:t>月</w:t>
      </w:r>
      <w:r w:rsidRPr="005666BC">
        <w:rPr>
          <w:rFonts w:ascii="宋体" w:hAnsi="宋体" w:cs="Arial"/>
          <w:szCs w:val="24"/>
        </w:rPr>
        <w:t>14</w:t>
      </w:r>
      <w:r w:rsidRPr="005666BC">
        <w:rPr>
          <w:rFonts w:ascii="宋体" w:hAnsi="宋体" w:cs="Arial" w:hint="eastAsia"/>
          <w:szCs w:val="24"/>
        </w:rPr>
        <w:t>日本基金剩余财产为人民币</w:t>
      </w:r>
      <w:r w:rsidRPr="005666BC">
        <w:rPr>
          <w:rFonts w:ascii="宋体" w:hAnsi="宋体" w:cs="Arial"/>
          <w:szCs w:val="24"/>
        </w:rPr>
        <w:t>11,090,890.15</w:t>
      </w:r>
      <w:r w:rsidRPr="005666BC">
        <w:rPr>
          <w:rFonts w:ascii="宋体" w:hAnsi="宋体" w:cs="Arial" w:hint="eastAsia"/>
          <w:szCs w:val="24"/>
        </w:rPr>
        <w:t>元，根据本基金的基金合同约定，依据基金财产清算的分配方案，将基金财产清算后的全部剩余资产扣除基金财产清算费用、交纳所欠税款并清偿基金债务后，按基金份额持有人持有的基金份额比例进行分配。</w:t>
      </w:r>
    </w:p>
    <w:p w:rsidR="0023028B" w:rsidRPr="005666BC" w:rsidRDefault="0023028B" w:rsidP="0023028B">
      <w:pPr>
        <w:overflowPunct w:val="0"/>
        <w:autoSpaceDE w:val="0"/>
        <w:autoSpaceDN w:val="0"/>
        <w:snapToGrid w:val="0"/>
        <w:ind w:left="573"/>
        <w:rPr>
          <w:rFonts w:ascii="宋体" w:hAnsi="宋体" w:cs="Arial"/>
          <w:szCs w:val="24"/>
        </w:rPr>
      </w:pPr>
    </w:p>
    <w:p w:rsidR="0023028B" w:rsidRPr="005666BC" w:rsidRDefault="00FF3B80" w:rsidP="0023028B">
      <w:pPr>
        <w:overflowPunct w:val="0"/>
        <w:autoSpaceDE w:val="0"/>
        <w:autoSpaceDN w:val="0"/>
        <w:snapToGrid w:val="0"/>
        <w:ind w:leftChars="273" w:left="655"/>
        <w:rPr>
          <w:rFonts w:ascii="宋体" w:hAnsi="宋体" w:cs="Arial"/>
          <w:szCs w:val="24"/>
        </w:rPr>
      </w:pPr>
      <w:r w:rsidRPr="005666BC">
        <w:rPr>
          <w:rFonts w:ascii="宋体" w:hAnsi="宋体" w:cs="Arial" w:hint="eastAsia"/>
          <w:szCs w:val="24"/>
        </w:rPr>
        <w:t>清算起始日20</w:t>
      </w:r>
      <w:r w:rsidRPr="005666BC">
        <w:rPr>
          <w:rFonts w:ascii="宋体" w:hAnsi="宋体" w:cs="Arial"/>
          <w:szCs w:val="24"/>
        </w:rPr>
        <w:t>21</w:t>
      </w:r>
      <w:r w:rsidRPr="005666BC">
        <w:rPr>
          <w:rFonts w:ascii="宋体" w:hAnsi="宋体" w:cs="Arial" w:hint="eastAsia"/>
          <w:szCs w:val="24"/>
        </w:rPr>
        <w:t>年</w:t>
      </w:r>
      <w:r w:rsidRPr="005666BC">
        <w:rPr>
          <w:rFonts w:ascii="宋体" w:hAnsi="宋体" w:cs="Arial"/>
          <w:szCs w:val="24"/>
        </w:rPr>
        <w:t>9</w:t>
      </w:r>
      <w:r w:rsidRPr="005666BC">
        <w:rPr>
          <w:rFonts w:ascii="宋体" w:hAnsi="宋体" w:cs="Arial" w:hint="eastAsia"/>
          <w:szCs w:val="24"/>
        </w:rPr>
        <w:t>月</w:t>
      </w:r>
      <w:r w:rsidRPr="005666BC">
        <w:rPr>
          <w:rFonts w:ascii="宋体" w:hAnsi="宋体" w:cs="Arial"/>
          <w:szCs w:val="24"/>
        </w:rPr>
        <w:t>4</w:t>
      </w:r>
      <w:r w:rsidRPr="005666BC">
        <w:rPr>
          <w:rFonts w:ascii="宋体" w:hAnsi="宋体" w:cs="Arial" w:hint="eastAsia"/>
          <w:szCs w:val="24"/>
        </w:rPr>
        <w:t>日至清算款划出日前一日的银行存款利息，存出保证金利息和结算备付金利息均属基金份额持有人所有，后续产生的各类划付手续费由投资者承担。尚未结息的利息将由基金管理人以自有资金先行垫付，实际结息金额与垫付金额的尾差由基金管理人承担。</w:t>
      </w:r>
    </w:p>
    <w:p w:rsidR="0023028B" w:rsidRPr="005666BC" w:rsidRDefault="0023028B" w:rsidP="005666BC">
      <w:pPr>
        <w:overflowPunct w:val="0"/>
        <w:autoSpaceDE w:val="0"/>
        <w:autoSpaceDN w:val="0"/>
        <w:snapToGrid w:val="0"/>
        <w:ind w:leftChars="337" w:left="1428" w:rightChars="-8" w:right="-19" w:hangingChars="258" w:hanging="619"/>
        <w:rPr>
          <w:rFonts w:ascii="宋体" w:hAnsi="宋体" w:cs="Arial"/>
          <w:szCs w:val="24"/>
        </w:rPr>
      </w:pPr>
    </w:p>
    <w:p w:rsidR="0023028B" w:rsidRPr="00464133" w:rsidRDefault="0023028B" w:rsidP="0023028B">
      <w:pPr>
        <w:ind w:left="709" w:firstLine="425"/>
        <w:jc w:val="right"/>
        <w:rPr>
          <w:rFonts w:ascii="宋体" w:hAnsi="宋体" w:cs="宋体"/>
          <w:color w:val="000000"/>
          <w:sz w:val="23"/>
          <w:szCs w:val="23"/>
        </w:rPr>
      </w:pPr>
    </w:p>
    <w:p w:rsidR="0023028B" w:rsidRPr="00464133" w:rsidRDefault="0023028B" w:rsidP="0023028B">
      <w:pPr>
        <w:ind w:left="709" w:firstLine="425"/>
        <w:jc w:val="right"/>
        <w:rPr>
          <w:rFonts w:ascii="宋体" w:hAnsi="宋体"/>
          <w:szCs w:val="24"/>
        </w:rPr>
      </w:pPr>
    </w:p>
    <w:p w:rsidR="00F04852" w:rsidRPr="00464133" w:rsidRDefault="00FF3B80" w:rsidP="009748CA">
      <w:pPr>
        <w:jc w:val="center"/>
        <w:rPr>
          <w:rFonts w:ascii="宋体" w:hAnsi="宋体"/>
          <w:b/>
          <w:sz w:val="28"/>
          <w:szCs w:val="28"/>
        </w:rPr>
      </w:pPr>
      <w:r>
        <w:rPr>
          <w:rFonts w:ascii="宋体" w:hAnsi="宋体" w:hint="eastAsia"/>
          <w:b/>
          <w:sz w:val="28"/>
          <w:szCs w:val="28"/>
        </w:rPr>
        <w:t>七</w:t>
      </w:r>
      <w:r w:rsidRPr="00464133">
        <w:rPr>
          <w:rFonts w:ascii="宋体" w:hAnsi="宋体" w:hint="eastAsia"/>
          <w:b/>
          <w:sz w:val="28"/>
          <w:szCs w:val="28"/>
        </w:rPr>
        <w:t>、备查文件</w:t>
      </w:r>
    </w:p>
    <w:p w:rsidR="00F04852" w:rsidRPr="00464133" w:rsidRDefault="00F04852" w:rsidP="00F04852">
      <w:pPr>
        <w:rPr>
          <w:rFonts w:ascii="宋体" w:hAnsi="宋体"/>
          <w:szCs w:val="24"/>
        </w:rPr>
      </w:pPr>
    </w:p>
    <w:p w:rsidR="00F04852" w:rsidRPr="00464133" w:rsidRDefault="00FF3B80" w:rsidP="00F04852">
      <w:pPr>
        <w:rPr>
          <w:rFonts w:ascii="宋体" w:hAnsi="宋体"/>
          <w:b/>
          <w:szCs w:val="24"/>
        </w:rPr>
      </w:pPr>
      <w:r w:rsidRPr="00464133">
        <w:rPr>
          <w:rFonts w:ascii="宋体" w:hAnsi="宋体" w:hint="eastAsia"/>
          <w:b/>
          <w:szCs w:val="24"/>
        </w:rPr>
        <w:t>1、备查文件目录</w:t>
      </w:r>
    </w:p>
    <w:p w:rsidR="00F04852" w:rsidRPr="00464133" w:rsidRDefault="00FF3B80" w:rsidP="00F04852">
      <w:pPr>
        <w:rPr>
          <w:rFonts w:ascii="宋体" w:hAnsi="宋体"/>
          <w:szCs w:val="24"/>
        </w:rPr>
      </w:pPr>
      <w:r w:rsidRPr="00464133">
        <w:rPr>
          <w:rFonts w:ascii="宋体" w:hAnsi="宋体" w:hint="eastAsia"/>
          <w:szCs w:val="24"/>
        </w:rPr>
        <w:t>（1）《华宝港股通香港精选混合型证券投资基金清算审计报告》；</w:t>
      </w:r>
    </w:p>
    <w:p w:rsidR="00F04852" w:rsidRPr="00464133" w:rsidRDefault="00FF3B80" w:rsidP="00F04852">
      <w:pPr>
        <w:rPr>
          <w:rFonts w:ascii="宋体" w:hAnsi="宋体"/>
          <w:szCs w:val="24"/>
        </w:rPr>
      </w:pPr>
      <w:r w:rsidRPr="00464133">
        <w:rPr>
          <w:rFonts w:ascii="宋体" w:hAnsi="宋体" w:hint="eastAsia"/>
          <w:szCs w:val="24"/>
        </w:rPr>
        <w:t>（2</w:t>
      </w:r>
      <w:r w:rsidR="00B3149E" w:rsidRPr="00464133">
        <w:rPr>
          <w:rFonts w:ascii="宋体" w:hAnsi="宋体" w:hint="eastAsia"/>
          <w:szCs w:val="24"/>
        </w:rPr>
        <w:t>）</w:t>
      </w:r>
      <w:r w:rsidRPr="00464133">
        <w:rPr>
          <w:rFonts w:ascii="宋体" w:hAnsi="宋体" w:hint="eastAsia"/>
          <w:szCs w:val="24"/>
        </w:rPr>
        <w:t>《华宝港股通香港精选混合型证券投资基金清算报告》的法律意见。</w:t>
      </w:r>
    </w:p>
    <w:p w:rsidR="00F04852" w:rsidRPr="00464133" w:rsidRDefault="00F04852" w:rsidP="00F04852">
      <w:pPr>
        <w:rPr>
          <w:rFonts w:ascii="宋体" w:hAnsi="宋体"/>
          <w:szCs w:val="24"/>
        </w:rPr>
      </w:pPr>
    </w:p>
    <w:p w:rsidR="00F04852" w:rsidRPr="00464133" w:rsidRDefault="00FF3B80" w:rsidP="00F04852">
      <w:pPr>
        <w:rPr>
          <w:rFonts w:ascii="宋体" w:hAnsi="宋体"/>
          <w:b/>
          <w:szCs w:val="24"/>
        </w:rPr>
      </w:pPr>
      <w:r w:rsidRPr="00464133">
        <w:rPr>
          <w:rFonts w:ascii="宋体" w:hAnsi="宋体" w:hint="eastAsia"/>
          <w:b/>
          <w:szCs w:val="24"/>
        </w:rPr>
        <w:t>2、存放地点</w:t>
      </w:r>
    </w:p>
    <w:p w:rsidR="006E3440" w:rsidRPr="00464133" w:rsidRDefault="00FF3B80" w:rsidP="00F04852">
      <w:pPr>
        <w:rPr>
          <w:rFonts w:ascii="宋体" w:hAnsi="宋体"/>
          <w:szCs w:val="24"/>
        </w:rPr>
      </w:pPr>
      <w:r w:rsidRPr="00464133">
        <w:rPr>
          <w:rFonts w:ascii="宋体" w:hAnsi="宋体" w:hint="eastAsia"/>
          <w:szCs w:val="24"/>
        </w:rPr>
        <w:t>以上文件存于基金管理人办公场所备投资者查阅。</w:t>
      </w:r>
    </w:p>
    <w:p w:rsidR="00B418AD" w:rsidRPr="00464133" w:rsidRDefault="00B418AD" w:rsidP="00F04852">
      <w:pPr>
        <w:rPr>
          <w:rFonts w:ascii="宋体" w:hAnsi="宋体"/>
          <w:szCs w:val="24"/>
        </w:rPr>
      </w:pPr>
    </w:p>
    <w:p w:rsidR="00F04852" w:rsidRPr="00464133" w:rsidRDefault="00FF3B80" w:rsidP="00F04852">
      <w:pPr>
        <w:rPr>
          <w:rFonts w:ascii="宋体" w:hAnsi="宋体"/>
          <w:b/>
          <w:szCs w:val="24"/>
        </w:rPr>
      </w:pPr>
      <w:r w:rsidRPr="00464133">
        <w:rPr>
          <w:rFonts w:ascii="宋体" w:hAnsi="宋体" w:hint="eastAsia"/>
          <w:b/>
          <w:szCs w:val="24"/>
        </w:rPr>
        <w:t>3、查阅方式</w:t>
      </w:r>
    </w:p>
    <w:p w:rsidR="00F04852" w:rsidRPr="00464133" w:rsidRDefault="00FF3B80" w:rsidP="00F04852">
      <w:pPr>
        <w:rPr>
          <w:rFonts w:ascii="宋体" w:hAnsi="宋体"/>
          <w:szCs w:val="24"/>
        </w:rPr>
      </w:pPr>
      <w:r w:rsidRPr="00464133">
        <w:rPr>
          <w:rFonts w:ascii="宋体" w:hAnsi="宋体" w:hint="eastAsia"/>
          <w:szCs w:val="24"/>
        </w:rPr>
        <w:t>投资者可在营业时间至基金管理人的办公场所免费查阅备查文件。</w:t>
      </w:r>
    </w:p>
    <w:p w:rsidR="00F04852" w:rsidRPr="00464133" w:rsidRDefault="00F04852" w:rsidP="00F04852">
      <w:pPr>
        <w:rPr>
          <w:rFonts w:ascii="宋体" w:hAnsi="宋体"/>
          <w:szCs w:val="24"/>
        </w:rPr>
      </w:pPr>
    </w:p>
    <w:p w:rsidR="00F04852" w:rsidRPr="00464133" w:rsidRDefault="00F04852" w:rsidP="00F04852">
      <w:pPr>
        <w:rPr>
          <w:rFonts w:ascii="宋体" w:hAnsi="宋体"/>
          <w:szCs w:val="24"/>
        </w:rPr>
      </w:pPr>
    </w:p>
    <w:p w:rsidR="00F04852" w:rsidRPr="00464133" w:rsidRDefault="00F04852" w:rsidP="00F04852">
      <w:pPr>
        <w:rPr>
          <w:rFonts w:ascii="宋体" w:hAnsi="宋体"/>
          <w:szCs w:val="24"/>
        </w:rPr>
      </w:pPr>
    </w:p>
    <w:p w:rsidR="00F04852" w:rsidRPr="00464133" w:rsidRDefault="00F04852" w:rsidP="00F04852">
      <w:pPr>
        <w:rPr>
          <w:rFonts w:ascii="宋体" w:hAnsi="宋体"/>
          <w:szCs w:val="24"/>
        </w:rPr>
      </w:pPr>
    </w:p>
    <w:p w:rsidR="00F04852" w:rsidRPr="00464133" w:rsidRDefault="00F04852" w:rsidP="00F04852">
      <w:pPr>
        <w:rPr>
          <w:rFonts w:ascii="宋体" w:hAnsi="宋体"/>
          <w:szCs w:val="24"/>
        </w:rPr>
      </w:pPr>
    </w:p>
    <w:p w:rsidR="00F04852" w:rsidRPr="00464133" w:rsidRDefault="00F04852" w:rsidP="00F04852">
      <w:pPr>
        <w:rPr>
          <w:rFonts w:ascii="宋体" w:hAnsi="宋体"/>
          <w:szCs w:val="24"/>
        </w:rPr>
      </w:pPr>
    </w:p>
    <w:p w:rsidR="009748CA" w:rsidRDefault="009748CA" w:rsidP="00F04852">
      <w:pPr>
        <w:rPr>
          <w:rFonts w:ascii="宋体" w:hAnsi="宋体"/>
          <w:szCs w:val="24"/>
        </w:rPr>
      </w:pPr>
    </w:p>
    <w:p w:rsidR="009748CA" w:rsidRDefault="009748CA" w:rsidP="00F04852">
      <w:pPr>
        <w:rPr>
          <w:rFonts w:ascii="宋体" w:hAnsi="宋体"/>
          <w:szCs w:val="24"/>
        </w:rPr>
      </w:pPr>
    </w:p>
    <w:p w:rsidR="009748CA" w:rsidRDefault="009748CA" w:rsidP="00F04852">
      <w:pPr>
        <w:rPr>
          <w:rFonts w:ascii="宋体" w:hAnsi="宋体"/>
          <w:szCs w:val="24"/>
        </w:rPr>
      </w:pPr>
    </w:p>
    <w:p w:rsidR="00F04852" w:rsidRPr="00464133" w:rsidRDefault="00F04852" w:rsidP="00F04852">
      <w:pPr>
        <w:rPr>
          <w:rFonts w:ascii="宋体" w:hAnsi="宋体"/>
          <w:szCs w:val="24"/>
        </w:rPr>
      </w:pPr>
    </w:p>
    <w:p w:rsidR="00F04852" w:rsidRPr="00464133" w:rsidRDefault="00F04852" w:rsidP="00F04852">
      <w:pPr>
        <w:rPr>
          <w:rFonts w:ascii="宋体" w:hAnsi="宋体"/>
          <w:szCs w:val="24"/>
        </w:rPr>
      </w:pPr>
    </w:p>
    <w:p w:rsidR="00F04852" w:rsidRPr="00464133" w:rsidRDefault="00FF3B80" w:rsidP="00F04852">
      <w:pPr>
        <w:jc w:val="right"/>
        <w:rPr>
          <w:rFonts w:ascii="宋体" w:hAnsi="宋体"/>
          <w:szCs w:val="24"/>
        </w:rPr>
      </w:pPr>
      <w:r w:rsidRPr="00464133">
        <w:rPr>
          <w:rFonts w:ascii="宋体" w:hAnsi="宋体" w:hint="eastAsia"/>
          <w:szCs w:val="24"/>
        </w:rPr>
        <w:t>华宝港股通香港精选混合型证券投资基金基金财产清算小组</w:t>
      </w:r>
    </w:p>
    <w:p w:rsidR="007B1E88" w:rsidRPr="00464133" w:rsidRDefault="00FF3B80" w:rsidP="00F04852">
      <w:pPr>
        <w:jc w:val="right"/>
        <w:rPr>
          <w:rFonts w:ascii="宋体" w:hAnsi="宋体" w:cs="Arial"/>
          <w:szCs w:val="24"/>
        </w:rPr>
      </w:pPr>
      <w:r w:rsidRPr="00464133">
        <w:rPr>
          <w:rFonts w:ascii="宋体" w:hAnsi="宋体" w:hint="eastAsia"/>
          <w:szCs w:val="24"/>
        </w:rPr>
        <w:t>2021年9月</w:t>
      </w:r>
    </w:p>
    <w:p w:rsidR="00E041E0" w:rsidRPr="00464133" w:rsidRDefault="00E041E0" w:rsidP="00195C84">
      <w:pPr>
        <w:rPr>
          <w:rFonts w:ascii="宋体" w:hAnsi="宋体"/>
          <w:szCs w:val="24"/>
        </w:rPr>
      </w:pPr>
    </w:p>
    <w:sectPr w:rsidR="00E041E0" w:rsidRPr="00464133" w:rsidSect="005E4DB0">
      <w:headerReference w:type="default" r:id="rId40"/>
      <w:headerReference w:type="first" r:id="rId41"/>
      <w:footerReference w:type="first" r:id="rId42"/>
      <w:pgSz w:w="11909" w:h="16834" w:code="9"/>
      <w:pgMar w:top="1440" w:right="1080" w:bottom="1440" w:left="1080" w:header="720" w:footer="3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B80" w:rsidRDefault="00FF3B80">
      <w:r>
        <w:separator/>
      </w:r>
    </w:p>
  </w:endnote>
  <w:endnote w:type="continuationSeparator" w:id="0">
    <w:p w:rsidR="00FF3B80" w:rsidRDefault="00FF3B80">
      <w:r>
        <w:continuationSeparator/>
      </w:r>
    </w:p>
  </w:endnote>
</w:endnotes>
</file>

<file path=word/fontTable.xml><?xml version="1.0" encoding="utf-8"?>
<w:fonts xmlns:r="http://schemas.openxmlformats.org/officeDocument/2006/relationships" xmlns:w="http://schemas.openxmlformats.org/wordprocessingml/2006/main">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FZShuSong-Z01">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u...">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33" w:rsidRDefault="002C15D7">
    <w:pPr>
      <w:pStyle w:val="a3"/>
      <w:framePr w:wrap="around" w:vAnchor="text" w:hAnchor="margin" w:xAlign="right" w:y="1"/>
      <w:rPr>
        <w:rStyle w:val="af0"/>
      </w:rPr>
    </w:pPr>
    <w:r>
      <w:rPr>
        <w:rStyle w:val="af0"/>
      </w:rPr>
      <w:fldChar w:fldCharType="begin"/>
    </w:r>
    <w:r w:rsidR="00FF3B80">
      <w:rPr>
        <w:rStyle w:val="af0"/>
      </w:rPr>
      <w:instrText xml:space="preserve">PAGE  </w:instrText>
    </w:r>
    <w:r>
      <w:rPr>
        <w:rStyle w:val="af0"/>
      </w:rPr>
      <w:fldChar w:fldCharType="separate"/>
    </w:r>
    <w:r w:rsidR="00FF3B80">
      <w:rPr>
        <w:rStyle w:val="af0"/>
        <w:noProof/>
      </w:rPr>
      <w:t>8</w:t>
    </w:r>
    <w:r>
      <w:rPr>
        <w:rStyle w:val="af0"/>
      </w:rPr>
      <w:fldChar w:fldCharType="end"/>
    </w:r>
  </w:p>
  <w:p w:rsidR="00FD3933" w:rsidRDefault="00FD393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33" w:rsidRDefault="00FF3B80" w:rsidP="002A582B">
    <w:pPr>
      <w:pStyle w:val="a3"/>
      <w:jc w:val="right"/>
    </w:pPr>
    <w:r>
      <w:rPr>
        <w:rFonts w:hint="eastAsia"/>
        <w:lang w:eastAsia="zh-CN"/>
      </w:rPr>
      <w:t>-</w:t>
    </w:r>
    <w:r>
      <w:t xml:space="preserve"> </w:t>
    </w:r>
    <w:r>
      <w:rPr>
        <w:rFonts w:hint="eastAsia"/>
        <w:lang w:eastAsia="zh-CN"/>
      </w:rPr>
      <w:t>5</w:t>
    </w:r>
    <w:r>
      <w:t xml:space="preserve"> </w:t>
    </w:r>
    <w:r>
      <w:rPr>
        <w:rFonts w:hint="eastAsia"/>
        <w:lang w:eastAsia="zh-CN"/>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33" w:rsidRDefault="00FF3B80" w:rsidP="002A582B">
    <w:pPr>
      <w:pStyle w:val="a3"/>
      <w:jc w:val="right"/>
    </w:pPr>
    <w:r>
      <w:rPr>
        <w:rFonts w:hint="eastAsia"/>
        <w:lang w:eastAsia="zh-CN"/>
      </w:rPr>
      <w:t>-</w:t>
    </w:r>
    <w:r>
      <w:t xml:space="preserve"> </w:t>
    </w:r>
    <w:r w:rsidR="0085243B">
      <w:rPr>
        <w:lang w:eastAsia="zh-CN"/>
      </w:rPr>
      <w:t>4</w:t>
    </w:r>
    <w:r w:rsidR="0085243B">
      <w:t xml:space="preserve"> </w:t>
    </w:r>
    <w:r>
      <w:rPr>
        <w:rFonts w:hint="eastAsia"/>
        <w:lang w:eastAsia="zh-C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B80" w:rsidRDefault="00FF3B80">
      <w:r>
        <w:separator/>
      </w:r>
    </w:p>
  </w:footnote>
  <w:footnote w:type="continuationSeparator" w:id="0">
    <w:p w:rsidR="00FF3B80" w:rsidRDefault="00FF3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33" w:rsidRDefault="00FD3933" w:rsidP="00FD312B"/>
  <w:p w:rsidR="00FD3933" w:rsidRDefault="00FD3933" w:rsidP="00FD312B"/>
  <w:p w:rsidR="00FD3933" w:rsidRPr="00FD312B" w:rsidRDefault="00FD3933" w:rsidP="00FD312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198"/>
      <w:gridCol w:w="1198"/>
    </w:tblGrid>
    <w:tr w:rsidR="00281697">
      <w:tc>
        <w:tcPr>
          <w:tcW w:w="9198" w:type="dxa"/>
        </w:tcPr>
        <w:p w:rsidR="00FD3933" w:rsidRDefault="00FF3B80">
          <w:pPr>
            <w:tabs>
              <w:tab w:val="left" w:pos="2709"/>
            </w:tabs>
            <w:rPr>
              <w:szCs w:val="24"/>
              <w:u w:val="single"/>
              <w:lang w:val="en-US"/>
            </w:rPr>
          </w:pPr>
          <w:r>
            <w:rPr>
              <w:szCs w:val="24"/>
              <w:u w:val="single"/>
              <w:lang w:val="en-US"/>
            </w:rPr>
            <w:t>交通银行股份有限公司</w:t>
          </w:r>
        </w:p>
        <w:p w:rsidR="00FD3933" w:rsidRDefault="00FD3933">
          <w:pPr>
            <w:rPr>
              <w:sz w:val="16"/>
            </w:rPr>
          </w:pPr>
        </w:p>
      </w:tc>
      <w:tc>
        <w:tcPr>
          <w:tcW w:w="1198" w:type="dxa"/>
        </w:tcPr>
        <w:p w:rsidR="00FD3933" w:rsidRDefault="00FF3B80">
          <w:pPr>
            <w:pBdr>
              <w:top w:val="double" w:sz="6" w:space="1" w:color="auto"/>
              <w:left w:val="double" w:sz="6" w:space="1" w:color="auto"/>
              <w:bottom w:val="double" w:sz="6" w:space="1" w:color="auto"/>
              <w:right w:val="double" w:sz="6" w:space="1" w:color="auto"/>
            </w:pBdr>
            <w:jc w:val="center"/>
            <w:rPr>
              <w:rFonts w:eastAsia="FZShuSong-Z01"/>
              <w:b/>
              <w:i/>
              <w:sz w:val="16"/>
              <w:lang w:eastAsia="zh-TW"/>
            </w:rPr>
          </w:pPr>
          <w:r>
            <w:rPr>
              <w:rFonts w:eastAsia="FZShuSong-Z01" w:hint="eastAsia"/>
              <w:b/>
              <w:i/>
              <w:sz w:val="20"/>
              <w:lang w:eastAsia="zh-TW"/>
            </w:rPr>
            <w:t>中文草稿</w:t>
          </w:r>
        </w:p>
      </w:tc>
    </w:tr>
  </w:tbl>
  <w:p w:rsidR="00FD3933" w:rsidRPr="00BF1A47" w:rsidRDefault="00FD3933">
    <w:pPr>
      <w:pStyle w:val="a4"/>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33" w:rsidRPr="00FD312B" w:rsidRDefault="00FD3933" w:rsidP="00FD312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33" w:rsidRDefault="00FD3933" w:rsidP="0099104B">
    <w:pPr>
      <w:pStyle w:val="a4"/>
      <w:rPr>
        <w:szCs w:val="24"/>
        <w:lang w:val="en-US" w:eastAsia="zh-CN"/>
      </w:rPr>
    </w:pPr>
  </w:p>
  <w:p w:rsidR="00FD3933" w:rsidRPr="003E4C21" w:rsidRDefault="00FD3933" w:rsidP="0099104B">
    <w:pPr>
      <w:pStyle w:val="a4"/>
      <w:rPr>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ascii="CG Times (W1)" w:hAnsi="CG Times (W1)" w:hint="default"/>
        <w:b w:val="0"/>
        <w:i w:val="0"/>
        <w:sz w:val="24"/>
      </w:rPr>
    </w:lvl>
    <w:lvl w:ilvl="1">
      <w:start w:val="1"/>
      <w:numFmt w:val="upperLetter"/>
      <w:pStyle w:val="2"/>
      <w:lvlText w:val="%2."/>
      <w:legacy w:legacy="1" w:legacySpace="0" w:legacyIndent="720"/>
      <w:lvlJc w:val="left"/>
      <w:pPr>
        <w:ind w:left="1440" w:hanging="720"/>
      </w:pPr>
    </w:lvl>
    <w:lvl w:ilvl="2">
      <w:start w:val="1"/>
      <w:numFmt w:val="decimal"/>
      <w:pStyle w:val="3"/>
      <w:lvlText w:val="%3."/>
      <w:legacy w:legacy="1" w:legacySpace="0" w:legacyIndent="720"/>
      <w:lvlJc w:val="left"/>
      <w:pPr>
        <w:ind w:left="1019" w:hanging="720"/>
      </w:pPr>
    </w:lvl>
    <w:lvl w:ilvl="3">
      <w:start w:val="1"/>
      <w:numFmt w:val="lowerLetter"/>
      <w:pStyle w:val="4"/>
      <w:lvlText w:val="%4)"/>
      <w:legacy w:legacy="1" w:legacySpace="0" w:legacyIndent="720"/>
      <w:lvlJc w:val="left"/>
      <w:pPr>
        <w:ind w:left="2880" w:hanging="720"/>
      </w:pPr>
    </w:lvl>
    <w:lvl w:ilvl="4">
      <w:start w:val="1"/>
      <w:numFmt w:val="decimal"/>
      <w:pStyle w:val="5"/>
      <w:lvlText w:val="(%5)"/>
      <w:legacy w:legacy="1" w:legacySpace="0" w:legacyIndent="720"/>
      <w:lvlJc w:val="left"/>
      <w:pPr>
        <w:ind w:left="3600" w:hanging="720"/>
      </w:pPr>
    </w:lvl>
    <w:lvl w:ilvl="5">
      <w:start w:val="1"/>
      <w:numFmt w:val="lowerLetter"/>
      <w:pStyle w:val="6"/>
      <w:lvlText w:val="(%6)"/>
      <w:legacy w:legacy="1" w:legacySpace="0" w:legacyIndent="720"/>
      <w:lvlJc w:val="left"/>
      <w:pPr>
        <w:ind w:left="4320" w:hanging="720"/>
      </w:pPr>
    </w:lvl>
    <w:lvl w:ilvl="6">
      <w:start w:val="1"/>
      <w:numFmt w:val="lowerRoman"/>
      <w:pStyle w:val="7"/>
      <w:lvlText w:val="(%7)"/>
      <w:legacy w:legacy="1" w:legacySpace="0" w:legacyIndent="720"/>
      <w:lvlJc w:val="left"/>
      <w:pPr>
        <w:ind w:left="5040" w:hanging="720"/>
      </w:pPr>
    </w:lvl>
    <w:lvl w:ilvl="7">
      <w:start w:val="1"/>
      <w:numFmt w:val="lowerLetter"/>
      <w:pStyle w:val="8"/>
      <w:lvlText w:val="(%8)"/>
      <w:legacy w:legacy="1" w:legacySpace="0" w:legacyIndent="720"/>
      <w:lvlJc w:val="left"/>
      <w:pPr>
        <w:ind w:left="5760" w:hanging="720"/>
      </w:pPr>
    </w:lvl>
    <w:lvl w:ilvl="8">
      <w:start w:val="1"/>
      <w:numFmt w:val="lowerRoman"/>
      <w:pStyle w:val="9"/>
      <w:lvlText w:val="(%9)"/>
      <w:legacy w:legacy="1" w:legacySpace="0" w:legacyIndent="720"/>
      <w:lvlJc w:val="left"/>
      <w:pPr>
        <w:ind w:left="6480" w:hanging="720"/>
      </w:pPr>
    </w:lvl>
  </w:abstractNum>
  <w:abstractNum w:abstractNumId="1">
    <w:nsid w:val="08C524B3"/>
    <w:multiLevelType w:val="hybridMultilevel"/>
    <w:tmpl w:val="F5EACC8A"/>
    <w:lvl w:ilvl="0" w:tplc="C33A4496">
      <w:start w:val="1"/>
      <w:numFmt w:val="decimal"/>
      <w:lvlText w:val="%1、"/>
      <w:lvlJc w:val="left"/>
      <w:pPr>
        <w:ind w:left="1078" w:hanging="360"/>
      </w:pPr>
      <w:rPr>
        <w:rFonts w:hAnsi="宋体" w:hint="default"/>
      </w:rPr>
    </w:lvl>
    <w:lvl w:ilvl="1" w:tplc="A47239D0" w:tentative="1">
      <w:start w:val="1"/>
      <w:numFmt w:val="lowerLetter"/>
      <w:lvlText w:val="%2."/>
      <w:lvlJc w:val="left"/>
      <w:pPr>
        <w:ind w:left="1798" w:hanging="360"/>
      </w:pPr>
    </w:lvl>
    <w:lvl w:ilvl="2" w:tplc="351CC5F8" w:tentative="1">
      <w:start w:val="1"/>
      <w:numFmt w:val="lowerRoman"/>
      <w:lvlText w:val="%3."/>
      <w:lvlJc w:val="right"/>
      <w:pPr>
        <w:ind w:left="2518" w:hanging="180"/>
      </w:pPr>
    </w:lvl>
    <w:lvl w:ilvl="3" w:tplc="355C79F4" w:tentative="1">
      <w:start w:val="1"/>
      <w:numFmt w:val="decimal"/>
      <w:lvlText w:val="%4."/>
      <w:lvlJc w:val="left"/>
      <w:pPr>
        <w:ind w:left="3238" w:hanging="360"/>
      </w:pPr>
    </w:lvl>
    <w:lvl w:ilvl="4" w:tplc="FFC49B58" w:tentative="1">
      <w:start w:val="1"/>
      <w:numFmt w:val="lowerLetter"/>
      <w:lvlText w:val="%5."/>
      <w:lvlJc w:val="left"/>
      <w:pPr>
        <w:ind w:left="3958" w:hanging="360"/>
      </w:pPr>
    </w:lvl>
    <w:lvl w:ilvl="5" w:tplc="F008134C" w:tentative="1">
      <w:start w:val="1"/>
      <w:numFmt w:val="lowerRoman"/>
      <w:lvlText w:val="%6."/>
      <w:lvlJc w:val="right"/>
      <w:pPr>
        <w:ind w:left="4678" w:hanging="180"/>
      </w:pPr>
    </w:lvl>
    <w:lvl w:ilvl="6" w:tplc="CF5A694A" w:tentative="1">
      <w:start w:val="1"/>
      <w:numFmt w:val="decimal"/>
      <w:lvlText w:val="%7."/>
      <w:lvlJc w:val="left"/>
      <w:pPr>
        <w:ind w:left="5398" w:hanging="360"/>
      </w:pPr>
    </w:lvl>
    <w:lvl w:ilvl="7" w:tplc="AE466872" w:tentative="1">
      <w:start w:val="1"/>
      <w:numFmt w:val="lowerLetter"/>
      <w:lvlText w:val="%8."/>
      <w:lvlJc w:val="left"/>
      <w:pPr>
        <w:ind w:left="6118" w:hanging="360"/>
      </w:pPr>
    </w:lvl>
    <w:lvl w:ilvl="8" w:tplc="6062E95A" w:tentative="1">
      <w:start w:val="1"/>
      <w:numFmt w:val="lowerRoman"/>
      <w:lvlText w:val="%9."/>
      <w:lvlJc w:val="right"/>
      <w:pPr>
        <w:ind w:left="6838" w:hanging="180"/>
      </w:pPr>
    </w:lvl>
  </w:abstractNum>
  <w:abstractNum w:abstractNumId="2">
    <w:nsid w:val="090121FC"/>
    <w:multiLevelType w:val="multilevel"/>
    <w:tmpl w:val="62024734"/>
    <w:lvl w:ilvl="0">
      <w:start w:val="1"/>
      <w:numFmt w:val="decimal"/>
      <w:pStyle w:val="1"/>
      <w:lvlText w:val="%1."/>
      <w:lvlJc w:val="left"/>
      <w:pPr>
        <w:tabs>
          <w:tab w:val="num" w:pos="720"/>
        </w:tabs>
        <w:ind w:left="720" w:hanging="720"/>
      </w:pPr>
      <w:rPr>
        <w:rFonts w:ascii="Times New Roman" w:hAnsi="Times New Roman" w:cs="Times New Roman" w:hint="default"/>
        <w:b w:val="0"/>
        <w:i w:val="0"/>
        <w:kern w:val="0"/>
        <w:sz w:val="24"/>
      </w:rPr>
    </w:lvl>
    <w:lvl w:ilvl="1">
      <w:start w:val="1"/>
      <w:numFmt w:val="decimal"/>
      <w:lvlText w:val="%2"/>
      <w:lvlJc w:val="left"/>
      <w:pPr>
        <w:ind w:left="780" w:hanging="360"/>
      </w:pPr>
      <w:rPr>
        <w:rFonts w:ascii="宋体" w:hAnsi="宋体" w:hint="default"/>
        <w:b/>
      </w:rPr>
    </w:lvl>
    <w:lvl w:ilvl="2">
      <w:start w:val="1"/>
      <w:numFmt w:val="decimal"/>
      <w:lvlText w:val="%3）"/>
      <w:lvlJc w:val="left"/>
      <w:pPr>
        <w:ind w:left="1200" w:hanging="360"/>
      </w:pPr>
      <w:rPr>
        <w:rFonts w:hint="default"/>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0BBB2B35"/>
    <w:multiLevelType w:val="hybridMultilevel"/>
    <w:tmpl w:val="25941EA6"/>
    <w:lvl w:ilvl="0" w:tplc="F57419E8">
      <w:start w:val="1"/>
      <w:numFmt w:val="decimal"/>
      <w:lvlText w:val="(%1)"/>
      <w:lvlJc w:val="left"/>
      <w:pPr>
        <w:ind w:left="1080" w:hanging="360"/>
      </w:pPr>
      <w:rPr>
        <w:rFonts w:hint="eastAsia"/>
      </w:rPr>
    </w:lvl>
    <w:lvl w:ilvl="1" w:tplc="186649D4" w:tentative="1">
      <w:start w:val="1"/>
      <w:numFmt w:val="lowerLetter"/>
      <w:lvlText w:val="%2."/>
      <w:lvlJc w:val="left"/>
      <w:pPr>
        <w:ind w:left="1800" w:hanging="360"/>
      </w:pPr>
    </w:lvl>
    <w:lvl w:ilvl="2" w:tplc="D7E4BFC8" w:tentative="1">
      <w:start w:val="1"/>
      <w:numFmt w:val="lowerRoman"/>
      <w:lvlText w:val="%3."/>
      <w:lvlJc w:val="right"/>
      <w:pPr>
        <w:ind w:left="2520" w:hanging="180"/>
      </w:pPr>
    </w:lvl>
    <w:lvl w:ilvl="3" w:tplc="E0B2C4AA" w:tentative="1">
      <w:start w:val="1"/>
      <w:numFmt w:val="decimal"/>
      <w:lvlText w:val="%4."/>
      <w:lvlJc w:val="left"/>
      <w:pPr>
        <w:ind w:left="3240" w:hanging="360"/>
      </w:pPr>
    </w:lvl>
    <w:lvl w:ilvl="4" w:tplc="42869052" w:tentative="1">
      <w:start w:val="1"/>
      <w:numFmt w:val="lowerLetter"/>
      <w:lvlText w:val="%5."/>
      <w:lvlJc w:val="left"/>
      <w:pPr>
        <w:ind w:left="3960" w:hanging="360"/>
      </w:pPr>
    </w:lvl>
    <w:lvl w:ilvl="5" w:tplc="4522821A" w:tentative="1">
      <w:start w:val="1"/>
      <w:numFmt w:val="lowerRoman"/>
      <w:lvlText w:val="%6."/>
      <w:lvlJc w:val="right"/>
      <w:pPr>
        <w:ind w:left="4680" w:hanging="180"/>
      </w:pPr>
    </w:lvl>
    <w:lvl w:ilvl="6" w:tplc="A7C234BA" w:tentative="1">
      <w:start w:val="1"/>
      <w:numFmt w:val="decimal"/>
      <w:lvlText w:val="%7."/>
      <w:lvlJc w:val="left"/>
      <w:pPr>
        <w:ind w:left="5400" w:hanging="360"/>
      </w:pPr>
    </w:lvl>
    <w:lvl w:ilvl="7" w:tplc="1FECEE08" w:tentative="1">
      <w:start w:val="1"/>
      <w:numFmt w:val="lowerLetter"/>
      <w:lvlText w:val="%8."/>
      <w:lvlJc w:val="left"/>
      <w:pPr>
        <w:ind w:left="6120" w:hanging="360"/>
      </w:pPr>
    </w:lvl>
    <w:lvl w:ilvl="8" w:tplc="47F29D02" w:tentative="1">
      <w:start w:val="1"/>
      <w:numFmt w:val="lowerRoman"/>
      <w:lvlText w:val="%9."/>
      <w:lvlJc w:val="right"/>
      <w:pPr>
        <w:ind w:left="6840" w:hanging="180"/>
      </w:pPr>
    </w:lvl>
  </w:abstractNum>
  <w:abstractNum w:abstractNumId="4">
    <w:nsid w:val="131E13EF"/>
    <w:multiLevelType w:val="hybridMultilevel"/>
    <w:tmpl w:val="14882226"/>
    <w:lvl w:ilvl="0" w:tplc="1954FC3A">
      <w:start w:val="1"/>
      <w:numFmt w:val="decimal"/>
      <w:lvlText w:val="(%1)"/>
      <w:lvlJc w:val="left"/>
      <w:pPr>
        <w:ind w:left="720" w:hanging="360"/>
      </w:pPr>
      <w:rPr>
        <w:rFonts w:hint="eastAsia"/>
      </w:rPr>
    </w:lvl>
    <w:lvl w:ilvl="1" w:tplc="C72C6E18">
      <w:start w:val="1"/>
      <w:numFmt w:val="decimal"/>
      <w:lvlText w:val="%2、"/>
      <w:lvlJc w:val="left"/>
      <w:pPr>
        <w:ind w:left="1785" w:hanging="705"/>
      </w:pPr>
      <w:rPr>
        <w:rFonts w:hint="default"/>
      </w:rPr>
    </w:lvl>
    <w:lvl w:ilvl="2" w:tplc="154ED3F0">
      <w:start w:val="1"/>
      <w:numFmt w:val="decimal"/>
      <w:lvlText w:val="%3)"/>
      <w:lvlJc w:val="left"/>
      <w:pPr>
        <w:ind w:left="2700" w:hanging="720"/>
      </w:pPr>
      <w:rPr>
        <w:rFonts w:hint="default"/>
      </w:rPr>
    </w:lvl>
    <w:lvl w:ilvl="3" w:tplc="25DA6BC2" w:tentative="1">
      <w:start w:val="1"/>
      <w:numFmt w:val="decimal"/>
      <w:lvlText w:val="%4."/>
      <w:lvlJc w:val="left"/>
      <w:pPr>
        <w:ind w:left="2880" w:hanging="360"/>
      </w:pPr>
    </w:lvl>
    <w:lvl w:ilvl="4" w:tplc="62F487BE" w:tentative="1">
      <w:start w:val="1"/>
      <w:numFmt w:val="lowerLetter"/>
      <w:lvlText w:val="%5."/>
      <w:lvlJc w:val="left"/>
      <w:pPr>
        <w:ind w:left="3600" w:hanging="360"/>
      </w:pPr>
    </w:lvl>
    <w:lvl w:ilvl="5" w:tplc="0A606BFE" w:tentative="1">
      <w:start w:val="1"/>
      <w:numFmt w:val="lowerRoman"/>
      <w:lvlText w:val="%6."/>
      <w:lvlJc w:val="right"/>
      <w:pPr>
        <w:ind w:left="4320" w:hanging="180"/>
      </w:pPr>
    </w:lvl>
    <w:lvl w:ilvl="6" w:tplc="5BF09B78" w:tentative="1">
      <w:start w:val="1"/>
      <w:numFmt w:val="decimal"/>
      <w:lvlText w:val="%7."/>
      <w:lvlJc w:val="left"/>
      <w:pPr>
        <w:ind w:left="5040" w:hanging="360"/>
      </w:pPr>
    </w:lvl>
    <w:lvl w:ilvl="7" w:tplc="F36897B4" w:tentative="1">
      <w:start w:val="1"/>
      <w:numFmt w:val="lowerLetter"/>
      <w:lvlText w:val="%8."/>
      <w:lvlJc w:val="left"/>
      <w:pPr>
        <w:ind w:left="5760" w:hanging="360"/>
      </w:pPr>
    </w:lvl>
    <w:lvl w:ilvl="8" w:tplc="54326320" w:tentative="1">
      <w:start w:val="1"/>
      <w:numFmt w:val="lowerRoman"/>
      <w:lvlText w:val="%9."/>
      <w:lvlJc w:val="right"/>
      <w:pPr>
        <w:ind w:left="6480" w:hanging="180"/>
      </w:pPr>
    </w:lvl>
  </w:abstractNum>
  <w:abstractNum w:abstractNumId="5">
    <w:nsid w:val="13832AF1"/>
    <w:multiLevelType w:val="hybridMultilevel"/>
    <w:tmpl w:val="65B68402"/>
    <w:lvl w:ilvl="0" w:tplc="53320048">
      <w:start w:val="1"/>
      <w:numFmt w:val="decimal"/>
      <w:lvlText w:val="(%1)"/>
      <w:lvlJc w:val="left"/>
      <w:pPr>
        <w:ind w:left="1509" w:hanging="375"/>
      </w:pPr>
      <w:rPr>
        <w:rFonts w:hint="default"/>
      </w:rPr>
    </w:lvl>
    <w:lvl w:ilvl="1" w:tplc="44528F40" w:tentative="1">
      <w:start w:val="1"/>
      <w:numFmt w:val="lowerLetter"/>
      <w:lvlText w:val="%2."/>
      <w:lvlJc w:val="left"/>
      <w:pPr>
        <w:ind w:left="2214" w:hanging="360"/>
      </w:pPr>
    </w:lvl>
    <w:lvl w:ilvl="2" w:tplc="F502E91A" w:tentative="1">
      <w:start w:val="1"/>
      <w:numFmt w:val="lowerRoman"/>
      <w:lvlText w:val="%3."/>
      <w:lvlJc w:val="right"/>
      <w:pPr>
        <w:ind w:left="2934" w:hanging="180"/>
      </w:pPr>
    </w:lvl>
    <w:lvl w:ilvl="3" w:tplc="507AC208" w:tentative="1">
      <w:start w:val="1"/>
      <w:numFmt w:val="decimal"/>
      <w:lvlText w:val="%4."/>
      <w:lvlJc w:val="left"/>
      <w:pPr>
        <w:ind w:left="3654" w:hanging="360"/>
      </w:pPr>
    </w:lvl>
    <w:lvl w:ilvl="4" w:tplc="2B26D898" w:tentative="1">
      <w:start w:val="1"/>
      <w:numFmt w:val="lowerLetter"/>
      <w:lvlText w:val="%5."/>
      <w:lvlJc w:val="left"/>
      <w:pPr>
        <w:ind w:left="4374" w:hanging="360"/>
      </w:pPr>
    </w:lvl>
    <w:lvl w:ilvl="5" w:tplc="ECF2B5B8" w:tentative="1">
      <w:start w:val="1"/>
      <w:numFmt w:val="lowerRoman"/>
      <w:lvlText w:val="%6."/>
      <w:lvlJc w:val="right"/>
      <w:pPr>
        <w:ind w:left="5094" w:hanging="180"/>
      </w:pPr>
    </w:lvl>
    <w:lvl w:ilvl="6" w:tplc="0A6E5BFE" w:tentative="1">
      <w:start w:val="1"/>
      <w:numFmt w:val="decimal"/>
      <w:lvlText w:val="%7."/>
      <w:lvlJc w:val="left"/>
      <w:pPr>
        <w:ind w:left="5814" w:hanging="360"/>
      </w:pPr>
    </w:lvl>
    <w:lvl w:ilvl="7" w:tplc="8C424BD8" w:tentative="1">
      <w:start w:val="1"/>
      <w:numFmt w:val="lowerLetter"/>
      <w:lvlText w:val="%8."/>
      <w:lvlJc w:val="left"/>
      <w:pPr>
        <w:ind w:left="6534" w:hanging="360"/>
      </w:pPr>
    </w:lvl>
    <w:lvl w:ilvl="8" w:tplc="EBD61742" w:tentative="1">
      <w:start w:val="1"/>
      <w:numFmt w:val="lowerRoman"/>
      <w:lvlText w:val="%9."/>
      <w:lvlJc w:val="right"/>
      <w:pPr>
        <w:ind w:left="7254" w:hanging="180"/>
      </w:pPr>
    </w:lvl>
  </w:abstractNum>
  <w:abstractNum w:abstractNumId="6">
    <w:nsid w:val="14564DE7"/>
    <w:multiLevelType w:val="hybridMultilevel"/>
    <w:tmpl w:val="9E7EEAFC"/>
    <w:lvl w:ilvl="0" w:tplc="DC88E432">
      <w:start w:val="2"/>
      <w:numFmt w:val="decimal"/>
      <w:lvlText w:val="%1、"/>
      <w:lvlJc w:val="left"/>
      <w:pPr>
        <w:ind w:left="1125" w:hanging="360"/>
      </w:pPr>
      <w:rPr>
        <w:rFonts w:hAnsi="宋体" w:hint="default"/>
      </w:rPr>
    </w:lvl>
    <w:lvl w:ilvl="1" w:tplc="F13C3A64" w:tentative="1">
      <w:start w:val="1"/>
      <w:numFmt w:val="lowerLetter"/>
      <w:lvlText w:val="%2."/>
      <w:lvlJc w:val="left"/>
      <w:pPr>
        <w:ind w:left="1845" w:hanging="360"/>
      </w:pPr>
    </w:lvl>
    <w:lvl w:ilvl="2" w:tplc="9D30B69A" w:tentative="1">
      <w:start w:val="1"/>
      <w:numFmt w:val="lowerRoman"/>
      <w:lvlText w:val="%3."/>
      <w:lvlJc w:val="right"/>
      <w:pPr>
        <w:ind w:left="2565" w:hanging="180"/>
      </w:pPr>
    </w:lvl>
    <w:lvl w:ilvl="3" w:tplc="A1E2DAE8" w:tentative="1">
      <w:start w:val="1"/>
      <w:numFmt w:val="decimal"/>
      <w:lvlText w:val="%4."/>
      <w:lvlJc w:val="left"/>
      <w:pPr>
        <w:ind w:left="3285" w:hanging="360"/>
      </w:pPr>
    </w:lvl>
    <w:lvl w:ilvl="4" w:tplc="724EA6BE" w:tentative="1">
      <w:start w:val="1"/>
      <w:numFmt w:val="lowerLetter"/>
      <w:lvlText w:val="%5."/>
      <w:lvlJc w:val="left"/>
      <w:pPr>
        <w:ind w:left="4005" w:hanging="360"/>
      </w:pPr>
    </w:lvl>
    <w:lvl w:ilvl="5" w:tplc="5E0ECA7E" w:tentative="1">
      <w:start w:val="1"/>
      <w:numFmt w:val="lowerRoman"/>
      <w:lvlText w:val="%6."/>
      <w:lvlJc w:val="right"/>
      <w:pPr>
        <w:ind w:left="4725" w:hanging="180"/>
      </w:pPr>
    </w:lvl>
    <w:lvl w:ilvl="6" w:tplc="F8100AB4" w:tentative="1">
      <w:start w:val="1"/>
      <w:numFmt w:val="decimal"/>
      <w:lvlText w:val="%7."/>
      <w:lvlJc w:val="left"/>
      <w:pPr>
        <w:ind w:left="5445" w:hanging="360"/>
      </w:pPr>
    </w:lvl>
    <w:lvl w:ilvl="7" w:tplc="F88A8E32" w:tentative="1">
      <w:start w:val="1"/>
      <w:numFmt w:val="lowerLetter"/>
      <w:lvlText w:val="%8."/>
      <w:lvlJc w:val="left"/>
      <w:pPr>
        <w:ind w:left="6165" w:hanging="360"/>
      </w:pPr>
    </w:lvl>
    <w:lvl w:ilvl="8" w:tplc="C1882A38" w:tentative="1">
      <w:start w:val="1"/>
      <w:numFmt w:val="lowerRoman"/>
      <w:lvlText w:val="%9."/>
      <w:lvlJc w:val="right"/>
      <w:pPr>
        <w:ind w:left="6885" w:hanging="180"/>
      </w:pPr>
    </w:lvl>
  </w:abstractNum>
  <w:abstractNum w:abstractNumId="7">
    <w:nsid w:val="172F1061"/>
    <w:multiLevelType w:val="hybridMultilevel"/>
    <w:tmpl w:val="8E82BBFE"/>
    <w:lvl w:ilvl="0" w:tplc="5C2434CE">
      <w:start w:val="3"/>
      <w:numFmt w:val="bullet"/>
      <w:lvlText w:val="-"/>
      <w:lvlJc w:val="left"/>
      <w:pPr>
        <w:tabs>
          <w:tab w:val="num" w:pos="1080"/>
        </w:tabs>
        <w:ind w:left="1080" w:hanging="360"/>
      </w:pPr>
      <w:rPr>
        <w:rFonts w:ascii="Arial" w:eastAsia="宋体" w:hAnsi="Arial" w:cs="Arial" w:hint="default"/>
      </w:rPr>
    </w:lvl>
    <w:lvl w:ilvl="1" w:tplc="159440C6" w:tentative="1">
      <w:start w:val="1"/>
      <w:numFmt w:val="bullet"/>
      <w:lvlText w:val=""/>
      <w:lvlJc w:val="left"/>
      <w:pPr>
        <w:tabs>
          <w:tab w:val="num" w:pos="1560"/>
        </w:tabs>
        <w:ind w:left="1560" w:hanging="420"/>
      </w:pPr>
      <w:rPr>
        <w:rFonts w:ascii="Wingdings" w:hAnsi="Wingdings" w:hint="default"/>
      </w:rPr>
    </w:lvl>
    <w:lvl w:ilvl="2" w:tplc="49A4A806" w:tentative="1">
      <w:start w:val="1"/>
      <w:numFmt w:val="bullet"/>
      <w:lvlText w:val=""/>
      <w:lvlJc w:val="left"/>
      <w:pPr>
        <w:tabs>
          <w:tab w:val="num" w:pos="1980"/>
        </w:tabs>
        <w:ind w:left="1980" w:hanging="420"/>
      </w:pPr>
      <w:rPr>
        <w:rFonts w:ascii="Wingdings" w:hAnsi="Wingdings" w:hint="default"/>
      </w:rPr>
    </w:lvl>
    <w:lvl w:ilvl="3" w:tplc="8886FF84" w:tentative="1">
      <w:start w:val="1"/>
      <w:numFmt w:val="bullet"/>
      <w:lvlText w:val=""/>
      <w:lvlJc w:val="left"/>
      <w:pPr>
        <w:tabs>
          <w:tab w:val="num" w:pos="2400"/>
        </w:tabs>
        <w:ind w:left="2400" w:hanging="420"/>
      </w:pPr>
      <w:rPr>
        <w:rFonts w:ascii="Wingdings" w:hAnsi="Wingdings" w:hint="default"/>
      </w:rPr>
    </w:lvl>
    <w:lvl w:ilvl="4" w:tplc="321A6BD2" w:tentative="1">
      <w:start w:val="1"/>
      <w:numFmt w:val="bullet"/>
      <w:lvlText w:val=""/>
      <w:lvlJc w:val="left"/>
      <w:pPr>
        <w:tabs>
          <w:tab w:val="num" w:pos="2820"/>
        </w:tabs>
        <w:ind w:left="2820" w:hanging="420"/>
      </w:pPr>
      <w:rPr>
        <w:rFonts w:ascii="Wingdings" w:hAnsi="Wingdings" w:hint="default"/>
      </w:rPr>
    </w:lvl>
    <w:lvl w:ilvl="5" w:tplc="D43447A4" w:tentative="1">
      <w:start w:val="1"/>
      <w:numFmt w:val="bullet"/>
      <w:lvlText w:val=""/>
      <w:lvlJc w:val="left"/>
      <w:pPr>
        <w:tabs>
          <w:tab w:val="num" w:pos="3240"/>
        </w:tabs>
        <w:ind w:left="3240" w:hanging="420"/>
      </w:pPr>
      <w:rPr>
        <w:rFonts w:ascii="Wingdings" w:hAnsi="Wingdings" w:hint="default"/>
      </w:rPr>
    </w:lvl>
    <w:lvl w:ilvl="6" w:tplc="D35AA582" w:tentative="1">
      <w:start w:val="1"/>
      <w:numFmt w:val="bullet"/>
      <w:lvlText w:val=""/>
      <w:lvlJc w:val="left"/>
      <w:pPr>
        <w:tabs>
          <w:tab w:val="num" w:pos="3660"/>
        </w:tabs>
        <w:ind w:left="3660" w:hanging="420"/>
      </w:pPr>
      <w:rPr>
        <w:rFonts w:ascii="Wingdings" w:hAnsi="Wingdings" w:hint="default"/>
      </w:rPr>
    </w:lvl>
    <w:lvl w:ilvl="7" w:tplc="E38C1CF4" w:tentative="1">
      <w:start w:val="1"/>
      <w:numFmt w:val="bullet"/>
      <w:lvlText w:val=""/>
      <w:lvlJc w:val="left"/>
      <w:pPr>
        <w:tabs>
          <w:tab w:val="num" w:pos="4080"/>
        </w:tabs>
        <w:ind w:left="4080" w:hanging="420"/>
      </w:pPr>
      <w:rPr>
        <w:rFonts w:ascii="Wingdings" w:hAnsi="Wingdings" w:hint="default"/>
      </w:rPr>
    </w:lvl>
    <w:lvl w:ilvl="8" w:tplc="3F3C5910" w:tentative="1">
      <w:start w:val="1"/>
      <w:numFmt w:val="bullet"/>
      <w:lvlText w:val=""/>
      <w:lvlJc w:val="left"/>
      <w:pPr>
        <w:tabs>
          <w:tab w:val="num" w:pos="4500"/>
        </w:tabs>
        <w:ind w:left="4500" w:hanging="420"/>
      </w:pPr>
      <w:rPr>
        <w:rFonts w:ascii="Wingdings" w:hAnsi="Wingdings" w:hint="default"/>
      </w:rPr>
    </w:lvl>
  </w:abstractNum>
  <w:abstractNum w:abstractNumId="8">
    <w:nsid w:val="17A661E8"/>
    <w:multiLevelType w:val="hybridMultilevel"/>
    <w:tmpl w:val="A9F0EC28"/>
    <w:lvl w:ilvl="0" w:tplc="19F67C6E">
      <w:start w:val="1"/>
      <w:numFmt w:val="upperLetter"/>
      <w:lvlText w:val="%1."/>
      <w:lvlJc w:val="left"/>
      <w:pPr>
        <w:ind w:left="420" w:hanging="420"/>
      </w:pPr>
    </w:lvl>
    <w:lvl w:ilvl="1" w:tplc="E99CC0FC">
      <w:start w:val="1"/>
      <w:numFmt w:val="decimal"/>
      <w:lvlText w:val="%2."/>
      <w:lvlJc w:val="left"/>
      <w:pPr>
        <w:ind w:left="840" w:hanging="420"/>
      </w:pPr>
    </w:lvl>
    <w:lvl w:ilvl="2" w:tplc="267480AE" w:tentative="1">
      <w:start w:val="1"/>
      <w:numFmt w:val="lowerRoman"/>
      <w:lvlText w:val="%3."/>
      <w:lvlJc w:val="right"/>
      <w:pPr>
        <w:ind w:left="1260" w:hanging="420"/>
      </w:pPr>
    </w:lvl>
    <w:lvl w:ilvl="3" w:tplc="1C44C11A" w:tentative="1">
      <w:start w:val="1"/>
      <w:numFmt w:val="decimal"/>
      <w:lvlText w:val="%4."/>
      <w:lvlJc w:val="left"/>
      <w:pPr>
        <w:ind w:left="1680" w:hanging="420"/>
      </w:pPr>
    </w:lvl>
    <w:lvl w:ilvl="4" w:tplc="BB32E0AE" w:tentative="1">
      <w:start w:val="1"/>
      <w:numFmt w:val="lowerLetter"/>
      <w:lvlText w:val="%5)"/>
      <w:lvlJc w:val="left"/>
      <w:pPr>
        <w:ind w:left="2100" w:hanging="420"/>
      </w:pPr>
    </w:lvl>
    <w:lvl w:ilvl="5" w:tplc="EF3EA932" w:tentative="1">
      <w:start w:val="1"/>
      <w:numFmt w:val="lowerRoman"/>
      <w:lvlText w:val="%6."/>
      <w:lvlJc w:val="right"/>
      <w:pPr>
        <w:ind w:left="2520" w:hanging="420"/>
      </w:pPr>
    </w:lvl>
    <w:lvl w:ilvl="6" w:tplc="907C5CB4" w:tentative="1">
      <w:start w:val="1"/>
      <w:numFmt w:val="decimal"/>
      <w:lvlText w:val="%7."/>
      <w:lvlJc w:val="left"/>
      <w:pPr>
        <w:ind w:left="2940" w:hanging="420"/>
      </w:pPr>
    </w:lvl>
    <w:lvl w:ilvl="7" w:tplc="D128912A" w:tentative="1">
      <w:start w:val="1"/>
      <w:numFmt w:val="lowerLetter"/>
      <w:lvlText w:val="%8)"/>
      <w:lvlJc w:val="left"/>
      <w:pPr>
        <w:ind w:left="3360" w:hanging="420"/>
      </w:pPr>
    </w:lvl>
    <w:lvl w:ilvl="8" w:tplc="8DA43EEC" w:tentative="1">
      <w:start w:val="1"/>
      <w:numFmt w:val="lowerRoman"/>
      <w:lvlText w:val="%9."/>
      <w:lvlJc w:val="right"/>
      <w:pPr>
        <w:ind w:left="3780" w:hanging="420"/>
      </w:pPr>
    </w:lvl>
  </w:abstractNum>
  <w:abstractNum w:abstractNumId="9">
    <w:nsid w:val="18036557"/>
    <w:multiLevelType w:val="hybridMultilevel"/>
    <w:tmpl w:val="311A01C2"/>
    <w:lvl w:ilvl="0" w:tplc="A548419A">
      <w:start w:val="1"/>
      <w:numFmt w:val="decimal"/>
      <w:lvlText w:val="%1、"/>
      <w:lvlJc w:val="left"/>
      <w:pPr>
        <w:ind w:left="1440" w:hanging="360"/>
      </w:pPr>
      <w:rPr>
        <w:rFonts w:hint="default"/>
      </w:rPr>
    </w:lvl>
    <w:lvl w:ilvl="1" w:tplc="186649B4" w:tentative="1">
      <w:start w:val="1"/>
      <w:numFmt w:val="lowerLetter"/>
      <w:lvlText w:val="%2."/>
      <w:lvlJc w:val="left"/>
      <w:pPr>
        <w:ind w:left="2160" w:hanging="360"/>
      </w:pPr>
    </w:lvl>
    <w:lvl w:ilvl="2" w:tplc="07967D3C" w:tentative="1">
      <w:start w:val="1"/>
      <w:numFmt w:val="lowerRoman"/>
      <w:lvlText w:val="%3."/>
      <w:lvlJc w:val="right"/>
      <w:pPr>
        <w:ind w:left="2880" w:hanging="180"/>
      </w:pPr>
    </w:lvl>
    <w:lvl w:ilvl="3" w:tplc="F8F43376" w:tentative="1">
      <w:start w:val="1"/>
      <w:numFmt w:val="decimal"/>
      <w:lvlText w:val="%4."/>
      <w:lvlJc w:val="left"/>
      <w:pPr>
        <w:ind w:left="3600" w:hanging="360"/>
      </w:pPr>
    </w:lvl>
    <w:lvl w:ilvl="4" w:tplc="A9A8474A" w:tentative="1">
      <w:start w:val="1"/>
      <w:numFmt w:val="lowerLetter"/>
      <w:lvlText w:val="%5."/>
      <w:lvlJc w:val="left"/>
      <w:pPr>
        <w:ind w:left="4320" w:hanging="360"/>
      </w:pPr>
    </w:lvl>
    <w:lvl w:ilvl="5" w:tplc="2E7EEEFE" w:tentative="1">
      <w:start w:val="1"/>
      <w:numFmt w:val="lowerRoman"/>
      <w:lvlText w:val="%6."/>
      <w:lvlJc w:val="right"/>
      <w:pPr>
        <w:ind w:left="5040" w:hanging="180"/>
      </w:pPr>
    </w:lvl>
    <w:lvl w:ilvl="6" w:tplc="0B089F90" w:tentative="1">
      <w:start w:val="1"/>
      <w:numFmt w:val="decimal"/>
      <w:lvlText w:val="%7."/>
      <w:lvlJc w:val="left"/>
      <w:pPr>
        <w:ind w:left="5760" w:hanging="360"/>
      </w:pPr>
    </w:lvl>
    <w:lvl w:ilvl="7" w:tplc="03C03164" w:tentative="1">
      <w:start w:val="1"/>
      <w:numFmt w:val="lowerLetter"/>
      <w:lvlText w:val="%8."/>
      <w:lvlJc w:val="left"/>
      <w:pPr>
        <w:ind w:left="6480" w:hanging="360"/>
      </w:pPr>
    </w:lvl>
    <w:lvl w:ilvl="8" w:tplc="447490DA" w:tentative="1">
      <w:start w:val="1"/>
      <w:numFmt w:val="lowerRoman"/>
      <w:lvlText w:val="%9."/>
      <w:lvlJc w:val="right"/>
      <w:pPr>
        <w:ind w:left="7200" w:hanging="180"/>
      </w:pPr>
    </w:lvl>
  </w:abstractNum>
  <w:abstractNum w:abstractNumId="10">
    <w:nsid w:val="1AE44452"/>
    <w:multiLevelType w:val="hybridMultilevel"/>
    <w:tmpl w:val="61348A9A"/>
    <w:lvl w:ilvl="0" w:tplc="FA74E22A">
      <w:start w:val="4"/>
      <w:numFmt w:val="decimal"/>
      <w:lvlText w:val="%1、"/>
      <w:lvlJc w:val="left"/>
      <w:pPr>
        <w:ind w:left="1189" w:hanging="480"/>
      </w:pPr>
      <w:rPr>
        <w:rFonts w:hint="default"/>
      </w:rPr>
    </w:lvl>
    <w:lvl w:ilvl="1" w:tplc="E35AA3D4" w:tentative="1">
      <w:start w:val="1"/>
      <w:numFmt w:val="lowerLetter"/>
      <w:lvlText w:val="%2."/>
      <w:lvlJc w:val="left"/>
      <w:pPr>
        <w:ind w:left="1440" w:hanging="360"/>
      </w:pPr>
    </w:lvl>
    <w:lvl w:ilvl="2" w:tplc="977622AA" w:tentative="1">
      <w:start w:val="1"/>
      <w:numFmt w:val="lowerRoman"/>
      <w:lvlText w:val="%3."/>
      <w:lvlJc w:val="right"/>
      <w:pPr>
        <w:ind w:left="2160" w:hanging="180"/>
      </w:pPr>
    </w:lvl>
    <w:lvl w:ilvl="3" w:tplc="1F72C84E" w:tentative="1">
      <w:start w:val="1"/>
      <w:numFmt w:val="decimal"/>
      <w:lvlText w:val="%4."/>
      <w:lvlJc w:val="left"/>
      <w:pPr>
        <w:ind w:left="2880" w:hanging="360"/>
      </w:pPr>
    </w:lvl>
    <w:lvl w:ilvl="4" w:tplc="0C14B5BC" w:tentative="1">
      <w:start w:val="1"/>
      <w:numFmt w:val="lowerLetter"/>
      <w:lvlText w:val="%5."/>
      <w:lvlJc w:val="left"/>
      <w:pPr>
        <w:ind w:left="3600" w:hanging="360"/>
      </w:pPr>
    </w:lvl>
    <w:lvl w:ilvl="5" w:tplc="8A0A44B8" w:tentative="1">
      <w:start w:val="1"/>
      <w:numFmt w:val="lowerRoman"/>
      <w:lvlText w:val="%6."/>
      <w:lvlJc w:val="right"/>
      <w:pPr>
        <w:ind w:left="4320" w:hanging="180"/>
      </w:pPr>
    </w:lvl>
    <w:lvl w:ilvl="6" w:tplc="B9241CD2" w:tentative="1">
      <w:start w:val="1"/>
      <w:numFmt w:val="decimal"/>
      <w:lvlText w:val="%7."/>
      <w:lvlJc w:val="left"/>
      <w:pPr>
        <w:ind w:left="5040" w:hanging="360"/>
      </w:pPr>
    </w:lvl>
    <w:lvl w:ilvl="7" w:tplc="080639C4" w:tentative="1">
      <w:start w:val="1"/>
      <w:numFmt w:val="lowerLetter"/>
      <w:lvlText w:val="%8."/>
      <w:lvlJc w:val="left"/>
      <w:pPr>
        <w:ind w:left="5760" w:hanging="360"/>
      </w:pPr>
    </w:lvl>
    <w:lvl w:ilvl="8" w:tplc="A04C244E" w:tentative="1">
      <w:start w:val="1"/>
      <w:numFmt w:val="lowerRoman"/>
      <w:lvlText w:val="%9."/>
      <w:lvlJc w:val="right"/>
      <w:pPr>
        <w:ind w:left="6480" w:hanging="180"/>
      </w:pPr>
    </w:lvl>
  </w:abstractNum>
  <w:abstractNum w:abstractNumId="11">
    <w:nsid w:val="1F6D4A6F"/>
    <w:multiLevelType w:val="hybridMultilevel"/>
    <w:tmpl w:val="AE081260"/>
    <w:lvl w:ilvl="0" w:tplc="AF0A8B70">
      <w:start w:val="1"/>
      <w:numFmt w:val="decimal"/>
      <w:lvlText w:val="%1、"/>
      <w:lvlJc w:val="left"/>
      <w:pPr>
        <w:ind w:left="720" w:hanging="360"/>
      </w:pPr>
      <w:rPr>
        <w:rFonts w:hint="default"/>
      </w:rPr>
    </w:lvl>
    <w:lvl w:ilvl="1" w:tplc="B3681E58">
      <w:start w:val="1"/>
      <w:numFmt w:val="lowerLetter"/>
      <w:lvlText w:val="%2."/>
      <w:lvlJc w:val="left"/>
      <w:pPr>
        <w:ind w:left="1440" w:hanging="360"/>
      </w:pPr>
    </w:lvl>
    <w:lvl w:ilvl="2" w:tplc="7EA872DC" w:tentative="1">
      <w:start w:val="1"/>
      <w:numFmt w:val="lowerRoman"/>
      <w:lvlText w:val="%3."/>
      <w:lvlJc w:val="right"/>
      <w:pPr>
        <w:ind w:left="2160" w:hanging="180"/>
      </w:pPr>
    </w:lvl>
    <w:lvl w:ilvl="3" w:tplc="EF10C062" w:tentative="1">
      <w:start w:val="1"/>
      <w:numFmt w:val="decimal"/>
      <w:lvlText w:val="%4."/>
      <w:lvlJc w:val="left"/>
      <w:pPr>
        <w:ind w:left="2880" w:hanging="360"/>
      </w:pPr>
    </w:lvl>
    <w:lvl w:ilvl="4" w:tplc="0304F6A0" w:tentative="1">
      <w:start w:val="1"/>
      <w:numFmt w:val="lowerLetter"/>
      <w:lvlText w:val="%5."/>
      <w:lvlJc w:val="left"/>
      <w:pPr>
        <w:ind w:left="3600" w:hanging="360"/>
      </w:pPr>
    </w:lvl>
    <w:lvl w:ilvl="5" w:tplc="FE7804E4" w:tentative="1">
      <w:start w:val="1"/>
      <w:numFmt w:val="lowerRoman"/>
      <w:lvlText w:val="%6."/>
      <w:lvlJc w:val="right"/>
      <w:pPr>
        <w:ind w:left="4320" w:hanging="180"/>
      </w:pPr>
    </w:lvl>
    <w:lvl w:ilvl="6" w:tplc="F0547616" w:tentative="1">
      <w:start w:val="1"/>
      <w:numFmt w:val="decimal"/>
      <w:lvlText w:val="%7."/>
      <w:lvlJc w:val="left"/>
      <w:pPr>
        <w:ind w:left="5040" w:hanging="360"/>
      </w:pPr>
    </w:lvl>
    <w:lvl w:ilvl="7" w:tplc="9E98BB4C" w:tentative="1">
      <w:start w:val="1"/>
      <w:numFmt w:val="lowerLetter"/>
      <w:lvlText w:val="%8."/>
      <w:lvlJc w:val="left"/>
      <w:pPr>
        <w:ind w:left="5760" w:hanging="360"/>
      </w:pPr>
    </w:lvl>
    <w:lvl w:ilvl="8" w:tplc="CF603C5C" w:tentative="1">
      <w:start w:val="1"/>
      <w:numFmt w:val="lowerRoman"/>
      <w:lvlText w:val="%9."/>
      <w:lvlJc w:val="right"/>
      <w:pPr>
        <w:ind w:left="6480" w:hanging="180"/>
      </w:pPr>
    </w:lvl>
  </w:abstractNum>
  <w:abstractNum w:abstractNumId="12">
    <w:nsid w:val="25074410"/>
    <w:multiLevelType w:val="hybridMultilevel"/>
    <w:tmpl w:val="859EA3AE"/>
    <w:lvl w:ilvl="0" w:tplc="F77854C8">
      <w:start w:val="1"/>
      <w:numFmt w:val="decimal"/>
      <w:lvlText w:val="(%1)"/>
      <w:lvlJc w:val="left"/>
      <w:pPr>
        <w:ind w:left="1080" w:hanging="360"/>
      </w:pPr>
      <w:rPr>
        <w:rFonts w:hint="eastAsia"/>
      </w:rPr>
    </w:lvl>
    <w:lvl w:ilvl="1" w:tplc="CEAA065C" w:tentative="1">
      <w:start w:val="1"/>
      <w:numFmt w:val="lowerLetter"/>
      <w:lvlText w:val="%2."/>
      <w:lvlJc w:val="left"/>
      <w:pPr>
        <w:ind w:left="1800" w:hanging="360"/>
      </w:pPr>
    </w:lvl>
    <w:lvl w:ilvl="2" w:tplc="5156E718" w:tentative="1">
      <w:start w:val="1"/>
      <w:numFmt w:val="lowerRoman"/>
      <w:lvlText w:val="%3."/>
      <w:lvlJc w:val="right"/>
      <w:pPr>
        <w:ind w:left="2520" w:hanging="180"/>
      </w:pPr>
    </w:lvl>
    <w:lvl w:ilvl="3" w:tplc="17B6E998" w:tentative="1">
      <w:start w:val="1"/>
      <w:numFmt w:val="decimal"/>
      <w:lvlText w:val="%4."/>
      <w:lvlJc w:val="left"/>
      <w:pPr>
        <w:ind w:left="3240" w:hanging="360"/>
      </w:pPr>
    </w:lvl>
    <w:lvl w:ilvl="4" w:tplc="0712B16C" w:tentative="1">
      <w:start w:val="1"/>
      <w:numFmt w:val="lowerLetter"/>
      <w:lvlText w:val="%5."/>
      <w:lvlJc w:val="left"/>
      <w:pPr>
        <w:ind w:left="3960" w:hanging="360"/>
      </w:pPr>
    </w:lvl>
    <w:lvl w:ilvl="5" w:tplc="1EBC6F04" w:tentative="1">
      <w:start w:val="1"/>
      <w:numFmt w:val="lowerRoman"/>
      <w:lvlText w:val="%6."/>
      <w:lvlJc w:val="right"/>
      <w:pPr>
        <w:ind w:left="4680" w:hanging="180"/>
      </w:pPr>
    </w:lvl>
    <w:lvl w:ilvl="6" w:tplc="5708576E" w:tentative="1">
      <w:start w:val="1"/>
      <w:numFmt w:val="decimal"/>
      <w:lvlText w:val="%7."/>
      <w:lvlJc w:val="left"/>
      <w:pPr>
        <w:ind w:left="5400" w:hanging="360"/>
      </w:pPr>
    </w:lvl>
    <w:lvl w:ilvl="7" w:tplc="A17E0AAC" w:tentative="1">
      <w:start w:val="1"/>
      <w:numFmt w:val="lowerLetter"/>
      <w:lvlText w:val="%8."/>
      <w:lvlJc w:val="left"/>
      <w:pPr>
        <w:ind w:left="6120" w:hanging="360"/>
      </w:pPr>
    </w:lvl>
    <w:lvl w:ilvl="8" w:tplc="D89ECE90" w:tentative="1">
      <w:start w:val="1"/>
      <w:numFmt w:val="lowerRoman"/>
      <w:lvlText w:val="%9."/>
      <w:lvlJc w:val="right"/>
      <w:pPr>
        <w:ind w:left="6840" w:hanging="180"/>
      </w:pPr>
    </w:lvl>
  </w:abstractNum>
  <w:abstractNum w:abstractNumId="13">
    <w:nsid w:val="25457576"/>
    <w:multiLevelType w:val="hybridMultilevel"/>
    <w:tmpl w:val="09D0AEB4"/>
    <w:lvl w:ilvl="0" w:tplc="BFFE2964">
      <w:start w:val="1"/>
      <w:numFmt w:val="decimal"/>
      <w:lvlText w:val="%1、"/>
      <w:lvlJc w:val="left"/>
      <w:pPr>
        <w:ind w:left="1440" w:hanging="360"/>
      </w:pPr>
      <w:rPr>
        <w:rFonts w:hint="default"/>
      </w:rPr>
    </w:lvl>
    <w:lvl w:ilvl="1" w:tplc="39CA8176" w:tentative="1">
      <w:start w:val="1"/>
      <w:numFmt w:val="lowerLetter"/>
      <w:lvlText w:val="%2."/>
      <w:lvlJc w:val="left"/>
      <w:pPr>
        <w:ind w:left="2160" w:hanging="360"/>
      </w:pPr>
    </w:lvl>
    <w:lvl w:ilvl="2" w:tplc="2A98614A" w:tentative="1">
      <w:start w:val="1"/>
      <w:numFmt w:val="lowerRoman"/>
      <w:lvlText w:val="%3."/>
      <w:lvlJc w:val="right"/>
      <w:pPr>
        <w:ind w:left="2880" w:hanging="180"/>
      </w:pPr>
    </w:lvl>
    <w:lvl w:ilvl="3" w:tplc="B5AAB42E" w:tentative="1">
      <w:start w:val="1"/>
      <w:numFmt w:val="decimal"/>
      <w:lvlText w:val="%4."/>
      <w:lvlJc w:val="left"/>
      <w:pPr>
        <w:ind w:left="3600" w:hanging="360"/>
      </w:pPr>
    </w:lvl>
    <w:lvl w:ilvl="4" w:tplc="D004D358" w:tentative="1">
      <w:start w:val="1"/>
      <w:numFmt w:val="lowerLetter"/>
      <w:lvlText w:val="%5."/>
      <w:lvlJc w:val="left"/>
      <w:pPr>
        <w:ind w:left="4320" w:hanging="360"/>
      </w:pPr>
    </w:lvl>
    <w:lvl w:ilvl="5" w:tplc="944CA810" w:tentative="1">
      <w:start w:val="1"/>
      <w:numFmt w:val="lowerRoman"/>
      <w:lvlText w:val="%6."/>
      <w:lvlJc w:val="right"/>
      <w:pPr>
        <w:ind w:left="5040" w:hanging="180"/>
      </w:pPr>
    </w:lvl>
    <w:lvl w:ilvl="6" w:tplc="FEFEF71E" w:tentative="1">
      <w:start w:val="1"/>
      <w:numFmt w:val="decimal"/>
      <w:lvlText w:val="%7."/>
      <w:lvlJc w:val="left"/>
      <w:pPr>
        <w:ind w:left="5760" w:hanging="360"/>
      </w:pPr>
    </w:lvl>
    <w:lvl w:ilvl="7" w:tplc="FAB6A21A" w:tentative="1">
      <w:start w:val="1"/>
      <w:numFmt w:val="lowerLetter"/>
      <w:lvlText w:val="%8."/>
      <w:lvlJc w:val="left"/>
      <w:pPr>
        <w:ind w:left="6480" w:hanging="360"/>
      </w:pPr>
    </w:lvl>
    <w:lvl w:ilvl="8" w:tplc="29A88F6A" w:tentative="1">
      <w:start w:val="1"/>
      <w:numFmt w:val="lowerRoman"/>
      <w:lvlText w:val="%9."/>
      <w:lvlJc w:val="right"/>
      <w:pPr>
        <w:ind w:left="7200" w:hanging="180"/>
      </w:pPr>
    </w:lvl>
  </w:abstractNum>
  <w:abstractNum w:abstractNumId="14">
    <w:nsid w:val="29624F8B"/>
    <w:multiLevelType w:val="hybridMultilevel"/>
    <w:tmpl w:val="501CD622"/>
    <w:lvl w:ilvl="0" w:tplc="E3C24970">
      <w:start w:val="1"/>
      <w:numFmt w:val="decimal"/>
      <w:lvlText w:val="%1)"/>
      <w:lvlJc w:val="left"/>
      <w:pPr>
        <w:ind w:left="1080" w:hanging="360"/>
      </w:pPr>
      <w:rPr>
        <w:rFonts w:hint="default"/>
      </w:rPr>
    </w:lvl>
    <w:lvl w:ilvl="1" w:tplc="E01E9B1A" w:tentative="1">
      <w:start w:val="1"/>
      <w:numFmt w:val="lowerLetter"/>
      <w:lvlText w:val="%2."/>
      <w:lvlJc w:val="left"/>
      <w:pPr>
        <w:ind w:left="1800" w:hanging="360"/>
      </w:pPr>
    </w:lvl>
    <w:lvl w:ilvl="2" w:tplc="A6A6BEAE" w:tentative="1">
      <w:start w:val="1"/>
      <w:numFmt w:val="lowerRoman"/>
      <w:lvlText w:val="%3."/>
      <w:lvlJc w:val="right"/>
      <w:pPr>
        <w:ind w:left="2520" w:hanging="180"/>
      </w:pPr>
    </w:lvl>
    <w:lvl w:ilvl="3" w:tplc="9C086C2A" w:tentative="1">
      <w:start w:val="1"/>
      <w:numFmt w:val="decimal"/>
      <w:lvlText w:val="%4."/>
      <w:lvlJc w:val="left"/>
      <w:pPr>
        <w:ind w:left="3240" w:hanging="360"/>
      </w:pPr>
    </w:lvl>
    <w:lvl w:ilvl="4" w:tplc="ED8CA604" w:tentative="1">
      <w:start w:val="1"/>
      <w:numFmt w:val="lowerLetter"/>
      <w:lvlText w:val="%5."/>
      <w:lvlJc w:val="left"/>
      <w:pPr>
        <w:ind w:left="3960" w:hanging="360"/>
      </w:pPr>
    </w:lvl>
    <w:lvl w:ilvl="5" w:tplc="9884881A" w:tentative="1">
      <w:start w:val="1"/>
      <w:numFmt w:val="lowerRoman"/>
      <w:lvlText w:val="%6."/>
      <w:lvlJc w:val="right"/>
      <w:pPr>
        <w:ind w:left="4680" w:hanging="180"/>
      </w:pPr>
    </w:lvl>
    <w:lvl w:ilvl="6" w:tplc="C2FA6C96" w:tentative="1">
      <w:start w:val="1"/>
      <w:numFmt w:val="decimal"/>
      <w:lvlText w:val="%7."/>
      <w:lvlJc w:val="left"/>
      <w:pPr>
        <w:ind w:left="5400" w:hanging="360"/>
      </w:pPr>
    </w:lvl>
    <w:lvl w:ilvl="7" w:tplc="34AE86C2" w:tentative="1">
      <w:start w:val="1"/>
      <w:numFmt w:val="lowerLetter"/>
      <w:lvlText w:val="%8."/>
      <w:lvlJc w:val="left"/>
      <w:pPr>
        <w:ind w:left="6120" w:hanging="360"/>
      </w:pPr>
    </w:lvl>
    <w:lvl w:ilvl="8" w:tplc="372ABEAE" w:tentative="1">
      <w:start w:val="1"/>
      <w:numFmt w:val="lowerRoman"/>
      <w:lvlText w:val="%9."/>
      <w:lvlJc w:val="right"/>
      <w:pPr>
        <w:ind w:left="6840" w:hanging="180"/>
      </w:pPr>
    </w:lvl>
  </w:abstractNum>
  <w:abstractNum w:abstractNumId="15">
    <w:nsid w:val="29752024"/>
    <w:multiLevelType w:val="hybridMultilevel"/>
    <w:tmpl w:val="F0128DA6"/>
    <w:lvl w:ilvl="0" w:tplc="502AEFEE">
      <w:start w:val="1"/>
      <w:numFmt w:val="decimal"/>
      <w:lvlText w:val="%1、"/>
      <w:lvlJc w:val="left"/>
      <w:pPr>
        <w:ind w:left="1425" w:hanging="705"/>
      </w:pPr>
      <w:rPr>
        <w:rFonts w:hAnsi="Times New Roman" w:hint="default"/>
      </w:rPr>
    </w:lvl>
    <w:lvl w:ilvl="1" w:tplc="12F8F71A" w:tentative="1">
      <w:start w:val="1"/>
      <w:numFmt w:val="lowerLetter"/>
      <w:lvlText w:val="%2."/>
      <w:lvlJc w:val="left"/>
      <w:pPr>
        <w:ind w:left="1800" w:hanging="360"/>
      </w:pPr>
    </w:lvl>
    <w:lvl w:ilvl="2" w:tplc="47285E66" w:tentative="1">
      <w:start w:val="1"/>
      <w:numFmt w:val="lowerRoman"/>
      <w:lvlText w:val="%3."/>
      <w:lvlJc w:val="right"/>
      <w:pPr>
        <w:ind w:left="2520" w:hanging="180"/>
      </w:pPr>
    </w:lvl>
    <w:lvl w:ilvl="3" w:tplc="FA506E92" w:tentative="1">
      <w:start w:val="1"/>
      <w:numFmt w:val="decimal"/>
      <w:lvlText w:val="%4."/>
      <w:lvlJc w:val="left"/>
      <w:pPr>
        <w:ind w:left="3240" w:hanging="360"/>
      </w:pPr>
    </w:lvl>
    <w:lvl w:ilvl="4" w:tplc="34DC2C2C" w:tentative="1">
      <w:start w:val="1"/>
      <w:numFmt w:val="lowerLetter"/>
      <w:lvlText w:val="%5."/>
      <w:lvlJc w:val="left"/>
      <w:pPr>
        <w:ind w:left="3960" w:hanging="360"/>
      </w:pPr>
    </w:lvl>
    <w:lvl w:ilvl="5" w:tplc="E2346AB2" w:tentative="1">
      <w:start w:val="1"/>
      <w:numFmt w:val="lowerRoman"/>
      <w:lvlText w:val="%6."/>
      <w:lvlJc w:val="right"/>
      <w:pPr>
        <w:ind w:left="4680" w:hanging="180"/>
      </w:pPr>
    </w:lvl>
    <w:lvl w:ilvl="6" w:tplc="9856C26C" w:tentative="1">
      <w:start w:val="1"/>
      <w:numFmt w:val="decimal"/>
      <w:lvlText w:val="%7."/>
      <w:lvlJc w:val="left"/>
      <w:pPr>
        <w:ind w:left="5400" w:hanging="360"/>
      </w:pPr>
    </w:lvl>
    <w:lvl w:ilvl="7" w:tplc="4112AAB2" w:tentative="1">
      <w:start w:val="1"/>
      <w:numFmt w:val="lowerLetter"/>
      <w:lvlText w:val="%8."/>
      <w:lvlJc w:val="left"/>
      <w:pPr>
        <w:ind w:left="6120" w:hanging="360"/>
      </w:pPr>
    </w:lvl>
    <w:lvl w:ilvl="8" w:tplc="E444BA6C" w:tentative="1">
      <w:start w:val="1"/>
      <w:numFmt w:val="lowerRoman"/>
      <w:lvlText w:val="%9."/>
      <w:lvlJc w:val="right"/>
      <w:pPr>
        <w:ind w:left="6840" w:hanging="180"/>
      </w:pPr>
    </w:lvl>
  </w:abstractNum>
  <w:abstractNum w:abstractNumId="16">
    <w:nsid w:val="2A0A721F"/>
    <w:multiLevelType w:val="hybridMultilevel"/>
    <w:tmpl w:val="C096DDAA"/>
    <w:lvl w:ilvl="0" w:tplc="888CD09C">
      <w:start w:val="3"/>
      <w:numFmt w:val="decimal"/>
      <w:lvlText w:val="%1、"/>
      <w:lvlJc w:val="left"/>
      <w:pPr>
        <w:ind w:left="417" w:hanging="510"/>
      </w:pPr>
      <w:rPr>
        <w:rFonts w:hAnsi="宋体" w:hint="default"/>
      </w:rPr>
    </w:lvl>
    <w:lvl w:ilvl="1" w:tplc="A1748582" w:tentative="1">
      <w:start w:val="1"/>
      <w:numFmt w:val="lowerLetter"/>
      <w:lvlText w:val="%2."/>
      <w:lvlJc w:val="left"/>
      <w:pPr>
        <w:ind w:left="1440" w:hanging="360"/>
      </w:pPr>
    </w:lvl>
    <w:lvl w:ilvl="2" w:tplc="3E64D20C" w:tentative="1">
      <w:start w:val="1"/>
      <w:numFmt w:val="lowerRoman"/>
      <w:lvlText w:val="%3."/>
      <w:lvlJc w:val="right"/>
      <w:pPr>
        <w:ind w:left="2160" w:hanging="180"/>
      </w:pPr>
    </w:lvl>
    <w:lvl w:ilvl="3" w:tplc="B2D649C6" w:tentative="1">
      <w:start w:val="1"/>
      <w:numFmt w:val="decimal"/>
      <w:lvlText w:val="%4."/>
      <w:lvlJc w:val="left"/>
      <w:pPr>
        <w:ind w:left="2880" w:hanging="360"/>
      </w:pPr>
    </w:lvl>
    <w:lvl w:ilvl="4" w:tplc="9C201E34" w:tentative="1">
      <w:start w:val="1"/>
      <w:numFmt w:val="lowerLetter"/>
      <w:lvlText w:val="%5."/>
      <w:lvlJc w:val="left"/>
      <w:pPr>
        <w:ind w:left="3600" w:hanging="360"/>
      </w:pPr>
    </w:lvl>
    <w:lvl w:ilvl="5" w:tplc="0AEEAAD2" w:tentative="1">
      <w:start w:val="1"/>
      <w:numFmt w:val="lowerRoman"/>
      <w:lvlText w:val="%6."/>
      <w:lvlJc w:val="right"/>
      <w:pPr>
        <w:ind w:left="4320" w:hanging="180"/>
      </w:pPr>
    </w:lvl>
    <w:lvl w:ilvl="6" w:tplc="C6FAF9C0" w:tentative="1">
      <w:start w:val="1"/>
      <w:numFmt w:val="decimal"/>
      <w:lvlText w:val="%7."/>
      <w:lvlJc w:val="left"/>
      <w:pPr>
        <w:ind w:left="5040" w:hanging="360"/>
      </w:pPr>
    </w:lvl>
    <w:lvl w:ilvl="7" w:tplc="BF5E02E6" w:tentative="1">
      <w:start w:val="1"/>
      <w:numFmt w:val="lowerLetter"/>
      <w:lvlText w:val="%8."/>
      <w:lvlJc w:val="left"/>
      <w:pPr>
        <w:ind w:left="5760" w:hanging="360"/>
      </w:pPr>
    </w:lvl>
    <w:lvl w:ilvl="8" w:tplc="B2B6A810" w:tentative="1">
      <w:start w:val="1"/>
      <w:numFmt w:val="lowerRoman"/>
      <w:lvlText w:val="%9."/>
      <w:lvlJc w:val="right"/>
      <w:pPr>
        <w:ind w:left="6480" w:hanging="180"/>
      </w:pPr>
    </w:lvl>
  </w:abstractNum>
  <w:abstractNum w:abstractNumId="17">
    <w:nsid w:val="2D6A64D1"/>
    <w:multiLevelType w:val="hybridMultilevel"/>
    <w:tmpl w:val="933A8C5E"/>
    <w:lvl w:ilvl="0" w:tplc="6C3248F4">
      <w:start w:val="1"/>
      <w:numFmt w:val="decimal"/>
      <w:lvlText w:val="(%1)"/>
      <w:lvlJc w:val="left"/>
      <w:pPr>
        <w:ind w:left="1080" w:hanging="360"/>
      </w:pPr>
      <w:rPr>
        <w:rFonts w:hint="eastAsia"/>
      </w:rPr>
    </w:lvl>
    <w:lvl w:ilvl="1" w:tplc="20A6E5AE" w:tentative="1">
      <w:start w:val="1"/>
      <w:numFmt w:val="lowerLetter"/>
      <w:lvlText w:val="%2."/>
      <w:lvlJc w:val="left"/>
      <w:pPr>
        <w:ind w:left="1800" w:hanging="360"/>
      </w:pPr>
    </w:lvl>
    <w:lvl w:ilvl="2" w:tplc="F8380B44" w:tentative="1">
      <w:start w:val="1"/>
      <w:numFmt w:val="lowerRoman"/>
      <w:lvlText w:val="%3."/>
      <w:lvlJc w:val="right"/>
      <w:pPr>
        <w:ind w:left="2520" w:hanging="180"/>
      </w:pPr>
    </w:lvl>
    <w:lvl w:ilvl="3" w:tplc="B0900E16" w:tentative="1">
      <w:start w:val="1"/>
      <w:numFmt w:val="decimal"/>
      <w:lvlText w:val="%4."/>
      <w:lvlJc w:val="left"/>
      <w:pPr>
        <w:ind w:left="3240" w:hanging="360"/>
      </w:pPr>
    </w:lvl>
    <w:lvl w:ilvl="4" w:tplc="A6021EB0" w:tentative="1">
      <w:start w:val="1"/>
      <w:numFmt w:val="lowerLetter"/>
      <w:lvlText w:val="%5."/>
      <w:lvlJc w:val="left"/>
      <w:pPr>
        <w:ind w:left="3960" w:hanging="360"/>
      </w:pPr>
    </w:lvl>
    <w:lvl w:ilvl="5" w:tplc="D178822C" w:tentative="1">
      <w:start w:val="1"/>
      <w:numFmt w:val="lowerRoman"/>
      <w:lvlText w:val="%6."/>
      <w:lvlJc w:val="right"/>
      <w:pPr>
        <w:ind w:left="4680" w:hanging="180"/>
      </w:pPr>
    </w:lvl>
    <w:lvl w:ilvl="6" w:tplc="375C4D12" w:tentative="1">
      <w:start w:val="1"/>
      <w:numFmt w:val="decimal"/>
      <w:lvlText w:val="%7."/>
      <w:lvlJc w:val="left"/>
      <w:pPr>
        <w:ind w:left="5400" w:hanging="360"/>
      </w:pPr>
    </w:lvl>
    <w:lvl w:ilvl="7" w:tplc="08A277AE" w:tentative="1">
      <w:start w:val="1"/>
      <w:numFmt w:val="lowerLetter"/>
      <w:lvlText w:val="%8."/>
      <w:lvlJc w:val="left"/>
      <w:pPr>
        <w:ind w:left="6120" w:hanging="360"/>
      </w:pPr>
    </w:lvl>
    <w:lvl w:ilvl="8" w:tplc="E41EF23C" w:tentative="1">
      <w:start w:val="1"/>
      <w:numFmt w:val="lowerRoman"/>
      <w:lvlText w:val="%9."/>
      <w:lvlJc w:val="right"/>
      <w:pPr>
        <w:ind w:left="6840" w:hanging="180"/>
      </w:pPr>
    </w:lvl>
  </w:abstractNum>
  <w:abstractNum w:abstractNumId="18">
    <w:nsid w:val="2D8B7603"/>
    <w:multiLevelType w:val="hybridMultilevel"/>
    <w:tmpl w:val="64AC8D1E"/>
    <w:lvl w:ilvl="0" w:tplc="A036C3B6">
      <w:start w:val="4"/>
      <w:numFmt w:val="japaneseCounting"/>
      <w:lvlText w:val="%1、"/>
      <w:lvlJc w:val="left"/>
      <w:pPr>
        <w:ind w:left="840" w:hanging="480"/>
      </w:pPr>
      <w:rPr>
        <w:rFonts w:hint="default"/>
      </w:rPr>
    </w:lvl>
    <w:lvl w:ilvl="1" w:tplc="D68E7F08" w:tentative="1">
      <w:start w:val="1"/>
      <w:numFmt w:val="lowerLetter"/>
      <w:lvlText w:val="%2."/>
      <w:lvlJc w:val="left"/>
      <w:pPr>
        <w:ind w:left="1440" w:hanging="360"/>
      </w:pPr>
    </w:lvl>
    <w:lvl w:ilvl="2" w:tplc="ED184F58" w:tentative="1">
      <w:start w:val="1"/>
      <w:numFmt w:val="lowerRoman"/>
      <w:lvlText w:val="%3."/>
      <w:lvlJc w:val="right"/>
      <w:pPr>
        <w:ind w:left="2160" w:hanging="180"/>
      </w:pPr>
    </w:lvl>
    <w:lvl w:ilvl="3" w:tplc="5986F60C" w:tentative="1">
      <w:start w:val="1"/>
      <w:numFmt w:val="decimal"/>
      <w:lvlText w:val="%4."/>
      <w:lvlJc w:val="left"/>
      <w:pPr>
        <w:ind w:left="2880" w:hanging="360"/>
      </w:pPr>
    </w:lvl>
    <w:lvl w:ilvl="4" w:tplc="BD58921A" w:tentative="1">
      <w:start w:val="1"/>
      <w:numFmt w:val="lowerLetter"/>
      <w:lvlText w:val="%5."/>
      <w:lvlJc w:val="left"/>
      <w:pPr>
        <w:ind w:left="3600" w:hanging="360"/>
      </w:pPr>
    </w:lvl>
    <w:lvl w:ilvl="5" w:tplc="76A625E2" w:tentative="1">
      <w:start w:val="1"/>
      <w:numFmt w:val="lowerRoman"/>
      <w:lvlText w:val="%6."/>
      <w:lvlJc w:val="right"/>
      <w:pPr>
        <w:ind w:left="4320" w:hanging="180"/>
      </w:pPr>
    </w:lvl>
    <w:lvl w:ilvl="6" w:tplc="C3E84274" w:tentative="1">
      <w:start w:val="1"/>
      <w:numFmt w:val="decimal"/>
      <w:lvlText w:val="%7."/>
      <w:lvlJc w:val="left"/>
      <w:pPr>
        <w:ind w:left="5040" w:hanging="360"/>
      </w:pPr>
    </w:lvl>
    <w:lvl w:ilvl="7" w:tplc="D3E47F48" w:tentative="1">
      <w:start w:val="1"/>
      <w:numFmt w:val="lowerLetter"/>
      <w:lvlText w:val="%8."/>
      <w:lvlJc w:val="left"/>
      <w:pPr>
        <w:ind w:left="5760" w:hanging="360"/>
      </w:pPr>
    </w:lvl>
    <w:lvl w:ilvl="8" w:tplc="5DE4647E" w:tentative="1">
      <w:start w:val="1"/>
      <w:numFmt w:val="lowerRoman"/>
      <w:lvlText w:val="%9."/>
      <w:lvlJc w:val="right"/>
      <w:pPr>
        <w:ind w:left="6480" w:hanging="180"/>
      </w:pPr>
    </w:lvl>
  </w:abstractNum>
  <w:abstractNum w:abstractNumId="19">
    <w:nsid w:val="39ED68A1"/>
    <w:multiLevelType w:val="hybridMultilevel"/>
    <w:tmpl w:val="BC9ADB86"/>
    <w:lvl w:ilvl="0" w:tplc="36EC8D64">
      <w:start w:val="1"/>
      <w:numFmt w:val="japaneseCounting"/>
      <w:lvlText w:val="%1、"/>
      <w:lvlJc w:val="left"/>
      <w:pPr>
        <w:ind w:left="864" w:hanging="504"/>
      </w:pPr>
      <w:rPr>
        <w:rFonts w:hint="default"/>
      </w:rPr>
    </w:lvl>
    <w:lvl w:ilvl="1" w:tplc="AE1A986C" w:tentative="1">
      <w:start w:val="1"/>
      <w:numFmt w:val="lowerLetter"/>
      <w:lvlText w:val="%2."/>
      <w:lvlJc w:val="left"/>
      <w:pPr>
        <w:ind w:left="1440" w:hanging="360"/>
      </w:pPr>
    </w:lvl>
    <w:lvl w:ilvl="2" w:tplc="D6D2E660" w:tentative="1">
      <w:start w:val="1"/>
      <w:numFmt w:val="lowerRoman"/>
      <w:lvlText w:val="%3."/>
      <w:lvlJc w:val="right"/>
      <w:pPr>
        <w:ind w:left="2160" w:hanging="180"/>
      </w:pPr>
    </w:lvl>
    <w:lvl w:ilvl="3" w:tplc="7CE86572" w:tentative="1">
      <w:start w:val="1"/>
      <w:numFmt w:val="decimal"/>
      <w:lvlText w:val="%4."/>
      <w:lvlJc w:val="left"/>
      <w:pPr>
        <w:ind w:left="2880" w:hanging="360"/>
      </w:pPr>
    </w:lvl>
    <w:lvl w:ilvl="4" w:tplc="49641536" w:tentative="1">
      <w:start w:val="1"/>
      <w:numFmt w:val="lowerLetter"/>
      <w:lvlText w:val="%5."/>
      <w:lvlJc w:val="left"/>
      <w:pPr>
        <w:ind w:left="3600" w:hanging="360"/>
      </w:pPr>
    </w:lvl>
    <w:lvl w:ilvl="5" w:tplc="1B8AED48" w:tentative="1">
      <w:start w:val="1"/>
      <w:numFmt w:val="lowerRoman"/>
      <w:lvlText w:val="%6."/>
      <w:lvlJc w:val="right"/>
      <w:pPr>
        <w:ind w:left="4320" w:hanging="180"/>
      </w:pPr>
    </w:lvl>
    <w:lvl w:ilvl="6" w:tplc="AAC6EC76" w:tentative="1">
      <w:start w:val="1"/>
      <w:numFmt w:val="decimal"/>
      <w:lvlText w:val="%7."/>
      <w:lvlJc w:val="left"/>
      <w:pPr>
        <w:ind w:left="5040" w:hanging="360"/>
      </w:pPr>
    </w:lvl>
    <w:lvl w:ilvl="7" w:tplc="EB5A970A" w:tentative="1">
      <w:start w:val="1"/>
      <w:numFmt w:val="lowerLetter"/>
      <w:lvlText w:val="%8."/>
      <w:lvlJc w:val="left"/>
      <w:pPr>
        <w:ind w:left="5760" w:hanging="360"/>
      </w:pPr>
    </w:lvl>
    <w:lvl w:ilvl="8" w:tplc="06DA176C" w:tentative="1">
      <w:start w:val="1"/>
      <w:numFmt w:val="lowerRoman"/>
      <w:lvlText w:val="%9."/>
      <w:lvlJc w:val="right"/>
      <w:pPr>
        <w:ind w:left="6480" w:hanging="180"/>
      </w:pPr>
    </w:lvl>
  </w:abstractNum>
  <w:abstractNum w:abstractNumId="20">
    <w:nsid w:val="3A5175C5"/>
    <w:multiLevelType w:val="hybridMultilevel"/>
    <w:tmpl w:val="7A8A9814"/>
    <w:lvl w:ilvl="0" w:tplc="BB0AF730">
      <w:start w:val="1"/>
      <w:numFmt w:val="decimal"/>
      <w:lvlText w:val="(%1)"/>
      <w:lvlJc w:val="left"/>
      <w:pPr>
        <w:ind w:left="1080" w:hanging="360"/>
      </w:pPr>
      <w:rPr>
        <w:rFonts w:hint="default"/>
      </w:rPr>
    </w:lvl>
    <w:lvl w:ilvl="1" w:tplc="B400D850" w:tentative="1">
      <w:start w:val="1"/>
      <w:numFmt w:val="lowerLetter"/>
      <w:lvlText w:val="%2."/>
      <w:lvlJc w:val="left"/>
      <w:pPr>
        <w:ind w:left="1800" w:hanging="360"/>
      </w:pPr>
    </w:lvl>
    <w:lvl w:ilvl="2" w:tplc="2A44EE10" w:tentative="1">
      <w:start w:val="1"/>
      <w:numFmt w:val="lowerRoman"/>
      <w:lvlText w:val="%3."/>
      <w:lvlJc w:val="right"/>
      <w:pPr>
        <w:ind w:left="2520" w:hanging="180"/>
      </w:pPr>
    </w:lvl>
    <w:lvl w:ilvl="3" w:tplc="954024D0" w:tentative="1">
      <w:start w:val="1"/>
      <w:numFmt w:val="decimal"/>
      <w:lvlText w:val="%4."/>
      <w:lvlJc w:val="left"/>
      <w:pPr>
        <w:ind w:left="3240" w:hanging="360"/>
      </w:pPr>
    </w:lvl>
    <w:lvl w:ilvl="4" w:tplc="8D2407AE" w:tentative="1">
      <w:start w:val="1"/>
      <w:numFmt w:val="lowerLetter"/>
      <w:lvlText w:val="%5."/>
      <w:lvlJc w:val="left"/>
      <w:pPr>
        <w:ind w:left="3960" w:hanging="360"/>
      </w:pPr>
    </w:lvl>
    <w:lvl w:ilvl="5" w:tplc="1E38A222" w:tentative="1">
      <w:start w:val="1"/>
      <w:numFmt w:val="lowerRoman"/>
      <w:lvlText w:val="%6."/>
      <w:lvlJc w:val="right"/>
      <w:pPr>
        <w:ind w:left="4680" w:hanging="180"/>
      </w:pPr>
    </w:lvl>
    <w:lvl w:ilvl="6" w:tplc="66ECD8BE" w:tentative="1">
      <w:start w:val="1"/>
      <w:numFmt w:val="decimal"/>
      <w:lvlText w:val="%7."/>
      <w:lvlJc w:val="left"/>
      <w:pPr>
        <w:ind w:left="5400" w:hanging="360"/>
      </w:pPr>
    </w:lvl>
    <w:lvl w:ilvl="7" w:tplc="6F8EF250" w:tentative="1">
      <w:start w:val="1"/>
      <w:numFmt w:val="lowerLetter"/>
      <w:lvlText w:val="%8."/>
      <w:lvlJc w:val="left"/>
      <w:pPr>
        <w:ind w:left="6120" w:hanging="360"/>
      </w:pPr>
    </w:lvl>
    <w:lvl w:ilvl="8" w:tplc="9272922C" w:tentative="1">
      <w:start w:val="1"/>
      <w:numFmt w:val="lowerRoman"/>
      <w:lvlText w:val="%9."/>
      <w:lvlJc w:val="right"/>
      <w:pPr>
        <w:ind w:left="6840" w:hanging="180"/>
      </w:pPr>
    </w:lvl>
  </w:abstractNum>
  <w:abstractNum w:abstractNumId="21">
    <w:nsid w:val="3A7D1821"/>
    <w:multiLevelType w:val="hybridMultilevel"/>
    <w:tmpl w:val="E3B63850"/>
    <w:lvl w:ilvl="0" w:tplc="02667764">
      <w:start w:val="1"/>
      <w:numFmt w:val="decimal"/>
      <w:lvlText w:val="%1."/>
      <w:lvlJc w:val="left"/>
      <w:pPr>
        <w:ind w:left="720" w:hanging="360"/>
      </w:pPr>
    </w:lvl>
    <w:lvl w:ilvl="1" w:tplc="D88049F6">
      <w:start w:val="1"/>
      <w:numFmt w:val="lowerLetter"/>
      <w:lvlText w:val="%2."/>
      <w:lvlJc w:val="left"/>
      <w:pPr>
        <w:ind w:left="1440" w:hanging="360"/>
      </w:pPr>
    </w:lvl>
    <w:lvl w:ilvl="2" w:tplc="C32C0876" w:tentative="1">
      <w:start w:val="1"/>
      <w:numFmt w:val="lowerRoman"/>
      <w:lvlText w:val="%3."/>
      <w:lvlJc w:val="right"/>
      <w:pPr>
        <w:ind w:left="2160" w:hanging="180"/>
      </w:pPr>
    </w:lvl>
    <w:lvl w:ilvl="3" w:tplc="D3A29176" w:tentative="1">
      <w:start w:val="1"/>
      <w:numFmt w:val="decimal"/>
      <w:lvlText w:val="%4."/>
      <w:lvlJc w:val="left"/>
      <w:pPr>
        <w:ind w:left="2880" w:hanging="360"/>
      </w:pPr>
    </w:lvl>
    <w:lvl w:ilvl="4" w:tplc="C1F0C782" w:tentative="1">
      <w:start w:val="1"/>
      <w:numFmt w:val="lowerLetter"/>
      <w:lvlText w:val="%5."/>
      <w:lvlJc w:val="left"/>
      <w:pPr>
        <w:ind w:left="3600" w:hanging="360"/>
      </w:pPr>
    </w:lvl>
    <w:lvl w:ilvl="5" w:tplc="7D92AC72" w:tentative="1">
      <w:start w:val="1"/>
      <w:numFmt w:val="lowerRoman"/>
      <w:lvlText w:val="%6."/>
      <w:lvlJc w:val="right"/>
      <w:pPr>
        <w:ind w:left="4320" w:hanging="180"/>
      </w:pPr>
    </w:lvl>
    <w:lvl w:ilvl="6" w:tplc="FF2E1370" w:tentative="1">
      <w:start w:val="1"/>
      <w:numFmt w:val="decimal"/>
      <w:lvlText w:val="%7."/>
      <w:lvlJc w:val="left"/>
      <w:pPr>
        <w:ind w:left="5040" w:hanging="360"/>
      </w:pPr>
    </w:lvl>
    <w:lvl w:ilvl="7" w:tplc="3034A34C" w:tentative="1">
      <w:start w:val="1"/>
      <w:numFmt w:val="lowerLetter"/>
      <w:lvlText w:val="%8."/>
      <w:lvlJc w:val="left"/>
      <w:pPr>
        <w:ind w:left="5760" w:hanging="360"/>
      </w:pPr>
    </w:lvl>
    <w:lvl w:ilvl="8" w:tplc="13E6BE46" w:tentative="1">
      <w:start w:val="1"/>
      <w:numFmt w:val="lowerRoman"/>
      <w:lvlText w:val="%9."/>
      <w:lvlJc w:val="right"/>
      <w:pPr>
        <w:ind w:left="6480" w:hanging="180"/>
      </w:pPr>
    </w:lvl>
  </w:abstractNum>
  <w:abstractNum w:abstractNumId="22">
    <w:nsid w:val="3AA80667"/>
    <w:multiLevelType w:val="hybridMultilevel"/>
    <w:tmpl w:val="AB185088"/>
    <w:lvl w:ilvl="0" w:tplc="A37440A4">
      <w:start w:val="5"/>
      <w:numFmt w:val="decimal"/>
      <w:lvlText w:val="%1、"/>
      <w:lvlJc w:val="left"/>
      <w:pPr>
        <w:ind w:left="1080" w:hanging="360"/>
      </w:pPr>
      <w:rPr>
        <w:rFonts w:hint="default"/>
      </w:rPr>
    </w:lvl>
    <w:lvl w:ilvl="1" w:tplc="3FB20EB2" w:tentative="1">
      <w:start w:val="1"/>
      <w:numFmt w:val="lowerLetter"/>
      <w:lvlText w:val="%2."/>
      <w:lvlJc w:val="left"/>
      <w:pPr>
        <w:ind w:left="1440" w:hanging="360"/>
      </w:pPr>
    </w:lvl>
    <w:lvl w:ilvl="2" w:tplc="40EC1C96" w:tentative="1">
      <w:start w:val="1"/>
      <w:numFmt w:val="lowerRoman"/>
      <w:lvlText w:val="%3."/>
      <w:lvlJc w:val="right"/>
      <w:pPr>
        <w:ind w:left="2160" w:hanging="180"/>
      </w:pPr>
    </w:lvl>
    <w:lvl w:ilvl="3" w:tplc="2436810C" w:tentative="1">
      <w:start w:val="1"/>
      <w:numFmt w:val="decimal"/>
      <w:lvlText w:val="%4."/>
      <w:lvlJc w:val="left"/>
      <w:pPr>
        <w:ind w:left="2880" w:hanging="360"/>
      </w:pPr>
    </w:lvl>
    <w:lvl w:ilvl="4" w:tplc="15DABD98" w:tentative="1">
      <w:start w:val="1"/>
      <w:numFmt w:val="lowerLetter"/>
      <w:lvlText w:val="%5."/>
      <w:lvlJc w:val="left"/>
      <w:pPr>
        <w:ind w:left="3600" w:hanging="360"/>
      </w:pPr>
    </w:lvl>
    <w:lvl w:ilvl="5" w:tplc="24DC8238" w:tentative="1">
      <w:start w:val="1"/>
      <w:numFmt w:val="lowerRoman"/>
      <w:lvlText w:val="%6."/>
      <w:lvlJc w:val="right"/>
      <w:pPr>
        <w:ind w:left="4320" w:hanging="180"/>
      </w:pPr>
    </w:lvl>
    <w:lvl w:ilvl="6" w:tplc="0BE0123A" w:tentative="1">
      <w:start w:val="1"/>
      <w:numFmt w:val="decimal"/>
      <w:lvlText w:val="%7."/>
      <w:lvlJc w:val="left"/>
      <w:pPr>
        <w:ind w:left="5040" w:hanging="360"/>
      </w:pPr>
    </w:lvl>
    <w:lvl w:ilvl="7" w:tplc="82347C82" w:tentative="1">
      <w:start w:val="1"/>
      <w:numFmt w:val="lowerLetter"/>
      <w:lvlText w:val="%8."/>
      <w:lvlJc w:val="left"/>
      <w:pPr>
        <w:ind w:left="5760" w:hanging="360"/>
      </w:pPr>
    </w:lvl>
    <w:lvl w:ilvl="8" w:tplc="2E0A9284" w:tentative="1">
      <w:start w:val="1"/>
      <w:numFmt w:val="lowerRoman"/>
      <w:lvlText w:val="%9."/>
      <w:lvlJc w:val="right"/>
      <w:pPr>
        <w:ind w:left="6480" w:hanging="180"/>
      </w:pPr>
    </w:lvl>
  </w:abstractNum>
  <w:abstractNum w:abstractNumId="23">
    <w:nsid w:val="3C5F534C"/>
    <w:multiLevelType w:val="hybridMultilevel"/>
    <w:tmpl w:val="3D10F864"/>
    <w:lvl w:ilvl="0" w:tplc="F43A1DC8">
      <w:start w:val="1"/>
      <w:numFmt w:val="decimal"/>
      <w:lvlText w:val="(%1)"/>
      <w:lvlJc w:val="left"/>
      <w:pPr>
        <w:ind w:left="1080" w:hanging="360"/>
      </w:pPr>
      <w:rPr>
        <w:rFonts w:hint="eastAsia"/>
      </w:rPr>
    </w:lvl>
    <w:lvl w:ilvl="1" w:tplc="DBE46E44" w:tentative="1">
      <w:start w:val="1"/>
      <w:numFmt w:val="lowerLetter"/>
      <w:lvlText w:val="%2."/>
      <w:lvlJc w:val="left"/>
      <w:pPr>
        <w:ind w:left="1800" w:hanging="360"/>
      </w:pPr>
    </w:lvl>
    <w:lvl w:ilvl="2" w:tplc="ACC6C710" w:tentative="1">
      <w:start w:val="1"/>
      <w:numFmt w:val="lowerRoman"/>
      <w:lvlText w:val="%3."/>
      <w:lvlJc w:val="right"/>
      <w:pPr>
        <w:ind w:left="2520" w:hanging="180"/>
      </w:pPr>
    </w:lvl>
    <w:lvl w:ilvl="3" w:tplc="5712CB46" w:tentative="1">
      <w:start w:val="1"/>
      <w:numFmt w:val="decimal"/>
      <w:lvlText w:val="%4."/>
      <w:lvlJc w:val="left"/>
      <w:pPr>
        <w:ind w:left="3240" w:hanging="360"/>
      </w:pPr>
    </w:lvl>
    <w:lvl w:ilvl="4" w:tplc="B4B4FAEA" w:tentative="1">
      <w:start w:val="1"/>
      <w:numFmt w:val="lowerLetter"/>
      <w:lvlText w:val="%5."/>
      <w:lvlJc w:val="left"/>
      <w:pPr>
        <w:ind w:left="3960" w:hanging="360"/>
      </w:pPr>
    </w:lvl>
    <w:lvl w:ilvl="5" w:tplc="6DF48E04" w:tentative="1">
      <w:start w:val="1"/>
      <w:numFmt w:val="lowerRoman"/>
      <w:lvlText w:val="%6."/>
      <w:lvlJc w:val="right"/>
      <w:pPr>
        <w:ind w:left="4680" w:hanging="180"/>
      </w:pPr>
    </w:lvl>
    <w:lvl w:ilvl="6" w:tplc="B344BDEC" w:tentative="1">
      <w:start w:val="1"/>
      <w:numFmt w:val="decimal"/>
      <w:lvlText w:val="%7."/>
      <w:lvlJc w:val="left"/>
      <w:pPr>
        <w:ind w:left="5400" w:hanging="360"/>
      </w:pPr>
    </w:lvl>
    <w:lvl w:ilvl="7" w:tplc="99AAB386" w:tentative="1">
      <w:start w:val="1"/>
      <w:numFmt w:val="lowerLetter"/>
      <w:lvlText w:val="%8."/>
      <w:lvlJc w:val="left"/>
      <w:pPr>
        <w:ind w:left="6120" w:hanging="360"/>
      </w:pPr>
    </w:lvl>
    <w:lvl w:ilvl="8" w:tplc="C2B4FDCA" w:tentative="1">
      <w:start w:val="1"/>
      <w:numFmt w:val="lowerRoman"/>
      <w:lvlText w:val="%9."/>
      <w:lvlJc w:val="right"/>
      <w:pPr>
        <w:ind w:left="6840" w:hanging="180"/>
      </w:pPr>
    </w:lvl>
  </w:abstractNum>
  <w:abstractNum w:abstractNumId="24">
    <w:nsid w:val="3CFD6523"/>
    <w:multiLevelType w:val="hybridMultilevel"/>
    <w:tmpl w:val="553EC344"/>
    <w:lvl w:ilvl="0" w:tplc="B65C5C2C">
      <w:start w:val="1"/>
      <w:numFmt w:val="japaneseCounting"/>
      <w:lvlText w:val="%1、"/>
      <w:lvlJc w:val="left"/>
      <w:pPr>
        <w:ind w:left="1189" w:hanging="480"/>
      </w:pPr>
      <w:rPr>
        <w:rFonts w:hint="default"/>
      </w:rPr>
    </w:lvl>
    <w:lvl w:ilvl="1" w:tplc="9A46E440" w:tentative="1">
      <w:start w:val="1"/>
      <w:numFmt w:val="lowerLetter"/>
      <w:lvlText w:val="%2."/>
      <w:lvlJc w:val="left"/>
      <w:pPr>
        <w:ind w:left="1789" w:hanging="360"/>
      </w:pPr>
    </w:lvl>
    <w:lvl w:ilvl="2" w:tplc="EDE051B4" w:tentative="1">
      <w:start w:val="1"/>
      <w:numFmt w:val="lowerRoman"/>
      <w:lvlText w:val="%3."/>
      <w:lvlJc w:val="right"/>
      <w:pPr>
        <w:ind w:left="2509" w:hanging="180"/>
      </w:pPr>
    </w:lvl>
    <w:lvl w:ilvl="3" w:tplc="E4BE00C2" w:tentative="1">
      <w:start w:val="1"/>
      <w:numFmt w:val="decimal"/>
      <w:lvlText w:val="%4."/>
      <w:lvlJc w:val="left"/>
      <w:pPr>
        <w:ind w:left="3229" w:hanging="360"/>
      </w:pPr>
    </w:lvl>
    <w:lvl w:ilvl="4" w:tplc="84901746" w:tentative="1">
      <w:start w:val="1"/>
      <w:numFmt w:val="lowerLetter"/>
      <w:lvlText w:val="%5."/>
      <w:lvlJc w:val="left"/>
      <w:pPr>
        <w:ind w:left="3949" w:hanging="360"/>
      </w:pPr>
    </w:lvl>
    <w:lvl w:ilvl="5" w:tplc="5540E688" w:tentative="1">
      <w:start w:val="1"/>
      <w:numFmt w:val="lowerRoman"/>
      <w:lvlText w:val="%6."/>
      <w:lvlJc w:val="right"/>
      <w:pPr>
        <w:ind w:left="4669" w:hanging="180"/>
      </w:pPr>
    </w:lvl>
    <w:lvl w:ilvl="6" w:tplc="B672E3E0" w:tentative="1">
      <w:start w:val="1"/>
      <w:numFmt w:val="decimal"/>
      <w:lvlText w:val="%7."/>
      <w:lvlJc w:val="left"/>
      <w:pPr>
        <w:ind w:left="5389" w:hanging="360"/>
      </w:pPr>
    </w:lvl>
    <w:lvl w:ilvl="7" w:tplc="9A2E80BE" w:tentative="1">
      <w:start w:val="1"/>
      <w:numFmt w:val="lowerLetter"/>
      <w:lvlText w:val="%8."/>
      <w:lvlJc w:val="left"/>
      <w:pPr>
        <w:ind w:left="6109" w:hanging="360"/>
      </w:pPr>
    </w:lvl>
    <w:lvl w:ilvl="8" w:tplc="9A54175C" w:tentative="1">
      <w:start w:val="1"/>
      <w:numFmt w:val="lowerRoman"/>
      <w:lvlText w:val="%9."/>
      <w:lvlJc w:val="right"/>
      <w:pPr>
        <w:ind w:left="6829" w:hanging="180"/>
      </w:pPr>
    </w:lvl>
  </w:abstractNum>
  <w:abstractNum w:abstractNumId="25">
    <w:nsid w:val="3E354861"/>
    <w:multiLevelType w:val="hybridMultilevel"/>
    <w:tmpl w:val="31944E84"/>
    <w:lvl w:ilvl="0" w:tplc="105AC714">
      <w:start w:val="1"/>
      <w:numFmt w:val="decimal"/>
      <w:lvlText w:val="%1、"/>
      <w:lvlJc w:val="left"/>
      <w:pPr>
        <w:ind w:left="804" w:hanging="360"/>
      </w:pPr>
      <w:rPr>
        <w:rFonts w:hint="default"/>
      </w:rPr>
    </w:lvl>
    <w:lvl w:ilvl="1" w:tplc="E2B6F262" w:tentative="1">
      <w:start w:val="1"/>
      <w:numFmt w:val="lowerLetter"/>
      <w:lvlText w:val="%2."/>
      <w:lvlJc w:val="left"/>
      <w:pPr>
        <w:ind w:left="1524" w:hanging="360"/>
      </w:pPr>
    </w:lvl>
    <w:lvl w:ilvl="2" w:tplc="3628F858" w:tentative="1">
      <w:start w:val="1"/>
      <w:numFmt w:val="lowerRoman"/>
      <w:lvlText w:val="%3."/>
      <w:lvlJc w:val="right"/>
      <w:pPr>
        <w:ind w:left="2244" w:hanging="180"/>
      </w:pPr>
    </w:lvl>
    <w:lvl w:ilvl="3" w:tplc="E2BAB38C" w:tentative="1">
      <w:start w:val="1"/>
      <w:numFmt w:val="decimal"/>
      <w:lvlText w:val="%4."/>
      <w:lvlJc w:val="left"/>
      <w:pPr>
        <w:ind w:left="2964" w:hanging="360"/>
      </w:pPr>
    </w:lvl>
    <w:lvl w:ilvl="4" w:tplc="9B8005EA" w:tentative="1">
      <w:start w:val="1"/>
      <w:numFmt w:val="lowerLetter"/>
      <w:lvlText w:val="%5."/>
      <w:lvlJc w:val="left"/>
      <w:pPr>
        <w:ind w:left="3684" w:hanging="360"/>
      </w:pPr>
    </w:lvl>
    <w:lvl w:ilvl="5" w:tplc="59B01EE6" w:tentative="1">
      <w:start w:val="1"/>
      <w:numFmt w:val="lowerRoman"/>
      <w:lvlText w:val="%6."/>
      <w:lvlJc w:val="right"/>
      <w:pPr>
        <w:ind w:left="4404" w:hanging="180"/>
      </w:pPr>
    </w:lvl>
    <w:lvl w:ilvl="6" w:tplc="A258BA12" w:tentative="1">
      <w:start w:val="1"/>
      <w:numFmt w:val="decimal"/>
      <w:lvlText w:val="%7."/>
      <w:lvlJc w:val="left"/>
      <w:pPr>
        <w:ind w:left="5124" w:hanging="360"/>
      </w:pPr>
    </w:lvl>
    <w:lvl w:ilvl="7" w:tplc="D0B8E1C4" w:tentative="1">
      <w:start w:val="1"/>
      <w:numFmt w:val="lowerLetter"/>
      <w:lvlText w:val="%8."/>
      <w:lvlJc w:val="left"/>
      <w:pPr>
        <w:ind w:left="5844" w:hanging="360"/>
      </w:pPr>
    </w:lvl>
    <w:lvl w:ilvl="8" w:tplc="BD363814" w:tentative="1">
      <w:start w:val="1"/>
      <w:numFmt w:val="lowerRoman"/>
      <w:lvlText w:val="%9."/>
      <w:lvlJc w:val="right"/>
      <w:pPr>
        <w:ind w:left="6564" w:hanging="180"/>
      </w:pPr>
    </w:lvl>
  </w:abstractNum>
  <w:abstractNum w:abstractNumId="26">
    <w:nsid w:val="406B195D"/>
    <w:multiLevelType w:val="hybridMultilevel"/>
    <w:tmpl w:val="6B1A5438"/>
    <w:lvl w:ilvl="0" w:tplc="55F04F56">
      <w:start w:val="4"/>
      <w:numFmt w:val="decimal"/>
      <w:lvlText w:val="%1、"/>
      <w:lvlJc w:val="left"/>
      <w:pPr>
        <w:ind w:left="1189" w:hanging="480"/>
      </w:pPr>
      <w:rPr>
        <w:rFonts w:hint="default"/>
      </w:rPr>
    </w:lvl>
    <w:lvl w:ilvl="1" w:tplc="2390CF2E" w:tentative="1">
      <w:start w:val="1"/>
      <w:numFmt w:val="lowerLetter"/>
      <w:lvlText w:val="%2."/>
      <w:lvlJc w:val="left"/>
      <w:pPr>
        <w:ind w:left="1440" w:hanging="360"/>
      </w:pPr>
    </w:lvl>
    <w:lvl w:ilvl="2" w:tplc="BF189242" w:tentative="1">
      <w:start w:val="1"/>
      <w:numFmt w:val="lowerRoman"/>
      <w:lvlText w:val="%3."/>
      <w:lvlJc w:val="right"/>
      <w:pPr>
        <w:ind w:left="2160" w:hanging="180"/>
      </w:pPr>
    </w:lvl>
    <w:lvl w:ilvl="3" w:tplc="6812F574" w:tentative="1">
      <w:start w:val="1"/>
      <w:numFmt w:val="decimal"/>
      <w:lvlText w:val="%4."/>
      <w:lvlJc w:val="left"/>
      <w:pPr>
        <w:ind w:left="2880" w:hanging="360"/>
      </w:pPr>
    </w:lvl>
    <w:lvl w:ilvl="4" w:tplc="275C7ED6" w:tentative="1">
      <w:start w:val="1"/>
      <w:numFmt w:val="lowerLetter"/>
      <w:lvlText w:val="%5."/>
      <w:lvlJc w:val="left"/>
      <w:pPr>
        <w:ind w:left="3600" w:hanging="360"/>
      </w:pPr>
    </w:lvl>
    <w:lvl w:ilvl="5" w:tplc="5B5A08FA" w:tentative="1">
      <w:start w:val="1"/>
      <w:numFmt w:val="lowerRoman"/>
      <w:lvlText w:val="%6."/>
      <w:lvlJc w:val="right"/>
      <w:pPr>
        <w:ind w:left="4320" w:hanging="180"/>
      </w:pPr>
    </w:lvl>
    <w:lvl w:ilvl="6" w:tplc="97C4AA42" w:tentative="1">
      <w:start w:val="1"/>
      <w:numFmt w:val="decimal"/>
      <w:lvlText w:val="%7."/>
      <w:lvlJc w:val="left"/>
      <w:pPr>
        <w:ind w:left="5040" w:hanging="360"/>
      </w:pPr>
    </w:lvl>
    <w:lvl w:ilvl="7" w:tplc="4926CAF4" w:tentative="1">
      <w:start w:val="1"/>
      <w:numFmt w:val="lowerLetter"/>
      <w:lvlText w:val="%8."/>
      <w:lvlJc w:val="left"/>
      <w:pPr>
        <w:ind w:left="5760" w:hanging="360"/>
      </w:pPr>
    </w:lvl>
    <w:lvl w:ilvl="8" w:tplc="7594131C" w:tentative="1">
      <w:start w:val="1"/>
      <w:numFmt w:val="lowerRoman"/>
      <w:lvlText w:val="%9."/>
      <w:lvlJc w:val="right"/>
      <w:pPr>
        <w:ind w:left="6480" w:hanging="180"/>
      </w:pPr>
    </w:lvl>
  </w:abstractNum>
  <w:abstractNum w:abstractNumId="27">
    <w:nsid w:val="40C15BBE"/>
    <w:multiLevelType w:val="hybridMultilevel"/>
    <w:tmpl w:val="9E7EEAFC"/>
    <w:lvl w:ilvl="0" w:tplc="DDEE8AF4">
      <w:start w:val="2"/>
      <w:numFmt w:val="decimal"/>
      <w:lvlText w:val="%1、"/>
      <w:lvlJc w:val="left"/>
      <w:pPr>
        <w:ind w:left="1125" w:hanging="360"/>
      </w:pPr>
      <w:rPr>
        <w:rFonts w:hAnsi="宋体" w:hint="default"/>
      </w:rPr>
    </w:lvl>
    <w:lvl w:ilvl="1" w:tplc="346EEE80" w:tentative="1">
      <w:start w:val="1"/>
      <w:numFmt w:val="lowerLetter"/>
      <w:lvlText w:val="%2."/>
      <w:lvlJc w:val="left"/>
      <w:pPr>
        <w:ind w:left="1845" w:hanging="360"/>
      </w:pPr>
    </w:lvl>
    <w:lvl w:ilvl="2" w:tplc="352EA366" w:tentative="1">
      <w:start w:val="1"/>
      <w:numFmt w:val="lowerRoman"/>
      <w:lvlText w:val="%3."/>
      <w:lvlJc w:val="right"/>
      <w:pPr>
        <w:ind w:left="2565" w:hanging="180"/>
      </w:pPr>
    </w:lvl>
    <w:lvl w:ilvl="3" w:tplc="2E1094AE" w:tentative="1">
      <w:start w:val="1"/>
      <w:numFmt w:val="decimal"/>
      <w:lvlText w:val="%4."/>
      <w:lvlJc w:val="left"/>
      <w:pPr>
        <w:ind w:left="3285" w:hanging="360"/>
      </w:pPr>
    </w:lvl>
    <w:lvl w:ilvl="4" w:tplc="7976192E" w:tentative="1">
      <w:start w:val="1"/>
      <w:numFmt w:val="lowerLetter"/>
      <w:lvlText w:val="%5."/>
      <w:lvlJc w:val="left"/>
      <w:pPr>
        <w:ind w:left="4005" w:hanging="360"/>
      </w:pPr>
    </w:lvl>
    <w:lvl w:ilvl="5" w:tplc="71FE9446" w:tentative="1">
      <w:start w:val="1"/>
      <w:numFmt w:val="lowerRoman"/>
      <w:lvlText w:val="%6."/>
      <w:lvlJc w:val="right"/>
      <w:pPr>
        <w:ind w:left="4725" w:hanging="180"/>
      </w:pPr>
    </w:lvl>
    <w:lvl w:ilvl="6" w:tplc="A736548E" w:tentative="1">
      <w:start w:val="1"/>
      <w:numFmt w:val="decimal"/>
      <w:lvlText w:val="%7."/>
      <w:lvlJc w:val="left"/>
      <w:pPr>
        <w:ind w:left="5445" w:hanging="360"/>
      </w:pPr>
    </w:lvl>
    <w:lvl w:ilvl="7" w:tplc="48741BFE" w:tentative="1">
      <w:start w:val="1"/>
      <w:numFmt w:val="lowerLetter"/>
      <w:lvlText w:val="%8."/>
      <w:lvlJc w:val="left"/>
      <w:pPr>
        <w:ind w:left="6165" w:hanging="360"/>
      </w:pPr>
    </w:lvl>
    <w:lvl w:ilvl="8" w:tplc="30DCE37C" w:tentative="1">
      <w:start w:val="1"/>
      <w:numFmt w:val="lowerRoman"/>
      <w:lvlText w:val="%9."/>
      <w:lvlJc w:val="right"/>
      <w:pPr>
        <w:ind w:left="6885" w:hanging="180"/>
      </w:pPr>
    </w:lvl>
  </w:abstractNum>
  <w:abstractNum w:abstractNumId="28">
    <w:nsid w:val="41906A6C"/>
    <w:multiLevelType w:val="hybridMultilevel"/>
    <w:tmpl w:val="04F2014E"/>
    <w:lvl w:ilvl="0" w:tplc="30906DAA">
      <w:start w:val="1"/>
      <w:numFmt w:val="decimal"/>
      <w:lvlText w:val="(%1)"/>
      <w:lvlJc w:val="left"/>
      <w:pPr>
        <w:ind w:left="720" w:hanging="360"/>
      </w:pPr>
      <w:rPr>
        <w:rFonts w:hint="eastAsia"/>
      </w:rPr>
    </w:lvl>
    <w:lvl w:ilvl="1" w:tplc="9DF8D60C" w:tentative="1">
      <w:start w:val="1"/>
      <w:numFmt w:val="lowerLetter"/>
      <w:lvlText w:val="%2."/>
      <w:lvlJc w:val="left"/>
      <w:pPr>
        <w:ind w:left="1440" w:hanging="360"/>
      </w:pPr>
    </w:lvl>
    <w:lvl w:ilvl="2" w:tplc="10B8C06C" w:tentative="1">
      <w:start w:val="1"/>
      <w:numFmt w:val="lowerRoman"/>
      <w:lvlText w:val="%3."/>
      <w:lvlJc w:val="right"/>
      <w:pPr>
        <w:ind w:left="2160" w:hanging="180"/>
      </w:pPr>
    </w:lvl>
    <w:lvl w:ilvl="3" w:tplc="816EBC12" w:tentative="1">
      <w:start w:val="1"/>
      <w:numFmt w:val="decimal"/>
      <w:lvlText w:val="%4."/>
      <w:lvlJc w:val="left"/>
      <w:pPr>
        <w:ind w:left="2880" w:hanging="360"/>
      </w:pPr>
    </w:lvl>
    <w:lvl w:ilvl="4" w:tplc="B67A0E32" w:tentative="1">
      <w:start w:val="1"/>
      <w:numFmt w:val="lowerLetter"/>
      <w:lvlText w:val="%5."/>
      <w:lvlJc w:val="left"/>
      <w:pPr>
        <w:ind w:left="3600" w:hanging="360"/>
      </w:pPr>
    </w:lvl>
    <w:lvl w:ilvl="5" w:tplc="F93AECE6" w:tentative="1">
      <w:start w:val="1"/>
      <w:numFmt w:val="lowerRoman"/>
      <w:lvlText w:val="%6."/>
      <w:lvlJc w:val="right"/>
      <w:pPr>
        <w:ind w:left="4320" w:hanging="180"/>
      </w:pPr>
    </w:lvl>
    <w:lvl w:ilvl="6" w:tplc="B83A34BA" w:tentative="1">
      <w:start w:val="1"/>
      <w:numFmt w:val="decimal"/>
      <w:lvlText w:val="%7."/>
      <w:lvlJc w:val="left"/>
      <w:pPr>
        <w:ind w:left="5040" w:hanging="360"/>
      </w:pPr>
    </w:lvl>
    <w:lvl w:ilvl="7" w:tplc="3D789700" w:tentative="1">
      <w:start w:val="1"/>
      <w:numFmt w:val="lowerLetter"/>
      <w:lvlText w:val="%8."/>
      <w:lvlJc w:val="left"/>
      <w:pPr>
        <w:ind w:left="5760" w:hanging="360"/>
      </w:pPr>
    </w:lvl>
    <w:lvl w:ilvl="8" w:tplc="7FDED0A0" w:tentative="1">
      <w:start w:val="1"/>
      <w:numFmt w:val="lowerRoman"/>
      <w:lvlText w:val="%9."/>
      <w:lvlJc w:val="right"/>
      <w:pPr>
        <w:ind w:left="6480" w:hanging="180"/>
      </w:pPr>
    </w:lvl>
  </w:abstractNum>
  <w:abstractNum w:abstractNumId="29">
    <w:nsid w:val="41DD04F0"/>
    <w:multiLevelType w:val="hybridMultilevel"/>
    <w:tmpl w:val="DC9CCA3C"/>
    <w:lvl w:ilvl="0" w:tplc="F3302100">
      <w:start w:val="1"/>
      <w:numFmt w:val="decimal"/>
      <w:lvlText w:val="%1."/>
      <w:lvlJc w:val="left"/>
      <w:pPr>
        <w:ind w:left="1070" w:hanging="360"/>
      </w:pPr>
      <w:rPr>
        <w:rFonts w:hint="default"/>
      </w:rPr>
    </w:lvl>
    <w:lvl w:ilvl="1" w:tplc="43A68EA8">
      <w:start w:val="3"/>
      <w:numFmt w:val="japaneseCounting"/>
      <w:lvlText w:val="%2、"/>
      <w:lvlJc w:val="left"/>
      <w:pPr>
        <w:ind w:left="1910" w:hanging="480"/>
      </w:pPr>
      <w:rPr>
        <w:rFonts w:hint="default"/>
      </w:rPr>
    </w:lvl>
    <w:lvl w:ilvl="2" w:tplc="68E2337E">
      <w:start w:val="1"/>
      <w:numFmt w:val="lowerRoman"/>
      <w:lvlText w:val="%3."/>
      <w:lvlJc w:val="right"/>
      <w:pPr>
        <w:ind w:left="2510" w:hanging="180"/>
      </w:pPr>
    </w:lvl>
    <w:lvl w:ilvl="3" w:tplc="EC864F4E" w:tentative="1">
      <w:start w:val="1"/>
      <w:numFmt w:val="decimal"/>
      <w:lvlText w:val="%4."/>
      <w:lvlJc w:val="left"/>
      <w:pPr>
        <w:ind w:left="3230" w:hanging="360"/>
      </w:pPr>
    </w:lvl>
    <w:lvl w:ilvl="4" w:tplc="EB0CE6BE" w:tentative="1">
      <w:start w:val="1"/>
      <w:numFmt w:val="lowerLetter"/>
      <w:lvlText w:val="%5."/>
      <w:lvlJc w:val="left"/>
      <w:pPr>
        <w:ind w:left="3950" w:hanging="360"/>
      </w:pPr>
    </w:lvl>
    <w:lvl w:ilvl="5" w:tplc="A608FBEC" w:tentative="1">
      <w:start w:val="1"/>
      <w:numFmt w:val="lowerRoman"/>
      <w:lvlText w:val="%6."/>
      <w:lvlJc w:val="right"/>
      <w:pPr>
        <w:ind w:left="4670" w:hanging="180"/>
      </w:pPr>
    </w:lvl>
    <w:lvl w:ilvl="6" w:tplc="2E10874E" w:tentative="1">
      <w:start w:val="1"/>
      <w:numFmt w:val="decimal"/>
      <w:lvlText w:val="%7."/>
      <w:lvlJc w:val="left"/>
      <w:pPr>
        <w:ind w:left="5390" w:hanging="360"/>
      </w:pPr>
    </w:lvl>
    <w:lvl w:ilvl="7" w:tplc="51745206" w:tentative="1">
      <w:start w:val="1"/>
      <w:numFmt w:val="lowerLetter"/>
      <w:lvlText w:val="%8."/>
      <w:lvlJc w:val="left"/>
      <w:pPr>
        <w:ind w:left="6110" w:hanging="360"/>
      </w:pPr>
    </w:lvl>
    <w:lvl w:ilvl="8" w:tplc="35289C7C" w:tentative="1">
      <w:start w:val="1"/>
      <w:numFmt w:val="lowerRoman"/>
      <w:lvlText w:val="%9."/>
      <w:lvlJc w:val="right"/>
      <w:pPr>
        <w:ind w:left="6830" w:hanging="180"/>
      </w:pPr>
    </w:lvl>
  </w:abstractNum>
  <w:abstractNum w:abstractNumId="30">
    <w:nsid w:val="42D9522A"/>
    <w:multiLevelType w:val="hybridMultilevel"/>
    <w:tmpl w:val="AAE4905C"/>
    <w:lvl w:ilvl="0" w:tplc="2364F962">
      <w:start w:val="1"/>
      <w:numFmt w:val="decimal"/>
      <w:lvlText w:val="%1."/>
      <w:lvlJc w:val="left"/>
      <w:pPr>
        <w:ind w:left="420" w:hanging="420"/>
      </w:pPr>
    </w:lvl>
    <w:lvl w:ilvl="1" w:tplc="B89A8CEA" w:tentative="1">
      <w:start w:val="1"/>
      <w:numFmt w:val="lowerLetter"/>
      <w:lvlText w:val="%2)"/>
      <w:lvlJc w:val="left"/>
      <w:pPr>
        <w:ind w:left="840" w:hanging="420"/>
      </w:pPr>
    </w:lvl>
    <w:lvl w:ilvl="2" w:tplc="6DA01984" w:tentative="1">
      <w:start w:val="1"/>
      <w:numFmt w:val="lowerRoman"/>
      <w:lvlText w:val="%3."/>
      <w:lvlJc w:val="right"/>
      <w:pPr>
        <w:ind w:left="1260" w:hanging="420"/>
      </w:pPr>
    </w:lvl>
    <w:lvl w:ilvl="3" w:tplc="5734D782" w:tentative="1">
      <w:start w:val="1"/>
      <w:numFmt w:val="decimal"/>
      <w:lvlText w:val="%4."/>
      <w:lvlJc w:val="left"/>
      <w:pPr>
        <w:ind w:left="1680" w:hanging="420"/>
      </w:pPr>
    </w:lvl>
    <w:lvl w:ilvl="4" w:tplc="55CA7A44" w:tentative="1">
      <w:start w:val="1"/>
      <w:numFmt w:val="lowerLetter"/>
      <w:lvlText w:val="%5)"/>
      <w:lvlJc w:val="left"/>
      <w:pPr>
        <w:ind w:left="2100" w:hanging="420"/>
      </w:pPr>
    </w:lvl>
    <w:lvl w:ilvl="5" w:tplc="13666C5A" w:tentative="1">
      <w:start w:val="1"/>
      <w:numFmt w:val="lowerRoman"/>
      <w:lvlText w:val="%6."/>
      <w:lvlJc w:val="right"/>
      <w:pPr>
        <w:ind w:left="2520" w:hanging="420"/>
      </w:pPr>
    </w:lvl>
    <w:lvl w:ilvl="6" w:tplc="11D6B6D6" w:tentative="1">
      <w:start w:val="1"/>
      <w:numFmt w:val="decimal"/>
      <w:lvlText w:val="%7."/>
      <w:lvlJc w:val="left"/>
      <w:pPr>
        <w:ind w:left="2940" w:hanging="420"/>
      </w:pPr>
    </w:lvl>
    <w:lvl w:ilvl="7" w:tplc="D256BE9E" w:tentative="1">
      <w:start w:val="1"/>
      <w:numFmt w:val="lowerLetter"/>
      <w:lvlText w:val="%8)"/>
      <w:lvlJc w:val="left"/>
      <w:pPr>
        <w:ind w:left="3360" w:hanging="420"/>
      </w:pPr>
    </w:lvl>
    <w:lvl w:ilvl="8" w:tplc="25EC3A90" w:tentative="1">
      <w:start w:val="1"/>
      <w:numFmt w:val="lowerRoman"/>
      <w:lvlText w:val="%9."/>
      <w:lvlJc w:val="right"/>
      <w:pPr>
        <w:ind w:left="3780" w:hanging="420"/>
      </w:pPr>
    </w:lvl>
  </w:abstractNum>
  <w:abstractNum w:abstractNumId="31">
    <w:nsid w:val="43B71480"/>
    <w:multiLevelType w:val="hybridMultilevel"/>
    <w:tmpl w:val="3E525B72"/>
    <w:lvl w:ilvl="0" w:tplc="52FE425E">
      <w:start w:val="4"/>
      <w:numFmt w:val="decimal"/>
      <w:lvlText w:val="%1"/>
      <w:lvlJc w:val="left"/>
      <w:pPr>
        <w:ind w:left="360" w:hanging="360"/>
      </w:pPr>
      <w:rPr>
        <w:rFonts w:hint="default"/>
        <w:u w:val="none"/>
      </w:rPr>
    </w:lvl>
    <w:lvl w:ilvl="1" w:tplc="761A2AD2" w:tentative="1">
      <w:start w:val="1"/>
      <w:numFmt w:val="lowerLetter"/>
      <w:lvlText w:val="%2)"/>
      <w:lvlJc w:val="left"/>
      <w:pPr>
        <w:ind w:left="840" w:hanging="420"/>
      </w:pPr>
    </w:lvl>
    <w:lvl w:ilvl="2" w:tplc="493ACCFA" w:tentative="1">
      <w:start w:val="1"/>
      <w:numFmt w:val="lowerRoman"/>
      <w:lvlText w:val="%3."/>
      <w:lvlJc w:val="right"/>
      <w:pPr>
        <w:ind w:left="1260" w:hanging="420"/>
      </w:pPr>
    </w:lvl>
    <w:lvl w:ilvl="3" w:tplc="2A266C78" w:tentative="1">
      <w:start w:val="1"/>
      <w:numFmt w:val="decimal"/>
      <w:lvlText w:val="%4."/>
      <w:lvlJc w:val="left"/>
      <w:pPr>
        <w:ind w:left="1680" w:hanging="420"/>
      </w:pPr>
    </w:lvl>
    <w:lvl w:ilvl="4" w:tplc="B8C628CA" w:tentative="1">
      <w:start w:val="1"/>
      <w:numFmt w:val="lowerLetter"/>
      <w:lvlText w:val="%5)"/>
      <w:lvlJc w:val="left"/>
      <w:pPr>
        <w:ind w:left="2100" w:hanging="420"/>
      </w:pPr>
    </w:lvl>
    <w:lvl w:ilvl="5" w:tplc="4AEEDB1C" w:tentative="1">
      <w:start w:val="1"/>
      <w:numFmt w:val="lowerRoman"/>
      <w:lvlText w:val="%6."/>
      <w:lvlJc w:val="right"/>
      <w:pPr>
        <w:ind w:left="2520" w:hanging="420"/>
      </w:pPr>
    </w:lvl>
    <w:lvl w:ilvl="6" w:tplc="53FA1CD0" w:tentative="1">
      <w:start w:val="1"/>
      <w:numFmt w:val="decimal"/>
      <w:lvlText w:val="%7."/>
      <w:lvlJc w:val="left"/>
      <w:pPr>
        <w:ind w:left="2940" w:hanging="420"/>
      </w:pPr>
    </w:lvl>
    <w:lvl w:ilvl="7" w:tplc="AF48F88A" w:tentative="1">
      <w:start w:val="1"/>
      <w:numFmt w:val="lowerLetter"/>
      <w:lvlText w:val="%8)"/>
      <w:lvlJc w:val="left"/>
      <w:pPr>
        <w:ind w:left="3360" w:hanging="420"/>
      </w:pPr>
    </w:lvl>
    <w:lvl w:ilvl="8" w:tplc="4912AD64" w:tentative="1">
      <w:start w:val="1"/>
      <w:numFmt w:val="lowerRoman"/>
      <w:lvlText w:val="%9."/>
      <w:lvlJc w:val="right"/>
      <w:pPr>
        <w:ind w:left="3780" w:hanging="420"/>
      </w:pPr>
    </w:lvl>
  </w:abstractNum>
  <w:abstractNum w:abstractNumId="32">
    <w:nsid w:val="441635EE"/>
    <w:multiLevelType w:val="hybridMultilevel"/>
    <w:tmpl w:val="5DC0034E"/>
    <w:lvl w:ilvl="0" w:tplc="9DEC0DC2">
      <w:start w:val="1"/>
      <w:numFmt w:val="decimal"/>
      <w:lvlText w:val="%1、"/>
      <w:lvlJc w:val="left"/>
      <w:pPr>
        <w:ind w:left="267" w:hanging="360"/>
      </w:pPr>
      <w:rPr>
        <w:rFonts w:hint="default"/>
      </w:rPr>
    </w:lvl>
    <w:lvl w:ilvl="1" w:tplc="42309156" w:tentative="1">
      <w:start w:val="1"/>
      <w:numFmt w:val="lowerLetter"/>
      <w:lvlText w:val="%2."/>
      <w:lvlJc w:val="left"/>
      <w:pPr>
        <w:ind w:left="987" w:hanging="360"/>
      </w:pPr>
    </w:lvl>
    <w:lvl w:ilvl="2" w:tplc="20F834BC" w:tentative="1">
      <w:start w:val="1"/>
      <w:numFmt w:val="lowerRoman"/>
      <w:lvlText w:val="%3."/>
      <w:lvlJc w:val="right"/>
      <w:pPr>
        <w:ind w:left="1707" w:hanging="180"/>
      </w:pPr>
    </w:lvl>
    <w:lvl w:ilvl="3" w:tplc="5A5C18BA" w:tentative="1">
      <w:start w:val="1"/>
      <w:numFmt w:val="decimal"/>
      <w:lvlText w:val="%4."/>
      <w:lvlJc w:val="left"/>
      <w:pPr>
        <w:ind w:left="2427" w:hanging="360"/>
      </w:pPr>
    </w:lvl>
    <w:lvl w:ilvl="4" w:tplc="F3E2D656" w:tentative="1">
      <w:start w:val="1"/>
      <w:numFmt w:val="lowerLetter"/>
      <w:lvlText w:val="%5."/>
      <w:lvlJc w:val="left"/>
      <w:pPr>
        <w:ind w:left="3147" w:hanging="360"/>
      </w:pPr>
    </w:lvl>
    <w:lvl w:ilvl="5" w:tplc="1A743F46" w:tentative="1">
      <w:start w:val="1"/>
      <w:numFmt w:val="lowerRoman"/>
      <w:lvlText w:val="%6."/>
      <w:lvlJc w:val="right"/>
      <w:pPr>
        <w:ind w:left="3867" w:hanging="180"/>
      </w:pPr>
    </w:lvl>
    <w:lvl w:ilvl="6" w:tplc="C61E1502" w:tentative="1">
      <w:start w:val="1"/>
      <w:numFmt w:val="decimal"/>
      <w:lvlText w:val="%7."/>
      <w:lvlJc w:val="left"/>
      <w:pPr>
        <w:ind w:left="4587" w:hanging="360"/>
      </w:pPr>
    </w:lvl>
    <w:lvl w:ilvl="7" w:tplc="5498BFEE" w:tentative="1">
      <w:start w:val="1"/>
      <w:numFmt w:val="lowerLetter"/>
      <w:lvlText w:val="%8."/>
      <w:lvlJc w:val="left"/>
      <w:pPr>
        <w:ind w:left="5307" w:hanging="360"/>
      </w:pPr>
    </w:lvl>
    <w:lvl w:ilvl="8" w:tplc="89E0F83A" w:tentative="1">
      <w:start w:val="1"/>
      <w:numFmt w:val="lowerRoman"/>
      <w:lvlText w:val="%9."/>
      <w:lvlJc w:val="right"/>
      <w:pPr>
        <w:ind w:left="6027" w:hanging="180"/>
      </w:pPr>
    </w:lvl>
  </w:abstractNum>
  <w:abstractNum w:abstractNumId="33">
    <w:nsid w:val="4AAA0F59"/>
    <w:multiLevelType w:val="hybridMultilevel"/>
    <w:tmpl w:val="6F28AF76"/>
    <w:lvl w:ilvl="0" w:tplc="005664F4">
      <w:start w:val="1"/>
      <w:numFmt w:val="decimal"/>
      <w:lvlText w:val="(%1)"/>
      <w:lvlJc w:val="left"/>
      <w:pPr>
        <w:ind w:left="1080" w:hanging="360"/>
      </w:pPr>
      <w:rPr>
        <w:rFonts w:hint="eastAsia"/>
      </w:rPr>
    </w:lvl>
    <w:lvl w:ilvl="1" w:tplc="7A022464" w:tentative="1">
      <w:start w:val="1"/>
      <w:numFmt w:val="lowerLetter"/>
      <w:lvlText w:val="%2."/>
      <w:lvlJc w:val="left"/>
      <w:pPr>
        <w:ind w:left="1800" w:hanging="360"/>
      </w:pPr>
    </w:lvl>
    <w:lvl w:ilvl="2" w:tplc="6A48BD54" w:tentative="1">
      <w:start w:val="1"/>
      <w:numFmt w:val="lowerRoman"/>
      <w:lvlText w:val="%3."/>
      <w:lvlJc w:val="right"/>
      <w:pPr>
        <w:ind w:left="2520" w:hanging="180"/>
      </w:pPr>
    </w:lvl>
    <w:lvl w:ilvl="3" w:tplc="B4408DA8" w:tentative="1">
      <w:start w:val="1"/>
      <w:numFmt w:val="decimal"/>
      <w:lvlText w:val="%4."/>
      <w:lvlJc w:val="left"/>
      <w:pPr>
        <w:ind w:left="3240" w:hanging="360"/>
      </w:pPr>
    </w:lvl>
    <w:lvl w:ilvl="4" w:tplc="F10CE162" w:tentative="1">
      <w:start w:val="1"/>
      <w:numFmt w:val="lowerLetter"/>
      <w:lvlText w:val="%5."/>
      <w:lvlJc w:val="left"/>
      <w:pPr>
        <w:ind w:left="3960" w:hanging="360"/>
      </w:pPr>
    </w:lvl>
    <w:lvl w:ilvl="5" w:tplc="19C055C2" w:tentative="1">
      <w:start w:val="1"/>
      <w:numFmt w:val="lowerRoman"/>
      <w:lvlText w:val="%6."/>
      <w:lvlJc w:val="right"/>
      <w:pPr>
        <w:ind w:left="4680" w:hanging="180"/>
      </w:pPr>
    </w:lvl>
    <w:lvl w:ilvl="6" w:tplc="5754B88C" w:tentative="1">
      <w:start w:val="1"/>
      <w:numFmt w:val="decimal"/>
      <w:lvlText w:val="%7."/>
      <w:lvlJc w:val="left"/>
      <w:pPr>
        <w:ind w:left="5400" w:hanging="360"/>
      </w:pPr>
    </w:lvl>
    <w:lvl w:ilvl="7" w:tplc="41A02D52" w:tentative="1">
      <w:start w:val="1"/>
      <w:numFmt w:val="lowerLetter"/>
      <w:lvlText w:val="%8."/>
      <w:lvlJc w:val="left"/>
      <w:pPr>
        <w:ind w:left="6120" w:hanging="360"/>
      </w:pPr>
    </w:lvl>
    <w:lvl w:ilvl="8" w:tplc="2066466C" w:tentative="1">
      <w:start w:val="1"/>
      <w:numFmt w:val="lowerRoman"/>
      <w:lvlText w:val="%9."/>
      <w:lvlJc w:val="right"/>
      <w:pPr>
        <w:ind w:left="6840" w:hanging="180"/>
      </w:pPr>
    </w:lvl>
  </w:abstractNum>
  <w:abstractNum w:abstractNumId="34">
    <w:nsid w:val="4D40500E"/>
    <w:multiLevelType w:val="hybridMultilevel"/>
    <w:tmpl w:val="481A8588"/>
    <w:lvl w:ilvl="0" w:tplc="121AC8D4">
      <w:start w:val="1"/>
      <w:numFmt w:val="decimal"/>
      <w:lvlText w:val="%1."/>
      <w:lvlJc w:val="left"/>
      <w:pPr>
        <w:ind w:left="1070" w:hanging="360"/>
      </w:pPr>
      <w:rPr>
        <w:rFonts w:hint="default"/>
      </w:rPr>
    </w:lvl>
    <w:lvl w:ilvl="1" w:tplc="E0D4CE8C" w:tentative="1">
      <w:start w:val="1"/>
      <w:numFmt w:val="lowerLetter"/>
      <w:lvlText w:val="%2."/>
      <w:lvlJc w:val="left"/>
      <w:pPr>
        <w:ind w:left="2160" w:hanging="360"/>
      </w:pPr>
    </w:lvl>
    <w:lvl w:ilvl="2" w:tplc="70C25A98" w:tentative="1">
      <w:start w:val="1"/>
      <w:numFmt w:val="lowerRoman"/>
      <w:lvlText w:val="%3."/>
      <w:lvlJc w:val="right"/>
      <w:pPr>
        <w:ind w:left="2880" w:hanging="180"/>
      </w:pPr>
    </w:lvl>
    <w:lvl w:ilvl="3" w:tplc="D416FECC" w:tentative="1">
      <w:start w:val="1"/>
      <w:numFmt w:val="decimal"/>
      <w:lvlText w:val="%4."/>
      <w:lvlJc w:val="left"/>
      <w:pPr>
        <w:ind w:left="3600" w:hanging="360"/>
      </w:pPr>
    </w:lvl>
    <w:lvl w:ilvl="4" w:tplc="89FE5DE4" w:tentative="1">
      <w:start w:val="1"/>
      <w:numFmt w:val="lowerLetter"/>
      <w:lvlText w:val="%5."/>
      <w:lvlJc w:val="left"/>
      <w:pPr>
        <w:ind w:left="4320" w:hanging="360"/>
      </w:pPr>
    </w:lvl>
    <w:lvl w:ilvl="5" w:tplc="7D524AA6" w:tentative="1">
      <w:start w:val="1"/>
      <w:numFmt w:val="lowerRoman"/>
      <w:lvlText w:val="%6."/>
      <w:lvlJc w:val="right"/>
      <w:pPr>
        <w:ind w:left="5040" w:hanging="180"/>
      </w:pPr>
    </w:lvl>
    <w:lvl w:ilvl="6" w:tplc="596C1E24" w:tentative="1">
      <w:start w:val="1"/>
      <w:numFmt w:val="decimal"/>
      <w:lvlText w:val="%7."/>
      <w:lvlJc w:val="left"/>
      <w:pPr>
        <w:ind w:left="5760" w:hanging="360"/>
      </w:pPr>
    </w:lvl>
    <w:lvl w:ilvl="7" w:tplc="C110328C" w:tentative="1">
      <w:start w:val="1"/>
      <w:numFmt w:val="lowerLetter"/>
      <w:lvlText w:val="%8."/>
      <w:lvlJc w:val="left"/>
      <w:pPr>
        <w:ind w:left="6480" w:hanging="360"/>
      </w:pPr>
    </w:lvl>
    <w:lvl w:ilvl="8" w:tplc="AA949CD4" w:tentative="1">
      <w:start w:val="1"/>
      <w:numFmt w:val="lowerRoman"/>
      <w:lvlText w:val="%9."/>
      <w:lvlJc w:val="right"/>
      <w:pPr>
        <w:ind w:left="7200" w:hanging="180"/>
      </w:pPr>
    </w:lvl>
  </w:abstractNum>
  <w:abstractNum w:abstractNumId="35">
    <w:nsid w:val="4E1C5C25"/>
    <w:multiLevelType w:val="hybridMultilevel"/>
    <w:tmpl w:val="9FEA46EE"/>
    <w:lvl w:ilvl="0" w:tplc="D82ED63A">
      <w:start w:val="1"/>
      <w:numFmt w:val="decimal"/>
      <w:lvlText w:val="(%1)"/>
      <w:lvlJc w:val="left"/>
      <w:pPr>
        <w:ind w:left="2100" w:hanging="660"/>
      </w:pPr>
      <w:rPr>
        <w:rFonts w:hint="eastAsia"/>
      </w:rPr>
    </w:lvl>
    <w:lvl w:ilvl="1" w:tplc="2A5EAB3E" w:tentative="1">
      <w:start w:val="1"/>
      <w:numFmt w:val="lowerLetter"/>
      <w:lvlText w:val="%2."/>
      <w:lvlJc w:val="left"/>
      <w:pPr>
        <w:ind w:left="2520" w:hanging="360"/>
      </w:pPr>
    </w:lvl>
    <w:lvl w:ilvl="2" w:tplc="E9C85C00" w:tentative="1">
      <w:start w:val="1"/>
      <w:numFmt w:val="lowerRoman"/>
      <w:lvlText w:val="%3."/>
      <w:lvlJc w:val="right"/>
      <w:pPr>
        <w:ind w:left="3240" w:hanging="180"/>
      </w:pPr>
    </w:lvl>
    <w:lvl w:ilvl="3" w:tplc="F0C40F0C" w:tentative="1">
      <w:start w:val="1"/>
      <w:numFmt w:val="decimal"/>
      <w:lvlText w:val="%4."/>
      <w:lvlJc w:val="left"/>
      <w:pPr>
        <w:ind w:left="3960" w:hanging="360"/>
      </w:pPr>
    </w:lvl>
    <w:lvl w:ilvl="4" w:tplc="81840502" w:tentative="1">
      <w:start w:val="1"/>
      <w:numFmt w:val="lowerLetter"/>
      <w:lvlText w:val="%5."/>
      <w:lvlJc w:val="left"/>
      <w:pPr>
        <w:ind w:left="4680" w:hanging="360"/>
      </w:pPr>
    </w:lvl>
    <w:lvl w:ilvl="5" w:tplc="76FC1904" w:tentative="1">
      <w:start w:val="1"/>
      <w:numFmt w:val="lowerRoman"/>
      <w:lvlText w:val="%6."/>
      <w:lvlJc w:val="right"/>
      <w:pPr>
        <w:ind w:left="5400" w:hanging="180"/>
      </w:pPr>
    </w:lvl>
    <w:lvl w:ilvl="6" w:tplc="2AA0C680" w:tentative="1">
      <w:start w:val="1"/>
      <w:numFmt w:val="decimal"/>
      <w:lvlText w:val="%7."/>
      <w:lvlJc w:val="left"/>
      <w:pPr>
        <w:ind w:left="6120" w:hanging="360"/>
      </w:pPr>
    </w:lvl>
    <w:lvl w:ilvl="7" w:tplc="BD3C3552" w:tentative="1">
      <w:start w:val="1"/>
      <w:numFmt w:val="lowerLetter"/>
      <w:lvlText w:val="%8."/>
      <w:lvlJc w:val="left"/>
      <w:pPr>
        <w:ind w:left="6840" w:hanging="360"/>
      </w:pPr>
    </w:lvl>
    <w:lvl w:ilvl="8" w:tplc="DEB42BF6" w:tentative="1">
      <w:start w:val="1"/>
      <w:numFmt w:val="lowerRoman"/>
      <w:lvlText w:val="%9."/>
      <w:lvlJc w:val="right"/>
      <w:pPr>
        <w:ind w:left="7560" w:hanging="180"/>
      </w:pPr>
    </w:lvl>
  </w:abstractNum>
  <w:abstractNum w:abstractNumId="36">
    <w:nsid w:val="4FA81C55"/>
    <w:multiLevelType w:val="hybridMultilevel"/>
    <w:tmpl w:val="4E626E80"/>
    <w:lvl w:ilvl="0" w:tplc="96AA7102">
      <w:start w:val="1"/>
      <w:numFmt w:val="decimal"/>
      <w:lvlText w:val="%1、"/>
      <w:lvlJc w:val="left"/>
      <w:pPr>
        <w:ind w:left="819" w:hanging="360"/>
      </w:pPr>
      <w:rPr>
        <w:rFonts w:hint="default"/>
      </w:rPr>
    </w:lvl>
    <w:lvl w:ilvl="1" w:tplc="F5D0B070" w:tentative="1">
      <w:start w:val="1"/>
      <w:numFmt w:val="lowerLetter"/>
      <w:lvlText w:val="%2)"/>
      <w:lvlJc w:val="left"/>
      <w:pPr>
        <w:ind w:left="1299" w:hanging="420"/>
      </w:pPr>
    </w:lvl>
    <w:lvl w:ilvl="2" w:tplc="5F968D1E" w:tentative="1">
      <w:start w:val="1"/>
      <w:numFmt w:val="lowerRoman"/>
      <w:lvlText w:val="%3."/>
      <w:lvlJc w:val="right"/>
      <w:pPr>
        <w:ind w:left="1719" w:hanging="420"/>
      </w:pPr>
    </w:lvl>
    <w:lvl w:ilvl="3" w:tplc="486A68C6" w:tentative="1">
      <w:start w:val="1"/>
      <w:numFmt w:val="decimal"/>
      <w:lvlText w:val="%4."/>
      <w:lvlJc w:val="left"/>
      <w:pPr>
        <w:ind w:left="2139" w:hanging="420"/>
      </w:pPr>
    </w:lvl>
    <w:lvl w:ilvl="4" w:tplc="F7EE0678" w:tentative="1">
      <w:start w:val="1"/>
      <w:numFmt w:val="lowerLetter"/>
      <w:lvlText w:val="%5)"/>
      <w:lvlJc w:val="left"/>
      <w:pPr>
        <w:ind w:left="2559" w:hanging="420"/>
      </w:pPr>
    </w:lvl>
    <w:lvl w:ilvl="5" w:tplc="775EE23A" w:tentative="1">
      <w:start w:val="1"/>
      <w:numFmt w:val="lowerRoman"/>
      <w:lvlText w:val="%6."/>
      <w:lvlJc w:val="right"/>
      <w:pPr>
        <w:ind w:left="2979" w:hanging="420"/>
      </w:pPr>
    </w:lvl>
    <w:lvl w:ilvl="6" w:tplc="64EE9D84" w:tentative="1">
      <w:start w:val="1"/>
      <w:numFmt w:val="decimal"/>
      <w:lvlText w:val="%7."/>
      <w:lvlJc w:val="left"/>
      <w:pPr>
        <w:ind w:left="3399" w:hanging="420"/>
      </w:pPr>
    </w:lvl>
    <w:lvl w:ilvl="7" w:tplc="4B882728" w:tentative="1">
      <w:start w:val="1"/>
      <w:numFmt w:val="lowerLetter"/>
      <w:lvlText w:val="%8)"/>
      <w:lvlJc w:val="left"/>
      <w:pPr>
        <w:ind w:left="3819" w:hanging="420"/>
      </w:pPr>
    </w:lvl>
    <w:lvl w:ilvl="8" w:tplc="B212E3DA" w:tentative="1">
      <w:start w:val="1"/>
      <w:numFmt w:val="lowerRoman"/>
      <w:lvlText w:val="%9."/>
      <w:lvlJc w:val="right"/>
      <w:pPr>
        <w:ind w:left="4239" w:hanging="420"/>
      </w:pPr>
    </w:lvl>
  </w:abstractNum>
  <w:abstractNum w:abstractNumId="37">
    <w:nsid w:val="504948AA"/>
    <w:multiLevelType w:val="hybridMultilevel"/>
    <w:tmpl w:val="5AACF944"/>
    <w:lvl w:ilvl="0" w:tplc="342015FC">
      <w:start w:val="1"/>
      <w:numFmt w:val="decimal"/>
      <w:lvlText w:val="%1."/>
      <w:lvlJc w:val="left"/>
      <w:pPr>
        <w:ind w:left="1070" w:hanging="360"/>
      </w:pPr>
      <w:rPr>
        <w:rFonts w:hint="default"/>
      </w:rPr>
    </w:lvl>
    <w:lvl w:ilvl="1" w:tplc="CDAAAE80" w:tentative="1">
      <w:start w:val="1"/>
      <w:numFmt w:val="lowerLetter"/>
      <w:lvlText w:val="%2."/>
      <w:lvlJc w:val="left"/>
      <w:pPr>
        <w:ind w:left="1790" w:hanging="360"/>
      </w:pPr>
    </w:lvl>
    <w:lvl w:ilvl="2" w:tplc="F91E7F36" w:tentative="1">
      <w:start w:val="1"/>
      <w:numFmt w:val="lowerRoman"/>
      <w:lvlText w:val="%3."/>
      <w:lvlJc w:val="right"/>
      <w:pPr>
        <w:ind w:left="2510" w:hanging="180"/>
      </w:pPr>
    </w:lvl>
    <w:lvl w:ilvl="3" w:tplc="A8B0F808" w:tentative="1">
      <w:start w:val="1"/>
      <w:numFmt w:val="decimal"/>
      <w:lvlText w:val="%4."/>
      <w:lvlJc w:val="left"/>
      <w:pPr>
        <w:ind w:left="3230" w:hanging="360"/>
      </w:pPr>
    </w:lvl>
    <w:lvl w:ilvl="4" w:tplc="E558E310" w:tentative="1">
      <w:start w:val="1"/>
      <w:numFmt w:val="lowerLetter"/>
      <w:lvlText w:val="%5."/>
      <w:lvlJc w:val="left"/>
      <w:pPr>
        <w:ind w:left="3950" w:hanging="360"/>
      </w:pPr>
    </w:lvl>
    <w:lvl w:ilvl="5" w:tplc="81D2F3DA" w:tentative="1">
      <w:start w:val="1"/>
      <w:numFmt w:val="lowerRoman"/>
      <w:lvlText w:val="%6."/>
      <w:lvlJc w:val="right"/>
      <w:pPr>
        <w:ind w:left="4670" w:hanging="180"/>
      </w:pPr>
    </w:lvl>
    <w:lvl w:ilvl="6" w:tplc="9DF4041E" w:tentative="1">
      <w:start w:val="1"/>
      <w:numFmt w:val="decimal"/>
      <w:lvlText w:val="%7."/>
      <w:lvlJc w:val="left"/>
      <w:pPr>
        <w:ind w:left="5390" w:hanging="360"/>
      </w:pPr>
    </w:lvl>
    <w:lvl w:ilvl="7" w:tplc="54C803B8" w:tentative="1">
      <w:start w:val="1"/>
      <w:numFmt w:val="lowerLetter"/>
      <w:lvlText w:val="%8."/>
      <w:lvlJc w:val="left"/>
      <w:pPr>
        <w:ind w:left="6110" w:hanging="360"/>
      </w:pPr>
    </w:lvl>
    <w:lvl w:ilvl="8" w:tplc="019C29EE" w:tentative="1">
      <w:start w:val="1"/>
      <w:numFmt w:val="lowerRoman"/>
      <w:lvlText w:val="%9."/>
      <w:lvlJc w:val="right"/>
      <w:pPr>
        <w:ind w:left="6830" w:hanging="180"/>
      </w:pPr>
    </w:lvl>
  </w:abstractNum>
  <w:abstractNum w:abstractNumId="38">
    <w:nsid w:val="519E5ECC"/>
    <w:multiLevelType w:val="hybridMultilevel"/>
    <w:tmpl w:val="0E1EE0EA"/>
    <w:lvl w:ilvl="0" w:tplc="E4AAFF70">
      <w:start w:val="1"/>
      <w:numFmt w:val="decimal"/>
      <w:lvlText w:val="%1)"/>
      <w:lvlJc w:val="left"/>
      <w:pPr>
        <w:ind w:left="1080" w:hanging="360"/>
      </w:pPr>
      <w:rPr>
        <w:rFonts w:hint="default"/>
      </w:rPr>
    </w:lvl>
    <w:lvl w:ilvl="1" w:tplc="F88A5B8C" w:tentative="1">
      <w:start w:val="1"/>
      <w:numFmt w:val="lowerLetter"/>
      <w:lvlText w:val="%2."/>
      <w:lvlJc w:val="left"/>
      <w:pPr>
        <w:ind w:left="1800" w:hanging="360"/>
      </w:pPr>
    </w:lvl>
    <w:lvl w:ilvl="2" w:tplc="67A0C790" w:tentative="1">
      <w:start w:val="1"/>
      <w:numFmt w:val="lowerRoman"/>
      <w:lvlText w:val="%3."/>
      <w:lvlJc w:val="right"/>
      <w:pPr>
        <w:ind w:left="2520" w:hanging="180"/>
      </w:pPr>
    </w:lvl>
    <w:lvl w:ilvl="3" w:tplc="74541D0E" w:tentative="1">
      <w:start w:val="1"/>
      <w:numFmt w:val="decimal"/>
      <w:lvlText w:val="%4."/>
      <w:lvlJc w:val="left"/>
      <w:pPr>
        <w:ind w:left="3240" w:hanging="360"/>
      </w:pPr>
    </w:lvl>
    <w:lvl w:ilvl="4" w:tplc="116CCB04" w:tentative="1">
      <w:start w:val="1"/>
      <w:numFmt w:val="lowerLetter"/>
      <w:lvlText w:val="%5."/>
      <w:lvlJc w:val="left"/>
      <w:pPr>
        <w:ind w:left="3960" w:hanging="360"/>
      </w:pPr>
    </w:lvl>
    <w:lvl w:ilvl="5" w:tplc="10ACDD0E" w:tentative="1">
      <w:start w:val="1"/>
      <w:numFmt w:val="lowerRoman"/>
      <w:lvlText w:val="%6."/>
      <w:lvlJc w:val="right"/>
      <w:pPr>
        <w:ind w:left="4680" w:hanging="180"/>
      </w:pPr>
    </w:lvl>
    <w:lvl w:ilvl="6" w:tplc="0E5A1042" w:tentative="1">
      <w:start w:val="1"/>
      <w:numFmt w:val="decimal"/>
      <w:lvlText w:val="%7."/>
      <w:lvlJc w:val="left"/>
      <w:pPr>
        <w:ind w:left="5400" w:hanging="360"/>
      </w:pPr>
    </w:lvl>
    <w:lvl w:ilvl="7" w:tplc="297A8A5A" w:tentative="1">
      <w:start w:val="1"/>
      <w:numFmt w:val="lowerLetter"/>
      <w:lvlText w:val="%8."/>
      <w:lvlJc w:val="left"/>
      <w:pPr>
        <w:ind w:left="6120" w:hanging="360"/>
      </w:pPr>
    </w:lvl>
    <w:lvl w:ilvl="8" w:tplc="1A9E6196" w:tentative="1">
      <w:start w:val="1"/>
      <w:numFmt w:val="lowerRoman"/>
      <w:lvlText w:val="%9."/>
      <w:lvlJc w:val="right"/>
      <w:pPr>
        <w:ind w:left="6840" w:hanging="180"/>
      </w:pPr>
    </w:lvl>
  </w:abstractNum>
  <w:abstractNum w:abstractNumId="39">
    <w:nsid w:val="51B96D67"/>
    <w:multiLevelType w:val="hybridMultilevel"/>
    <w:tmpl w:val="8EC0E06C"/>
    <w:lvl w:ilvl="0" w:tplc="ED1AC276">
      <w:start w:val="1"/>
      <w:numFmt w:val="decimal"/>
      <w:lvlText w:val="%1、"/>
      <w:lvlJc w:val="left"/>
      <w:pPr>
        <w:ind w:left="720" w:hanging="360"/>
      </w:pPr>
      <w:rPr>
        <w:rFonts w:hint="default"/>
      </w:rPr>
    </w:lvl>
    <w:lvl w:ilvl="1" w:tplc="DBDAC498">
      <w:start w:val="1"/>
      <w:numFmt w:val="lowerLetter"/>
      <w:lvlText w:val="%2."/>
      <w:lvlJc w:val="left"/>
      <w:pPr>
        <w:ind w:left="1440" w:hanging="360"/>
      </w:pPr>
    </w:lvl>
    <w:lvl w:ilvl="2" w:tplc="8BF255DC" w:tentative="1">
      <w:start w:val="1"/>
      <w:numFmt w:val="lowerRoman"/>
      <w:lvlText w:val="%3."/>
      <w:lvlJc w:val="right"/>
      <w:pPr>
        <w:ind w:left="2160" w:hanging="180"/>
      </w:pPr>
    </w:lvl>
    <w:lvl w:ilvl="3" w:tplc="5A18BFC8" w:tentative="1">
      <w:start w:val="1"/>
      <w:numFmt w:val="decimal"/>
      <w:lvlText w:val="%4."/>
      <w:lvlJc w:val="left"/>
      <w:pPr>
        <w:ind w:left="2880" w:hanging="360"/>
      </w:pPr>
    </w:lvl>
    <w:lvl w:ilvl="4" w:tplc="D388C1D6" w:tentative="1">
      <w:start w:val="1"/>
      <w:numFmt w:val="lowerLetter"/>
      <w:lvlText w:val="%5."/>
      <w:lvlJc w:val="left"/>
      <w:pPr>
        <w:ind w:left="3600" w:hanging="360"/>
      </w:pPr>
    </w:lvl>
    <w:lvl w:ilvl="5" w:tplc="B1DCC994" w:tentative="1">
      <w:start w:val="1"/>
      <w:numFmt w:val="lowerRoman"/>
      <w:lvlText w:val="%6."/>
      <w:lvlJc w:val="right"/>
      <w:pPr>
        <w:ind w:left="4320" w:hanging="180"/>
      </w:pPr>
    </w:lvl>
    <w:lvl w:ilvl="6" w:tplc="C784BA42" w:tentative="1">
      <w:start w:val="1"/>
      <w:numFmt w:val="decimal"/>
      <w:lvlText w:val="%7."/>
      <w:lvlJc w:val="left"/>
      <w:pPr>
        <w:ind w:left="5040" w:hanging="360"/>
      </w:pPr>
    </w:lvl>
    <w:lvl w:ilvl="7" w:tplc="295AD124" w:tentative="1">
      <w:start w:val="1"/>
      <w:numFmt w:val="lowerLetter"/>
      <w:lvlText w:val="%8."/>
      <w:lvlJc w:val="left"/>
      <w:pPr>
        <w:ind w:left="5760" w:hanging="360"/>
      </w:pPr>
    </w:lvl>
    <w:lvl w:ilvl="8" w:tplc="0D82785C" w:tentative="1">
      <w:start w:val="1"/>
      <w:numFmt w:val="lowerRoman"/>
      <w:lvlText w:val="%9."/>
      <w:lvlJc w:val="right"/>
      <w:pPr>
        <w:ind w:left="6480" w:hanging="180"/>
      </w:pPr>
    </w:lvl>
  </w:abstractNum>
  <w:abstractNum w:abstractNumId="40">
    <w:nsid w:val="51D46C7E"/>
    <w:multiLevelType w:val="hybridMultilevel"/>
    <w:tmpl w:val="B68E096C"/>
    <w:lvl w:ilvl="0" w:tplc="402C5138">
      <w:start w:val="1"/>
      <w:numFmt w:val="decimal"/>
      <w:lvlText w:val="(%1)"/>
      <w:lvlJc w:val="left"/>
      <w:pPr>
        <w:ind w:left="720" w:hanging="360"/>
      </w:pPr>
      <w:rPr>
        <w:rFonts w:hint="eastAsia"/>
      </w:rPr>
    </w:lvl>
    <w:lvl w:ilvl="1" w:tplc="6B52C964" w:tentative="1">
      <w:start w:val="1"/>
      <w:numFmt w:val="lowerLetter"/>
      <w:lvlText w:val="%2."/>
      <w:lvlJc w:val="left"/>
      <w:pPr>
        <w:ind w:left="1440" w:hanging="360"/>
      </w:pPr>
    </w:lvl>
    <w:lvl w:ilvl="2" w:tplc="94DC3E32" w:tentative="1">
      <w:start w:val="1"/>
      <w:numFmt w:val="lowerRoman"/>
      <w:lvlText w:val="%3."/>
      <w:lvlJc w:val="right"/>
      <w:pPr>
        <w:ind w:left="2160" w:hanging="180"/>
      </w:pPr>
    </w:lvl>
    <w:lvl w:ilvl="3" w:tplc="6802A178" w:tentative="1">
      <w:start w:val="1"/>
      <w:numFmt w:val="decimal"/>
      <w:lvlText w:val="%4."/>
      <w:lvlJc w:val="left"/>
      <w:pPr>
        <w:ind w:left="2880" w:hanging="360"/>
      </w:pPr>
    </w:lvl>
    <w:lvl w:ilvl="4" w:tplc="28628794" w:tentative="1">
      <w:start w:val="1"/>
      <w:numFmt w:val="lowerLetter"/>
      <w:lvlText w:val="%5."/>
      <w:lvlJc w:val="left"/>
      <w:pPr>
        <w:ind w:left="3600" w:hanging="360"/>
      </w:pPr>
    </w:lvl>
    <w:lvl w:ilvl="5" w:tplc="D2CC7B2E" w:tentative="1">
      <w:start w:val="1"/>
      <w:numFmt w:val="lowerRoman"/>
      <w:lvlText w:val="%6."/>
      <w:lvlJc w:val="right"/>
      <w:pPr>
        <w:ind w:left="4320" w:hanging="180"/>
      </w:pPr>
    </w:lvl>
    <w:lvl w:ilvl="6" w:tplc="239A1D6C" w:tentative="1">
      <w:start w:val="1"/>
      <w:numFmt w:val="decimal"/>
      <w:lvlText w:val="%7."/>
      <w:lvlJc w:val="left"/>
      <w:pPr>
        <w:ind w:left="5040" w:hanging="360"/>
      </w:pPr>
    </w:lvl>
    <w:lvl w:ilvl="7" w:tplc="39EC9D06" w:tentative="1">
      <w:start w:val="1"/>
      <w:numFmt w:val="lowerLetter"/>
      <w:lvlText w:val="%8."/>
      <w:lvlJc w:val="left"/>
      <w:pPr>
        <w:ind w:left="5760" w:hanging="360"/>
      </w:pPr>
    </w:lvl>
    <w:lvl w:ilvl="8" w:tplc="8C062FFA" w:tentative="1">
      <w:start w:val="1"/>
      <w:numFmt w:val="lowerRoman"/>
      <w:lvlText w:val="%9."/>
      <w:lvlJc w:val="right"/>
      <w:pPr>
        <w:ind w:left="6480" w:hanging="180"/>
      </w:pPr>
    </w:lvl>
  </w:abstractNum>
  <w:abstractNum w:abstractNumId="41">
    <w:nsid w:val="52B534F5"/>
    <w:multiLevelType w:val="hybridMultilevel"/>
    <w:tmpl w:val="9C2CD6EA"/>
    <w:lvl w:ilvl="0" w:tplc="A19C54DA">
      <w:start w:val="1"/>
      <w:numFmt w:val="decimal"/>
      <w:lvlText w:val="%1、"/>
      <w:lvlJc w:val="left"/>
      <w:pPr>
        <w:ind w:left="804" w:hanging="360"/>
      </w:pPr>
      <w:rPr>
        <w:rFonts w:hint="default"/>
      </w:rPr>
    </w:lvl>
    <w:lvl w:ilvl="1" w:tplc="C122BC0E" w:tentative="1">
      <w:start w:val="1"/>
      <w:numFmt w:val="lowerLetter"/>
      <w:lvlText w:val="%2."/>
      <w:lvlJc w:val="left"/>
      <w:pPr>
        <w:ind w:left="1524" w:hanging="360"/>
      </w:pPr>
    </w:lvl>
    <w:lvl w:ilvl="2" w:tplc="F92238E2" w:tentative="1">
      <w:start w:val="1"/>
      <w:numFmt w:val="lowerRoman"/>
      <w:lvlText w:val="%3."/>
      <w:lvlJc w:val="right"/>
      <w:pPr>
        <w:ind w:left="2244" w:hanging="180"/>
      </w:pPr>
    </w:lvl>
    <w:lvl w:ilvl="3" w:tplc="C2B2B1A6" w:tentative="1">
      <w:start w:val="1"/>
      <w:numFmt w:val="decimal"/>
      <w:lvlText w:val="%4."/>
      <w:lvlJc w:val="left"/>
      <w:pPr>
        <w:ind w:left="2964" w:hanging="360"/>
      </w:pPr>
    </w:lvl>
    <w:lvl w:ilvl="4" w:tplc="C02A9E56" w:tentative="1">
      <w:start w:val="1"/>
      <w:numFmt w:val="lowerLetter"/>
      <w:lvlText w:val="%5."/>
      <w:lvlJc w:val="left"/>
      <w:pPr>
        <w:ind w:left="3684" w:hanging="360"/>
      </w:pPr>
    </w:lvl>
    <w:lvl w:ilvl="5" w:tplc="F4A0365E" w:tentative="1">
      <w:start w:val="1"/>
      <w:numFmt w:val="lowerRoman"/>
      <w:lvlText w:val="%6."/>
      <w:lvlJc w:val="right"/>
      <w:pPr>
        <w:ind w:left="4404" w:hanging="180"/>
      </w:pPr>
    </w:lvl>
    <w:lvl w:ilvl="6" w:tplc="FE744454" w:tentative="1">
      <w:start w:val="1"/>
      <w:numFmt w:val="decimal"/>
      <w:lvlText w:val="%7."/>
      <w:lvlJc w:val="left"/>
      <w:pPr>
        <w:ind w:left="5124" w:hanging="360"/>
      </w:pPr>
    </w:lvl>
    <w:lvl w:ilvl="7" w:tplc="C5141C1A" w:tentative="1">
      <w:start w:val="1"/>
      <w:numFmt w:val="lowerLetter"/>
      <w:lvlText w:val="%8."/>
      <w:lvlJc w:val="left"/>
      <w:pPr>
        <w:ind w:left="5844" w:hanging="360"/>
      </w:pPr>
    </w:lvl>
    <w:lvl w:ilvl="8" w:tplc="5D948698" w:tentative="1">
      <w:start w:val="1"/>
      <w:numFmt w:val="lowerRoman"/>
      <w:lvlText w:val="%9."/>
      <w:lvlJc w:val="right"/>
      <w:pPr>
        <w:ind w:left="6564" w:hanging="180"/>
      </w:pPr>
    </w:lvl>
  </w:abstractNum>
  <w:abstractNum w:abstractNumId="42">
    <w:nsid w:val="55F90A69"/>
    <w:multiLevelType w:val="hybridMultilevel"/>
    <w:tmpl w:val="A1828160"/>
    <w:lvl w:ilvl="0" w:tplc="FA0C5292">
      <w:start w:val="1"/>
      <w:numFmt w:val="japaneseCounting"/>
      <w:lvlText w:val="%1、"/>
      <w:lvlJc w:val="left"/>
      <w:pPr>
        <w:ind w:left="864" w:hanging="504"/>
      </w:pPr>
      <w:rPr>
        <w:rFonts w:hint="default"/>
      </w:rPr>
    </w:lvl>
    <w:lvl w:ilvl="1" w:tplc="28F4607C" w:tentative="1">
      <w:start w:val="1"/>
      <w:numFmt w:val="lowerLetter"/>
      <w:lvlText w:val="%2."/>
      <w:lvlJc w:val="left"/>
      <w:pPr>
        <w:ind w:left="1440" w:hanging="360"/>
      </w:pPr>
    </w:lvl>
    <w:lvl w:ilvl="2" w:tplc="DA4E73DA" w:tentative="1">
      <w:start w:val="1"/>
      <w:numFmt w:val="lowerRoman"/>
      <w:lvlText w:val="%3."/>
      <w:lvlJc w:val="right"/>
      <w:pPr>
        <w:ind w:left="2160" w:hanging="180"/>
      </w:pPr>
    </w:lvl>
    <w:lvl w:ilvl="3" w:tplc="F112D402" w:tentative="1">
      <w:start w:val="1"/>
      <w:numFmt w:val="decimal"/>
      <w:lvlText w:val="%4."/>
      <w:lvlJc w:val="left"/>
      <w:pPr>
        <w:ind w:left="2880" w:hanging="360"/>
      </w:pPr>
    </w:lvl>
    <w:lvl w:ilvl="4" w:tplc="C78AA12C" w:tentative="1">
      <w:start w:val="1"/>
      <w:numFmt w:val="lowerLetter"/>
      <w:lvlText w:val="%5."/>
      <w:lvlJc w:val="left"/>
      <w:pPr>
        <w:ind w:left="3600" w:hanging="360"/>
      </w:pPr>
    </w:lvl>
    <w:lvl w:ilvl="5" w:tplc="A1D0217E" w:tentative="1">
      <w:start w:val="1"/>
      <w:numFmt w:val="lowerRoman"/>
      <w:lvlText w:val="%6."/>
      <w:lvlJc w:val="right"/>
      <w:pPr>
        <w:ind w:left="4320" w:hanging="180"/>
      </w:pPr>
    </w:lvl>
    <w:lvl w:ilvl="6" w:tplc="6826D278" w:tentative="1">
      <w:start w:val="1"/>
      <w:numFmt w:val="decimal"/>
      <w:lvlText w:val="%7."/>
      <w:lvlJc w:val="left"/>
      <w:pPr>
        <w:ind w:left="5040" w:hanging="360"/>
      </w:pPr>
    </w:lvl>
    <w:lvl w:ilvl="7" w:tplc="EB06C2A2" w:tentative="1">
      <w:start w:val="1"/>
      <w:numFmt w:val="lowerLetter"/>
      <w:lvlText w:val="%8."/>
      <w:lvlJc w:val="left"/>
      <w:pPr>
        <w:ind w:left="5760" w:hanging="360"/>
      </w:pPr>
    </w:lvl>
    <w:lvl w:ilvl="8" w:tplc="5C8E44C0" w:tentative="1">
      <w:start w:val="1"/>
      <w:numFmt w:val="lowerRoman"/>
      <w:lvlText w:val="%9."/>
      <w:lvlJc w:val="right"/>
      <w:pPr>
        <w:ind w:left="6480" w:hanging="180"/>
      </w:pPr>
    </w:lvl>
  </w:abstractNum>
  <w:abstractNum w:abstractNumId="43">
    <w:nsid w:val="56A40DF3"/>
    <w:multiLevelType w:val="hybridMultilevel"/>
    <w:tmpl w:val="15EAF3D2"/>
    <w:lvl w:ilvl="0" w:tplc="B9966480">
      <w:start w:val="1"/>
      <w:numFmt w:val="decimal"/>
      <w:lvlText w:val="%1."/>
      <w:lvlJc w:val="left"/>
      <w:pPr>
        <w:ind w:left="1070" w:hanging="360"/>
      </w:pPr>
      <w:rPr>
        <w:rFonts w:hint="default"/>
      </w:rPr>
    </w:lvl>
    <w:lvl w:ilvl="1" w:tplc="E1DC4A48">
      <w:start w:val="3"/>
      <w:numFmt w:val="japaneseCounting"/>
      <w:lvlText w:val="%2、"/>
      <w:lvlJc w:val="left"/>
      <w:pPr>
        <w:ind w:left="1910" w:hanging="480"/>
      </w:pPr>
      <w:rPr>
        <w:rFonts w:hint="default"/>
      </w:rPr>
    </w:lvl>
    <w:lvl w:ilvl="2" w:tplc="4148D9CE">
      <w:start w:val="1"/>
      <w:numFmt w:val="lowerRoman"/>
      <w:lvlText w:val="%3."/>
      <w:lvlJc w:val="right"/>
      <w:pPr>
        <w:ind w:left="2510" w:hanging="180"/>
      </w:pPr>
    </w:lvl>
    <w:lvl w:ilvl="3" w:tplc="5AB080A2" w:tentative="1">
      <w:start w:val="1"/>
      <w:numFmt w:val="decimal"/>
      <w:lvlText w:val="%4."/>
      <w:lvlJc w:val="left"/>
      <w:pPr>
        <w:ind w:left="3230" w:hanging="360"/>
      </w:pPr>
    </w:lvl>
    <w:lvl w:ilvl="4" w:tplc="4BA2E0FC" w:tentative="1">
      <w:start w:val="1"/>
      <w:numFmt w:val="lowerLetter"/>
      <w:lvlText w:val="%5."/>
      <w:lvlJc w:val="left"/>
      <w:pPr>
        <w:ind w:left="3950" w:hanging="360"/>
      </w:pPr>
    </w:lvl>
    <w:lvl w:ilvl="5" w:tplc="D8AE10E6" w:tentative="1">
      <w:start w:val="1"/>
      <w:numFmt w:val="lowerRoman"/>
      <w:lvlText w:val="%6."/>
      <w:lvlJc w:val="right"/>
      <w:pPr>
        <w:ind w:left="4670" w:hanging="180"/>
      </w:pPr>
    </w:lvl>
    <w:lvl w:ilvl="6" w:tplc="91ECAF86" w:tentative="1">
      <w:start w:val="1"/>
      <w:numFmt w:val="decimal"/>
      <w:lvlText w:val="%7."/>
      <w:lvlJc w:val="left"/>
      <w:pPr>
        <w:ind w:left="5390" w:hanging="360"/>
      </w:pPr>
    </w:lvl>
    <w:lvl w:ilvl="7" w:tplc="487E614C" w:tentative="1">
      <w:start w:val="1"/>
      <w:numFmt w:val="lowerLetter"/>
      <w:lvlText w:val="%8."/>
      <w:lvlJc w:val="left"/>
      <w:pPr>
        <w:ind w:left="6110" w:hanging="360"/>
      </w:pPr>
    </w:lvl>
    <w:lvl w:ilvl="8" w:tplc="0F8E0F76" w:tentative="1">
      <w:start w:val="1"/>
      <w:numFmt w:val="lowerRoman"/>
      <w:lvlText w:val="%9."/>
      <w:lvlJc w:val="right"/>
      <w:pPr>
        <w:ind w:left="6830" w:hanging="180"/>
      </w:pPr>
    </w:lvl>
  </w:abstractNum>
  <w:abstractNum w:abstractNumId="44">
    <w:nsid w:val="5727296C"/>
    <w:multiLevelType w:val="hybridMultilevel"/>
    <w:tmpl w:val="9E7EEAFC"/>
    <w:lvl w:ilvl="0" w:tplc="D5606166">
      <w:start w:val="2"/>
      <w:numFmt w:val="decimal"/>
      <w:lvlText w:val="%1、"/>
      <w:lvlJc w:val="left"/>
      <w:pPr>
        <w:ind w:left="1125" w:hanging="360"/>
      </w:pPr>
      <w:rPr>
        <w:rFonts w:hAnsi="宋体" w:hint="default"/>
      </w:rPr>
    </w:lvl>
    <w:lvl w:ilvl="1" w:tplc="1B82C2D2" w:tentative="1">
      <w:start w:val="1"/>
      <w:numFmt w:val="lowerLetter"/>
      <w:lvlText w:val="%2."/>
      <w:lvlJc w:val="left"/>
      <w:pPr>
        <w:ind w:left="1845" w:hanging="360"/>
      </w:pPr>
    </w:lvl>
    <w:lvl w:ilvl="2" w:tplc="A2B0ACAE" w:tentative="1">
      <w:start w:val="1"/>
      <w:numFmt w:val="lowerRoman"/>
      <w:lvlText w:val="%3."/>
      <w:lvlJc w:val="right"/>
      <w:pPr>
        <w:ind w:left="2565" w:hanging="180"/>
      </w:pPr>
    </w:lvl>
    <w:lvl w:ilvl="3" w:tplc="39C46C40" w:tentative="1">
      <w:start w:val="1"/>
      <w:numFmt w:val="decimal"/>
      <w:lvlText w:val="%4."/>
      <w:lvlJc w:val="left"/>
      <w:pPr>
        <w:ind w:left="3285" w:hanging="360"/>
      </w:pPr>
    </w:lvl>
    <w:lvl w:ilvl="4" w:tplc="4F642F46" w:tentative="1">
      <w:start w:val="1"/>
      <w:numFmt w:val="lowerLetter"/>
      <w:lvlText w:val="%5."/>
      <w:lvlJc w:val="left"/>
      <w:pPr>
        <w:ind w:left="4005" w:hanging="360"/>
      </w:pPr>
    </w:lvl>
    <w:lvl w:ilvl="5" w:tplc="0BDC3270" w:tentative="1">
      <w:start w:val="1"/>
      <w:numFmt w:val="lowerRoman"/>
      <w:lvlText w:val="%6."/>
      <w:lvlJc w:val="right"/>
      <w:pPr>
        <w:ind w:left="4725" w:hanging="180"/>
      </w:pPr>
    </w:lvl>
    <w:lvl w:ilvl="6" w:tplc="3CA04354" w:tentative="1">
      <w:start w:val="1"/>
      <w:numFmt w:val="decimal"/>
      <w:lvlText w:val="%7."/>
      <w:lvlJc w:val="left"/>
      <w:pPr>
        <w:ind w:left="5445" w:hanging="360"/>
      </w:pPr>
    </w:lvl>
    <w:lvl w:ilvl="7" w:tplc="5A2E0496" w:tentative="1">
      <w:start w:val="1"/>
      <w:numFmt w:val="lowerLetter"/>
      <w:lvlText w:val="%8."/>
      <w:lvlJc w:val="left"/>
      <w:pPr>
        <w:ind w:left="6165" w:hanging="360"/>
      </w:pPr>
    </w:lvl>
    <w:lvl w:ilvl="8" w:tplc="5EA8C696" w:tentative="1">
      <w:start w:val="1"/>
      <w:numFmt w:val="lowerRoman"/>
      <w:lvlText w:val="%9."/>
      <w:lvlJc w:val="right"/>
      <w:pPr>
        <w:ind w:left="6885" w:hanging="180"/>
      </w:pPr>
    </w:lvl>
  </w:abstractNum>
  <w:abstractNum w:abstractNumId="45">
    <w:nsid w:val="57506AEC"/>
    <w:multiLevelType w:val="hybridMultilevel"/>
    <w:tmpl w:val="420E8EFA"/>
    <w:lvl w:ilvl="0" w:tplc="A6D836AE">
      <w:start w:val="1"/>
      <w:numFmt w:val="decimal"/>
      <w:lvlText w:val="(%1)"/>
      <w:lvlJc w:val="left"/>
      <w:pPr>
        <w:ind w:left="1080" w:hanging="360"/>
      </w:pPr>
      <w:rPr>
        <w:rFonts w:hint="eastAsia"/>
      </w:rPr>
    </w:lvl>
    <w:lvl w:ilvl="1" w:tplc="338867F8">
      <w:start w:val="1"/>
      <w:numFmt w:val="decimal"/>
      <w:lvlText w:val="%2）"/>
      <w:lvlJc w:val="left"/>
      <w:pPr>
        <w:ind w:left="1800" w:hanging="360"/>
      </w:pPr>
      <w:rPr>
        <w:rFonts w:hint="default"/>
      </w:rPr>
    </w:lvl>
    <w:lvl w:ilvl="2" w:tplc="3698C494" w:tentative="1">
      <w:start w:val="1"/>
      <w:numFmt w:val="lowerRoman"/>
      <w:lvlText w:val="%3."/>
      <w:lvlJc w:val="right"/>
      <w:pPr>
        <w:ind w:left="2520" w:hanging="180"/>
      </w:pPr>
    </w:lvl>
    <w:lvl w:ilvl="3" w:tplc="055873F8" w:tentative="1">
      <w:start w:val="1"/>
      <w:numFmt w:val="decimal"/>
      <w:lvlText w:val="%4."/>
      <w:lvlJc w:val="left"/>
      <w:pPr>
        <w:ind w:left="3240" w:hanging="360"/>
      </w:pPr>
    </w:lvl>
    <w:lvl w:ilvl="4" w:tplc="56CC4252" w:tentative="1">
      <w:start w:val="1"/>
      <w:numFmt w:val="lowerLetter"/>
      <w:lvlText w:val="%5."/>
      <w:lvlJc w:val="left"/>
      <w:pPr>
        <w:ind w:left="3960" w:hanging="360"/>
      </w:pPr>
    </w:lvl>
    <w:lvl w:ilvl="5" w:tplc="95961914" w:tentative="1">
      <w:start w:val="1"/>
      <w:numFmt w:val="lowerRoman"/>
      <w:lvlText w:val="%6."/>
      <w:lvlJc w:val="right"/>
      <w:pPr>
        <w:ind w:left="4680" w:hanging="180"/>
      </w:pPr>
    </w:lvl>
    <w:lvl w:ilvl="6" w:tplc="821608FC" w:tentative="1">
      <w:start w:val="1"/>
      <w:numFmt w:val="decimal"/>
      <w:lvlText w:val="%7."/>
      <w:lvlJc w:val="left"/>
      <w:pPr>
        <w:ind w:left="5400" w:hanging="360"/>
      </w:pPr>
    </w:lvl>
    <w:lvl w:ilvl="7" w:tplc="F1B8B640" w:tentative="1">
      <w:start w:val="1"/>
      <w:numFmt w:val="lowerLetter"/>
      <w:lvlText w:val="%8."/>
      <w:lvlJc w:val="left"/>
      <w:pPr>
        <w:ind w:left="6120" w:hanging="360"/>
      </w:pPr>
    </w:lvl>
    <w:lvl w:ilvl="8" w:tplc="3428490C" w:tentative="1">
      <w:start w:val="1"/>
      <w:numFmt w:val="lowerRoman"/>
      <w:lvlText w:val="%9."/>
      <w:lvlJc w:val="right"/>
      <w:pPr>
        <w:ind w:left="6840" w:hanging="180"/>
      </w:pPr>
    </w:lvl>
  </w:abstractNum>
  <w:abstractNum w:abstractNumId="46">
    <w:nsid w:val="5E1E7007"/>
    <w:multiLevelType w:val="hybridMultilevel"/>
    <w:tmpl w:val="A0B85FCA"/>
    <w:lvl w:ilvl="0" w:tplc="0284F3AC">
      <w:start w:val="1"/>
      <w:numFmt w:val="decimal"/>
      <w:lvlText w:val="%1)"/>
      <w:lvlJc w:val="left"/>
      <w:pPr>
        <w:ind w:left="1080" w:hanging="360"/>
      </w:pPr>
      <w:rPr>
        <w:rFonts w:hint="default"/>
      </w:rPr>
    </w:lvl>
    <w:lvl w:ilvl="1" w:tplc="ADC4AA10" w:tentative="1">
      <w:start w:val="1"/>
      <w:numFmt w:val="lowerLetter"/>
      <w:lvlText w:val="%2."/>
      <w:lvlJc w:val="left"/>
      <w:pPr>
        <w:ind w:left="1800" w:hanging="360"/>
      </w:pPr>
    </w:lvl>
    <w:lvl w:ilvl="2" w:tplc="AF587718" w:tentative="1">
      <w:start w:val="1"/>
      <w:numFmt w:val="lowerRoman"/>
      <w:lvlText w:val="%3."/>
      <w:lvlJc w:val="right"/>
      <w:pPr>
        <w:ind w:left="2520" w:hanging="180"/>
      </w:pPr>
    </w:lvl>
    <w:lvl w:ilvl="3" w:tplc="71AA094C" w:tentative="1">
      <w:start w:val="1"/>
      <w:numFmt w:val="decimal"/>
      <w:lvlText w:val="%4."/>
      <w:lvlJc w:val="left"/>
      <w:pPr>
        <w:ind w:left="3240" w:hanging="360"/>
      </w:pPr>
    </w:lvl>
    <w:lvl w:ilvl="4" w:tplc="F8AECBFA" w:tentative="1">
      <w:start w:val="1"/>
      <w:numFmt w:val="lowerLetter"/>
      <w:lvlText w:val="%5."/>
      <w:lvlJc w:val="left"/>
      <w:pPr>
        <w:ind w:left="3960" w:hanging="360"/>
      </w:pPr>
    </w:lvl>
    <w:lvl w:ilvl="5" w:tplc="C29A0906" w:tentative="1">
      <w:start w:val="1"/>
      <w:numFmt w:val="lowerRoman"/>
      <w:lvlText w:val="%6."/>
      <w:lvlJc w:val="right"/>
      <w:pPr>
        <w:ind w:left="4680" w:hanging="180"/>
      </w:pPr>
    </w:lvl>
    <w:lvl w:ilvl="6" w:tplc="A5CAE9D6" w:tentative="1">
      <w:start w:val="1"/>
      <w:numFmt w:val="decimal"/>
      <w:lvlText w:val="%7."/>
      <w:lvlJc w:val="left"/>
      <w:pPr>
        <w:ind w:left="5400" w:hanging="360"/>
      </w:pPr>
    </w:lvl>
    <w:lvl w:ilvl="7" w:tplc="3CA263A8" w:tentative="1">
      <w:start w:val="1"/>
      <w:numFmt w:val="lowerLetter"/>
      <w:lvlText w:val="%8."/>
      <w:lvlJc w:val="left"/>
      <w:pPr>
        <w:ind w:left="6120" w:hanging="360"/>
      </w:pPr>
    </w:lvl>
    <w:lvl w:ilvl="8" w:tplc="8DB4A214" w:tentative="1">
      <w:start w:val="1"/>
      <w:numFmt w:val="lowerRoman"/>
      <w:lvlText w:val="%9."/>
      <w:lvlJc w:val="right"/>
      <w:pPr>
        <w:ind w:left="6840" w:hanging="180"/>
      </w:pPr>
    </w:lvl>
  </w:abstractNum>
  <w:abstractNum w:abstractNumId="47">
    <w:nsid w:val="62424EF8"/>
    <w:multiLevelType w:val="hybridMultilevel"/>
    <w:tmpl w:val="8AAC6640"/>
    <w:lvl w:ilvl="0" w:tplc="13064452">
      <w:start w:val="1"/>
      <w:numFmt w:val="decimal"/>
      <w:lvlText w:val="(%1)"/>
      <w:lvlJc w:val="left"/>
      <w:pPr>
        <w:ind w:left="1494" w:hanging="360"/>
      </w:pPr>
      <w:rPr>
        <w:rFonts w:hint="default"/>
      </w:rPr>
    </w:lvl>
    <w:lvl w:ilvl="1" w:tplc="844CD236" w:tentative="1">
      <w:start w:val="1"/>
      <w:numFmt w:val="lowerLetter"/>
      <w:lvlText w:val="%2."/>
      <w:lvlJc w:val="left"/>
      <w:pPr>
        <w:ind w:left="2214" w:hanging="360"/>
      </w:pPr>
    </w:lvl>
    <w:lvl w:ilvl="2" w:tplc="1E34252E" w:tentative="1">
      <w:start w:val="1"/>
      <w:numFmt w:val="lowerRoman"/>
      <w:lvlText w:val="%3."/>
      <w:lvlJc w:val="right"/>
      <w:pPr>
        <w:ind w:left="2934" w:hanging="180"/>
      </w:pPr>
    </w:lvl>
    <w:lvl w:ilvl="3" w:tplc="A3403734" w:tentative="1">
      <w:start w:val="1"/>
      <w:numFmt w:val="decimal"/>
      <w:lvlText w:val="%4."/>
      <w:lvlJc w:val="left"/>
      <w:pPr>
        <w:ind w:left="3654" w:hanging="360"/>
      </w:pPr>
    </w:lvl>
    <w:lvl w:ilvl="4" w:tplc="2AA2D6BC" w:tentative="1">
      <w:start w:val="1"/>
      <w:numFmt w:val="lowerLetter"/>
      <w:lvlText w:val="%5."/>
      <w:lvlJc w:val="left"/>
      <w:pPr>
        <w:ind w:left="4374" w:hanging="360"/>
      </w:pPr>
    </w:lvl>
    <w:lvl w:ilvl="5" w:tplc="A7785ADC" w:tentative="1">
      <w:start w:val="1"/>
      <w:numFmt w:val="lowerRoman"/>
      <w:lvlText w:val="%6."/>
      <w:lvlJc w:val="right"/>
      <w:pPr>
        <w:ind w:left="5094" w:hanging="180"/>
      </w:pPr>
    </w:lvl>
    <w:lvl w:ilvl="6" w:tplc="133676EC" w:tentative="1">
      <w:start w:val="1"/>
      <w:numFmt w:val="decimal"/>
      <w:lvlText w:val="%7."/>
      <w:lvlJc w:val="left"/>
      <w:pPr>
        <w:ind w:left="5814" w:hanging="360"/>
      </w:pPr>
    </w:lvl>
    <w:lvl w:ilvl="7" w:tplc="9A4834E6" w:tentative="1">
      <w:start w:val="1"/>
      <w:numFmt w:val="lowerLetter"/>
      <w:lvlText w:val="%8."/>
      <w:lvlJc w:val="left"/>
      <w:pPr>
        <w:ind w:left="6534" w:hanging="360"/>
      </w:pPr>
    </w:lvl>
    <w:lvl w:ilvl="8" w:tplc="B8DA0554" w:tentative="1">
      <w:start w:val="1"/>
      <w:numFmt w:val="lowerRoman"/>
      <w:lvlText w:val="%9."/>
      <w:lvlJc w:val="right"/>
      <w:pPr>
        <w:ind w:left="7254" w:hanging="180"/>
      </w:pPr>
    </w:lvl>
  </w:abstractNum>
  <w:abstractNum w:abstractNumId="48">
    <w:nsid w:val="62800238"/>
    <w:multiLevelType w:val="hybridMultilevel"/>
    <w:tmpl w:val="9C2CD6EA"/>
    <w:lvl w:ilvl="0" w:tplc="0A6C443A">
      <w:start w:val="1"/>
      <w:numFmt w:val="decimal"/>
      <w:lvlText w:val="%1、"/>
      <w:lvlJc w:val="left"/>
      <w:pPr>
        <w:ind w:left="804" w:hanging="360"/>
      </w:pPr>
      <w:rPr>
        <w:rFonts w:hint="default"/>
      </w:rPr>
    </w:lvl>
    <w:lvl w:ilvl="1" w:tplc="C5EEEDB8" w:tentative="1">
      <w:start w:val="1"/>
      <w:numFmt w:val="lowerLetter"/>
      <w:lvlText w:val="%2."/>
      <w:lvlJc w:val="left"/>
      <w:pPr>
        <w:ind w:left="1524" w:hanging="360"/>
      </w:pPr>
    </w:lvl>
    <w:lvl w:ilvl="2" w:tplc="2AA2EBD6" w:tentative="1">
      <w:start w:val="1"/>
      <w:numFmt w:val="lowerRoman"/>
      <w:lvlText w:val="%3."/>
      <w:lvlJc w:val="right"/>
      <w:pPr>
        <w:ind w:left="2244" w:hanging="180"/>
      </w:pPr>
    </w:lvl>
    <w:lvl w:ilvl="3" w:tplc="025E299A" w:tentative="1">
      <w:start w:val="1"/>
      <w:numFmt w:val="decimal"/>
      <w:lvlText w:val="%4."/>
      <w:lvlJc w:val="left"/>
      <w:pPr>
        <w:ind w:left="2964" w:hanging="360"/>
      </w:pPr>
    </w:lvl>
    <w:lvl w:ilvl="4" w:tplc="87D69E88" w:tentative="1">
      <w:start w:val="1"/>
      <w:numFmt w:val="lowerLetter"/>
      <w:lvlText w:val="%5."/>
      <w:lvlJc w:val="left"/>
      <w:pPr>
        <w:ind w:left="3684" w:hanging="360"/>
      </w:pPr>
    </w:lvl>
    <w:lvl w:ilvl="5" w:tplc="5538B5BA" w:tentative="1">
      <w:start w:val="1"/>
      <w:numFmt w:val="lowerRoman"/>
      <w:lvlText w:val="%6."/>
      <w:lvlJc w:val="right"/>
      <w:pPr>
        <w:ind w:left="4404" w:hanging="180"/>
      </w:pPr>
    </w:lvl>
    <w:lvl w:ilvl="6" w:tplc="1DD017BA" w:tentative="1">
      <w:start w:val="1"/>
      <w:numFmt w:val="decimal"/>
      <w:lvlText w:val="%7."/>
      <w:lvlJc w:val="left"/>
      <w:pPr>
        <w:ind w:left="5124" w:hanging="360"/>
      </w:pPr>
    </w:lvl>
    <w:lvl w:ilvl="7" w:tplc="AEDEF788" w:tentative="1">
      <w:start w:val="1"/>
      <w:numFmt w:val="lowerLetter"/>
      <w:lvlText w:val="%8."/>
      <w:lvlJc w:val="left"/>
      <w:pPr>
        <w:ind w:left="5844" w:hanging="360"/>
      </w:pPr>
    </w:lvl>
    <w:lvl w:ilvl="8" w:tplc="B2282706" w:tentative="1">
      <w:start w:val="1"/>
      <w:numFmt w:val="lowerRoman"/>
      <w:lvlText w:val="%9."/>
      <w:lvlJc w:val="right"/>
      <w:pPr>
        <w:ind w:left="6564" w:hanging="180"/>
      </w:pPr>
    </w:lvl>
  </w:abstractNum>
  <w:abstractNum w:abstractNumId="49">
    <w:nsid w:val="65290F7A"/>
    <w:multiLevelType w:val="hybridMultilevel"/>
    <w:tmpl w:val="F18066D4"/>
    <w:lvl w:ilvl="0" w:tplc="E7B81D92">
      <w:start w:val="3"/>
      <w:numFmt w:val="japaneseCounting"/>
      <w:lvlText w:val="%1、"/>
      <w:lvlJc w:val="left"/>
      <w:pPr>
        <w:ind w:left="864" w:hanging="504"/>
      </w:pPr>
      <w:rPr>
        <w:rFonts w:hint="default"/>
      </w:rPr>
    </w:lvl>
    <w:lvl w:ilvl="1" w:tplc="DFAED0CC" w:tentative="1">
      <w:start w:val="1"/>
      <w:numFmt w:val="lowerLetter"/>
      <w:lvlText w:val="%2."/>
      <w:lvlJc w:val="left"/>
      <w:pPr>
        <w:ind w:left="1440" w:hanging="360"/>
      </w:pPr>
    </w:lvl>
    <w:lvl w:ilvl="2" w:tplc="D3EA6342" w:tentative="1">
      <w:start w:val="1"/>
      <w:numFmt w:val="lowerRoman"/>
      <w:lvlText w:val="%3."/>
      <w:lvlJc w:val="right"/>
      <w:pPr>
        <w:ind w:left="2160" w:hanging="180"/>
      </w:pPr>
    </w:lvl>
    <w:lvl w:ilvl="3" w:tplc="3CA045C0" w:tentative="1">
      <w:start w:val="1"/>
      <w:numFmt w:val="decimal"/>
      <w:lvlText w:val="%4."/>
      <w:lvlJc w:val="left"/>
      <w:pPr>
        <w:ind w:left="2880" w:hanging="360"/>
      </w:pPr>
    </w:lvl>
    <w:lvl w:ilvl="4" w:tplc="5A68C304" w:tentative="1">
      <w:start w:val="1"/>
      <w:numFmt w:val="lowerLetter"/>
      <w:lvlText w:val="%5."/>
      <w:lvlJc w:val="left"/>
      <w:pPr>
        <w:ind w:left="3600" w:hanging="360"/>
      </w:pPr>
    </w:lvl>
    <w:lvl w:ilvl="5" w:tplc="2176131A" w:tentative="1">
      <w:start w:val="1"/>
      <w:numFmt w:val="lowerRoman"/>
      <w:lvlText w:val="%6."/>
      <w:lvlJc w:val="right"/>
      <w:pPr>
        <w:ind w:left="4320" w:hanging="180"/>
      </w:pPr>
    </w:lvl>
    <w:lvl w:ilvl="6" w:tplc="212C18E6" w:tentative="1">
      <w:start w:val="1"/>
      <w:numFmt w:val="decimal"/>
      <w:lvlText w:val="%7."/>
      <w:lvlJc w:val="left"/>
      <w:pPr>
        <w:ind w:left="5040" w:hanging="360"/>
      </w:pPr>
    </w:lvl>
    <w:lvl w:ilvl="7" w:tplc="AF5AC5A6" w:tentative="1">
      <w:start w:val="1"/>
      <w:numFmt w:val="lowerLetter"/>
      <w:lvlText w:val="%8."/>
      <w:lvlJc w:val="left"/>
      <w:pPr>
        <w:ind w:left="5760" w:hanging="360"/>
      </w:pPr>
    </w:lvl>
    <w:lvl w:ilvl="8" w:tplc="01649348" w:tentative="1">
      <w:start w:val="1"/>
      <w:numFmt w:val="lowerRoman"/>
      <w:lvlText w:val="%9."/>
      <w:lvlJc w:val="right"/>
      <w:pPr>
        <w:ind w:left="6480" w:hanging="180"/>
      </w:pPr>
    </w:lvl>
  </w:abstractNum>
  <w:abstractNum w:abstractNumId="50">
    <w:nsid w:val="66BD30A5"/>
    <w:multiLevelType w:val="hybridMultilevel"/>
    <w:tmpl w:val="5E008F1A"/>
    <w:lvl w:ilvl="0" w:tplc="2A869CEC">
      <w:start w:val="1"/>
      <w:numFmt w:val="decimal"/>
      <w:lvlText w:val="(%1)"/>
      <w:lvlJc w:val="left"/>
      <w:pPr>
        <w:ind w:left="1069" w:hanging="360"/>
      </w:pPr>
      <w:rPr>
        <w:rFonts w:ascii="Arial" w:hint="default"/>
      </w:rPr>
    </w:lvl>
    <w:lvl w:ilvl="1" w:tplc="B6B85C7C">
      <w:start w:val="3"/>
      <w:numFmt w:val="decimal"/>
      <w:lvlText w:val="%2、"/>
      <w:lvlJc w:val="left"/>
      <w:pPr>
        <w:ind w:left="1789" w:hanging="360"/>
      </w:pPr>
      <w:rPr>
        <w:rFonts w:hint="default"/>
      </w:rPr>
    </w:lvl>
    <w:lvl w:ilvl="2" w:tplc="66F09670" w:tentative="1">
      <w:start w:val="1"/>
      <w:numFmt w:val="lowerRoman"/>
      <w:lvlText w:val="%3."/>
      <w:lvlJc w:val="right"/>
      <w:pPr>
        <w:ind w:left="2509" w:hanging="180"/>
      </w:pPr>
    </w:lvl>
    <w:lvl w:ilvl="3" w:tplc="F1B2F982" w:tentative="1">
      <w:start w:val="1"/>
      <w:numFmt w:val="decimal"/>
      <w:lvlText w:val="%4."/>
      <w:lvlJc w:val="left"/>
      <w:pPr>
        <w:ind w:left="3229" w:hanging="360"/>
      </w:pPr>
    </w:lvl>
    <w:lvl w:ilvl="4" w:tplc="8D881E9C" w:tentative="1">
      <w:start w:val="1"/>
      <w:numFmt w:val="lowerLetter"/>
      <w:lvlText w:val="%5."/>
      <w:lvlJc w:val="left"/>
      <w:pPr>
        <w:ind w:left="3949" w:hanging="360"/>
      </w:pPr>
    </w:lvl>
    <w:lvl w:ilvl="5" w:tplc="B316F1DE" w:tentative="1">
      <w:start w:val="1"/>
      <w:numFmt w:val="lowerRoman"/>
      <w:lvlText w:val="%6."/>
      <w:lvlJc w:val="right"/>
      <w:pPr>
        <w:ind w:left="4669" w:hanging="180"/>
      </w:pPr>
    </w:lvl>
    <w:lvl w:ilvl="6" w:tplc="7BB2EC64" w:tentative="1">
      <w:start w:val="1"/>
      <w:numFmt w:val="decimal"/>
      <w:lvlText w:val="%7."/>
      <w:lvlJc w:val="left"/>
      <w:pPr>
        <w:ind w:left="5389" w:hanging="360"/>
      </w:pPr>
    </w:lvl>
    <w:lvl w:ilvl="7" w:tplc="4ABC9066" w:tentative="1">
      <w:start w:val="1"/>
      <w:numFmt w:val="lowerLetter"/>
      <w:lvlText w:val="%8."/>
      <w:lvlJc w:val="left"/>
      <w:pPr>
        <w:ind w:left="6109" w:hanging="360"/>
      </w:pPr>
    </w:lvl>
    <w:lvl w:ilvl="8" w:tplc="13C0E98C" w:tentative="1">
      <w:start w:val="1"/>
      <w:numFmt w:val="lowerRoman"/>
      <w:lvlText w:val="%9."/>
      <w:lvlJc w:val="right"/>
      <w:pPr>
        <w:ind w:left="6829" w:hanging="180"/>
      </w:pPr>
    </w:lvl>
  </w:abstractNum>
  <w:abstractNum w:abstractNumId="51">
    <w:nsid w:val="6C7D45DE"/>
    <w:multiLevelType w:val="hybridMultilevel"/>
    <w:tmpl w:val="2A10349C"/>
    <w:lvl w:ilvl="0" w:tplc="EF96FA1E">
      <w:start w:val="5"/>
      <w:numFmt w:val="decimal"/>
      <w:lvlText w:val="%1、"/>
      <w:lvlJc w:val="left"/>
      <w:pPr>
        <w:ind w:left="1080" w:hanging="360"/>
      </w:pPr>
      <w:rPr>
        <w:rFonts w:hint="default"/>
      </w:rPr>
    </w:lvl>
    <w:lvl w:ilvl="1" w:tplc="F4F4F5F4" w:tentative="1">
      <w:start w:val="1"/>
      <w:numFmt w:val="lowerLetter"/>
      <w:lvlText w:val="%2."/>
      <w:lvlJc w:val="left"/>
      <w:pPr>
        <w:ind w:left="1440" w:hanging="360"/>
      </w:pPr>
    </w:lvl>
    <w:lvl w:ilvl="2" w:tplc="1A1640D2" w:tentative="1">
      <w:start w:val="1"/>
      <w:numFmt w:val="lowerRoman"/>
      <w:lvlText w:val="%3."/>
      <w:lvlJc w:val="right"/>
      <w:pPr>
        <w:ind w:left="2160" w:hanging="180"/>
      </w:pPr>
    </w:lvl>
    <w:lvl w:ilvl="3" w:tplc="4658F18C" w:tentative="1">
      <w:start w:val="1"/>
      <w:numFmt w:val="decimal"/>
      <w:lvlText w:val="%4."/>
      <w:lvlJc w:val="left"/>
      <w:pPr>
        <w:ind w:left="2880" w:hanging="360"/>
      </w:pPr>
    </w:lvl>
    <w:lvl w:ilvl="4" w:tplc="1002597C" w:tentative="1">
      <w:start w:val="1"/>
      <w:numFmt w:val="lowerLetter"/>
      <w:lvlText w:val="%5."/>
      <w:lvlJc w:val="left"/>
      <w:pPr>
        <w:ind w:left="3600" w:hanging="360"/>
      </w:pPr>
    </w:lvl>
    <w:lvl w:ilvl="5" w:tplc="7B1EB220" w:tentative="1">
      <w:start w:val="1"/>
      <w:numFmt w:val="lowerRoman"/>
      <w:lvlText w:val="%6."/>
      <w:lvlJc w:val="right"/>
      <w:pPr>
        <w:ind w:left="4320" w:hanging="180"/>
      </w:pPr>
    </w:lvl>
    <w:lvl w:ilvl="6" w:tplc="F7BC9FCC" w:tentative="1">
      <w:start w:val="1"/>
      <w:numFmt w:val="decimal"/>
      <w:lvlText w:val="%7."/>
      <w:lvlJc w:val="left"/>
      <w:pPr>
        <w:ind w:left="5040" w:hanging="360"/>
      </w:pPr>
    </w:lvl>
    <w:lvl w:ilvl="7" w:tplc="CC1CD600" w:tentative="1">
      <w:start w:val="1"/>
      <w:numFmt w:val="lowerLetter"/>
      <w:lvlText w:val="%8."/>
      <w:lvlJc w:val="left"/>
      <w:pPr>
        <w:ind w:left="5760" w:hanging="360"/>
      </w:pPr>
    </w:lvl>
    <w:lvl w:ilvl="8" w:tplc="3B8A9F78" w:tentative="1">
      <w:start w:val="1"/>
      <w:numFmt w:val="lowerRoman"/>
      <w:lvlText w:val="%9."/>
      <w:lvlJc w:val="right"/>
      <w:pPr>
        <w:ind w:left="6480" w:hanging="180"/>
      </w:pPr>
    </w:lvl>
  </w:abstractNum>
  <w:abstractNum w:abstractNumId="52">
    <w:nsid w:val="6D371544"/>
    <w:multiLevelType w:val="hybridMultilevel"/>
    <w:tmpl w:val="9E7EEAFC"/>
    <w:lvl w:ilvl="0" w:tplc="FBBE6C2E">
      <w:start w:val="2"/>
      <w:numFmt w:val="decimal"/>
      <w:lvlText w:val="%1、"/>
      <w:lvlJc w:val="left"/>
      <w:pPr>
        <w:ind w:left="1125" w:hanging="360"/>
      </w:pPr>
      <w:rPr>
        <w:rFonts w:hAnsi="宋体" w:hint="default"/>
      </w:rPr>
    </w:lvl>
    <w:lvl w:ilvl="1" w:tplc="855A2D7A" w:tentative="1">
      <w:start w:val="1"/>
      <w:numFmt w:val="lowerLetter"/>
      <w:lvlText w:val="%2."/>
      <w:lvlJc w:val="left"/>
      <w:pPr>
        <w:ind w:left="1845" w:hanging="360"/>
      </w:pPr>
    </w:lvl>
    <w:lvl w:ilvl="2" w:tplc="3144496A" w:tentative="1">
      <w:start w:val="1"/>
      <w:numFmt w:val="lowerRoman"/>
      <w:lvlText w:val="%3."/>
      <w:lvlJc w:val="right"/>
      <w:pPr>
        <w:ind w:left="2565" w:hanging="180"/>
      </w:pPr>
    </w:lvl>
    <w:lvl w:ilvl="3" w:tplc="F82C3A48" w:tentative="1">
      <w:start w:val="1"/>
      <w:numFmt w:val="decimal"/>
      <w:lvlText w:val="%4."/>
      <w:lvlJc w:val="left"/>
      <w:pPr>
        <w:ind w:left="3285" w:hanging="360"/>
      </w:pPr>
    </w:lvl>
    <w:lvl w:ilvl="4" w:tplc="4A587BD2" w:tentative="1">
      <w:start w:val="1"/>
      <w:numFmt w:val="lowerLetter"/>
      <w:lvlText w:val="%5."/>
      <w:lvlJc w:val="left"/>
      <w:pPr>
        <w:ind w:left="4005" w:hanging="360"/>
      </w:pPr>
    </w:lvl>
    <w:lvl w:ilvl="5" w:tplc="AC4679F8" w:tentative="1">
      <w:start w:val="1"/>
      <w:numFmt w:val="lowerRoman"/>
      <w:lvlText w:val="%6."/>
      <w:lvlJc w:val="right"/>
      <w:pPr>
        <w:ind w:left="4725" w:hanging="180"/>
      </w:pPr>
    </w:lvl>
    <w:lvl w:ilvl="6" w:tplc="939C3B2E" w:tentative="1">
      <w:start w:val="1"/>
      <w:numFmt w:val="decimal"/>
      <w:lvlText w:val="%7."/>
      <w:lvlJc w:val="left"/>
      <w:pPr>
        <w:ind w:left="5445" w:hanging="360"/>
      </w:pPr>
    </w:lvl>
    <w:lvl w:ilvl="7" w:tplc="9D5C79AA" w:tentative="1">
      <w:start w:val="1"/>
      <w:numFmt w:val="lowerLetter"/>
      <w:lvlText w:val="%8."/>
      <w:lvlJc w:val="left"/>
      <w:pPr>
        <w:ind w:left="6165" w:hanging="360"/>
      </w:pPr>
    </w:lvl>
    <w:lvl w:ilvl="8" w:tplc="0E869A10" w:tentative="1">
      <w:start w:val="1"/>
      <w:numFmt w:val="lowerRoman"/>
      <w:lvlText w:val="%9."/>
      <w:lvlJc w:val="right"/>
      <w:pPr>
        <w:ind w:left="6885" w:hanging="180"/>
      </w:pPr>
    </w:lvl>
  </w:abstractNum>
  <w:abstractNum w:abstractNumId="53">
    <w:nsid w:val="6DA940FF"/>
    <w:multiLevelType w:val="hybridMultilevel"/>
    <w:tmpl w:val="553EC344"/>
    <w:lvl w:ilvl="0" w:tplc="5D1A07E8">
      <w:start w:val="1"/>
      <w:numFmt w:val="japaneseCounting"/>
      <w:lvlText w:val="%1、"/>
      <w:lvlJc w:val="left"/>
      <w:pPr>
        <w:ind w:left="1190" w:hanging="480"/>
      </w:pPr>
      <w:rPr>
        <w:rFonts w:hint="default"/>
      </w:rPr>
    </w:lvl>
    <w:lvl w:ilvl="1" w:tplc="8AC664D2">
      <w:start w:val="1"/>
      <w:numFmt w:val="lowerLetter"/>
      <w:lvlText w:val="%2."/>
      <w:lvlJc w:val="left"/>
      <w:pPr>
        <w:ind w:left="1790" w:hanging="360"/>
      </w:pPr>
    </w:lvl>
    <w:lvl w:ilvl="2" w:tplc="6230261E" w:tentative="1">
      <w:start w:val="1"/>
      <w:numFmt w:val="lowerRoman"/>
      <w:lvlText w:val="%3."/>
      <w:lvlJc w:val="right"/>
      <w:pPr>
        <w:ind w:left="2510" w:hanging="180"/>
      </w:pPr>
    </w:lvl>
    <w:lvl w:ilvl="3" w:tplc="DA1880D2" w:tentative="1">
      <w:start w:val="1"/>
      <w:numFmt w:val="decimal"/>
      <w:lvlText w:val="%4."/>
      <w:lvlJc w:val="left"/>
      <w:pPr>
        <w:ind w:left="3230" w:hanging="360"/>
      </w:pPr>
    </w:lvl>
    <w:lvl w:ilvl="4" w:tplc="5B787B7E" w:tentative="1">
      <w:start w:val="1"/>
      <w:numFmt w:val="lowerLetter"/>
      <w:lvlText w:val="%5."/>
      <w:lvlJc w:val="left"/>
      <w:pPr>
        <w:ind w:left="3950" w:hanging="360"/>
      </w:pPr>
    </w:lvl>
    <w:lvl w:ilvl="5" w:tplc="2A628094" w:tentative="1">
      <w:start w:val="1"/>
      <w:numFmt w:val="lowerRoman"/>
      <w:lvlText w:val="%6."/>
      <w:lvlJc w:val="right"/>
      <w:pPr>
        <w:ind w:left="4670" w:hanging="180"/>
      </w:pPr>
    </w:lvl>
    <w:lvl w:ilvl="6" w:tplc="4C4A1FEC" w:tentative="1">
      <w:start w:val="1"/>
      <w:numFmt w:val="decimal"/>
      <w:lvlText w:val="%7."/>
      <w:lvlJc w:val="left"/>
      <w:pPr>
        <w:ind w:left="5390" w:hanging="360"/>
      </w:pPr>
    </w:lvl>
    <w:lvl w:ilvl="7" w:tplc="E7FC3D1A" w:tentative="1">
      <w:start w:val="1"/>
      <w:numFmt w:val="lowerLetter"/>
      <w:lvlText w:val="%8."/>
      <w:lvlJc w:val="left"/>
      <w:pPr>
        <w:ind w:left="6110" w:hanging="360"/>
      </w:pPr>
    </w:lvl>
    <w:lvl w:ilvl="8" w:tplc="5C942E18" w:tentative="1">
      <w:start w:val="1"/>
      <w:numFmt w:val="lowerRoman"/>
      <w:lvlText w:val="%9."/>
      <w:lvlJc w:val="right"/>
      <w:pPr>
        <w:ind w:left="6830" w:hanging="180"/>
      </w:pPr>
    </w:lvl>
  </w:abstractNum>
  <w:abstractNum w:abstractNumId="54">
    <w:nsid w:val="6F9B60CB"/>
    <w:multiLevelType w:val="hybridMultilevel"/>
    <w:tmpl w:val="8732F4C6"/>
    <w:lvl w:ilvl="0" w:tplc="4F8ADFF2">
      <w:start w:val="1"/>
      <w:numFmt w:val="decimal"/>
      <w:lvlText w:val="%1."/>
      <w:lvlJc w:val="left"/>
      <w:pPr>
        <w:ind w:left="276" w:hanging="360"/>
      </w:pPr>
      <w:rPr>
        <w:rFonts w:hint="default"/>
      </w:rPr>
    </w:lvl>
    <w:lvl w:ilvl="1" w:tplc="0B703326" w:tentative="1">
      <w:start w:val="1"/>
      <w:numFmt w:val="lowerLetter"/>
      <w:lvlText w:val="%2."/>
      <w:lvlJc w:val="left"/>
      <w:pPr>
        <w:ind w:left="996" w:hanging="360"/>
      </w:pPr>
    </w:lvl>
    <w:lvl w:ilvl="2" w:tplc="A9D4D25E" w:tentative="1">
      <w:start w:val="1"/>
      <w:numFmt w:val="lowerRoman"/>
      <w:lvlText w:val="%3."/>
      <w:lvlJc w:val="right"/>
      <w:pPr>
        <w:ind w:left="1716" w:hanging="180"/>
      </w:pPr>
    </w:lvl>
    <w:lvl w:ilvl="3" w:tplc="DFF8D62E" w:tentative="1">
      <w:start w:val="1"/>
      <w:numFmt w:val="decimal"/>
      <w:lvlText w:val="%4."/>
      <w:lvlJc w:val="left"/>
      <w:pPr>
        <w:ind w:left="2436" w:hanging="360"/>
      </w:pPr>
    </w:lvl>
    <w:lvl w:ilvl="4" w:tplc="581C9DAC" w:tentative="1">
      <w:start w:val="1"/>
      <w:numFmt w:val="lowerLetter"/>
      <w:lvlText w:val="%5."/>
      <w:lvlJc w:val="left"/>
      <w:pPr>
        <w:ind w:left="3156" w:hanging="360"/>
      </w:pPr>
    </w:lvl>
    <w:lvl w:ilvl="5" w:tplc="816A6726" w:tentative="1">
      <w:start w:val="1"/>
      <w:numFmt w:val="lowerRoman"/>
      <w:lvlText w:val="%6."/>
      <w:lvlJc w:val="right"/>
      <w:pPr>
        <w:ind w:left="3876" w:hanging="180"/>
      </w:pPr>
    </w:lvl>
    <w:lvl w:ilvl="6" w:tplc="988E0E60" w:tentative="1">
      <w:start w:val="1"/>
      <w:numFmt w:val="decimal"/>
      <w:lvlText w:val="%7."/>
      <w:lvlJc w:val="left"/>
      <w:pPr>
        <w:ind w:left="4596" w:hanging="360"/>
      </w:pPr>
    </w:lvl>
    <w:lvl w:ilvl="7" w:tplc="FB44EDDA" w:tentative="1">
      <w:start w:val="1"/>
      <w:numFmt w:val="lowerLetter"/>
      <w:lvlText w:val="%8."/>
      <w:lvlJc w:val="left"/>
      <w:pPr>
        <w:ind w:left="5316" w:hanging="360"/>
      </w:pPr>
    </w:lvl>
    <w:lvl w:ilvl="8" w:tplc="79DC84EE" w:tentative="1">
      <w:start w:val="1"/>
      <w:numFmt w:val="lowerRoman"/>
      <w:lvlText w:val="%9."/>
      <w:lvlJc w:val="right"/>
      <w:pPr>
        <w:ind w:left="6036" w:hanging="180"/>
      </w:pPr>
    </w:lvl>
  </w:abstractNum>
  <w:abstractNum w:abstractNumId="55">
    <w:nsid w:val="6FD0601E"/>
    <w:multiLevelType w:val="hybridMultilevel"/>
    <w:tmpl w:val="6E426614"/>
    <w:lvl w:ilvl="0" w:tplc="66789696">
      <w:start w:val="1"/>
      <w:numFmt w:val="decimal"/>
      <w:lvlText w:val="%1、"/>
      <w:lvlJc w:val="left"/>
      <w:pPr>
        <w:ind w:left="1440" w:hanging="360"/>
      </w:pPr>
      <w:rPr>
        <w:rFonts w:hint="default"/>
      </w:rPr>
    </w:lvl>
    <w:lvl w:ilvl="1" w:tplc="6BCCDE24" w:tentative="1">
      <w:start w:val="1"/>
      <w:numFmt w:val="lowerLetter"/>
      <w:lvlText w:val="%2."/>
      <w:lvlJc w:val="left"/>
      <w:pPr>
        <w:ind w:left="2160" w:hanging="360"/>
      </w:pPr>
    </w:lvl>
    <w:lvl w:ilvl="2" w:tplc="B874CCCE" w:tentative="1">
      <w:start w:val="1"/>
      <w:numFmt w:val="lowerRoman"/>
      <w:lvlText w:val="%3."/>
      <w:lvlJc w:val="right"/>
      <w:pPr>
        <w:ind w:left="2880" w:hanging="180"/>
      </w:pPr>
    </w:lvl>
    <w:lvl w:ilvl="3" w:tplc="880462A0" w:tentative="1">
      <w:start w:val="1"/>
      <w:numFmt w:val="decimal"/>
      <w:lvlText w:val="%4."/>
      <w:lvlJc w:val="left"/>
      <w:pPr>
        <w:ind w:left="3600" w:hanging="360"/>
      </w:pPr>
    </w:lvl>
    <w:lvl w:ilvl="4" w:tplc="0986DE8A" w:tentative="1">
      <w:start w:val="1"/>
      <w:numFmt w:val="lowerLetter"/>
      <w:lvlText w:val="%5."/>
      <w:lvlJc w:val="left"/>
      <w:pPr>
        <w:ind w:left="4320" w:hanging="360"/>
      </w:pPr>
    </w:lvl>
    <w:lvl w:ilvl="5" w:tplc="0CCEB744" w:tentative="1">
      <w:start w:val="1"/>
      <w:numFmt w:val="lowerRoman"/>
      <w:lvlText w:val="%6."/>
      <w:lvlJc w:val="right"/>
      <w:pPr>
        <w:ind w:left="5040" w:hanging="180"/>
      </w:pPr>
    </w:lvl>
    <w:lvl w:ilvl="6" w:tplc="35EE5FBE" w:tentative="1">
      <w:start w:val="1"/>
      <w:numFmt w:val="decimal"/>
      <w:lvlText w:val="%7."/>
      <w:lvlJc w:val="left"/>
      <w:pPr>
        <w:ind w:left="5760" w:hanging="360"/>
      </w:pPr>
    </w:lvl>
    <w:lvl w:ilvl="7" w:tplc="712407F6" w:tentative="1">
      <w:start w:val="1"/>
      <w:numFmt w:val="lowerLetter"/>
      <w:lvlText w:val="%8."/>
      <w:lvlJc w:val="left"/>
      <w:pPr>
        <w:ind w:left="6480" w:hanging="360"/>
      </w:pPr>
    </w:lvl>
    <w:lvl w:ilvl="8" w:tplc="C15EBF90" w:tentative="1">
      <w:start w:val="1"/>
      <w:numFmt w:val="lowerRoman"/>
      <w:lvlText w:val="%9."/>
      <w:lvlJc w:val="right"/>
      <w:pPr>
        <w:ind w:left="7200" w:hanging="180"/>
      </w:pPr>
    </w:lvl>
  </w:abstractNum>
  <w:abstractNum w:abstractNumId="56">
    <w:nsid w:val="74262CE6"/>
    <w:multiLevelType w:val="hybridMultilevel"/>
    <w:tmpl w:val="14988C3C"/>
    <w:lvl w:ilvl="0" w:tplc="0096F33A">
      <w:start w:val="1"/>
      <w:numFmt w:val="decimal"/>
      <w:lvlText w:val="(%1)"/>
      <w:lvlJc w:val="left"/>
      <w:pPr>
        <w:ind w:left="1069" w:hanging="360"/>
      </w:pPr>
      <w:rPr>
        <w:rFonts w:ascii="Arial" w:hint="default"/>
      </w:rPr>
    </w:lvl>
    <w:lvl w:ilvl="1" w:tplc="7A2A2AC2" w:tentative="1">
      <w:start w:val="1"/>
      <w:numFmt w:val="lowerLetter"/>
      <w:lvlText w:val="%2."/>
      <w:lvlJc w:val="left"/>
      <w:pPr>
        <w:ind w:left="1789" w:hanging="360"/>
      </w:pPr>
    </w:lvl>
    <w:lvl w:ilvl="2" w:tplc="C998744A" w:tentative="1">
      <w:start w:val="1"/>
      <w:numFmt w:val="lowerRoman"/>
      <w:lvlText w:val="%3."/>
      <w:lvlJc w:val="right"/>
      <w:pPr>
        <w:ind w:left="2509" w:hanging="180"/>
      </w:pPr>
    </w:lvl>
    <w:lvl w:ilvl="3" w:tplc="AE08F8C0" w:tentative="1">
      <w:start w:val="1"/>
      <w:numFmt w:val="decimal"/>
      <w:lvlText w:val="%4."/>
      <w:lvlJc w:val="left"/>
      <w:pPr>
        <w:ind w:left="3229" w:hanging="360"/>
      </w:pPr>
    </w:lvl>
    <w:lvl w:ilvl="4" w:tplc="63C27D7E" w:tentative="1">
      <w:start w:val="1"/>
      <w:numFmt w:val="lowerLetter"/>
      <w:lvlText w:val="%5."/>
      <w:lvlJc w:val="left"/>
      <w:pPr>
        <w:ind w:left="3949" w:hanging="360"/>
      </w:pPr>
    </w:lvl>
    <w:lvl w:ilvl="5" w:tplc="C344B90A" w:tentative="1">
      <w:start w:val="1"/>
      <w:numFmt w:val="lowerRoman"/>
      <w:lvlText w:val="%6."/>
      <w:lvlJc w:val="right"/>
      <w:pPr>
        <w:ind w:left="4669" w:hanging="180"/>
      </w:pPr>
    </w:lvl>
    <w:lvl w:ilvl="6" w:tplc="342E40D4" w:tentative="1">
      <w:start w:val="1"/>
      <w:numFmt w:val="decimal"/>
      <w:lvlText w:val="%7."/>
      <w:lvlJc w:val="left"/>
      <w:pPr>
        <w:ind w:left="5389" w:hanging="360"/>
      </w:pPr>
    </w:lvl>
    <w:lvl w:ilvl="7" w:tplc="5B66C5DC" w:tentative="1">
      <w:start w:val="1"/>
      <w:numFmt w:val="lowerLetter"/>
      <w:lvlText w:val="%8."/>
      <w:lvlJc w:val="left"/>
      <w:pPr>
        <w:ind w:left="6109" w:hanging="360"/>
      </w:pPr>
    </w:lvl>
    <w:lvl w:ilvl="8" w:tplc="3F4CAD16" w:tentative="1">
      <w:start w:val="1"/>
      <w:numFmt w:val="lowerRoman"/>
      <w:lvlText w:val="%9."/>
      <w:lvlJc w:val="right"/>
      <w:pPr>
        <w:ind w:left="6829" w:hanging="180"/>
      </w:pPr>
    </w:lvl>
  </w:abstractNum>
  <w:abstractNum w:abstractNumId="57">
    <w:nsid w:val="76184727"/>
    <w:multiLevelType w:val="hybridMultilevel"/>
    <w:tmpl w:val="552CF596"/>
    <w:lvl w:ilvl="0" w:tplc="A3F43724">
      <w:start w:val="1"/>
      <w:numFmt w:val="japaneseCounting"/>
      <w:lvlText w:val="%1、"/>
      <w:lvlJc w:val="left"/>
      <w:pPr>
        <w:ind w:left="417" w:hanging="510"/>
      </w:pPr>
      <w:rPr>
        <w:rFonts w:hAnsi="宋体" w:hint="default"/>
      </w:rPr>
    </w:lvl>
    <w:lvl w:ilvl="1" w:tplc="E496F4B4" w:tentative="1">
      <w:start w:val="1"/>
      <w:numFmt w:val="lowerLetter"/>
      <w:lvlText w:val="%2."/>
      <w:lvlJc w:val="left"/>
      <w:pPr>
        <w:ind w:left="1440" w:hanging="360"/>
      </w:pPr>
    </w:lvl>
    <w:lvl w:ilvl="2" w:tplc="29F0563C" w:tentative="1">
      <w:start w:val="1"/>
      <w:numFmt w:val="lowerRoman"/>
      <w:lvlText w:val="%3."/>
      <w:lvlJc w:val="right"/>
      <w:pPr>
        <w:ind w:left="2160" w:hanging="180"/>
      </w:pPr>
    </w:lvl>
    <w:lvl w:ilvl="3" w:tplc="A754ABC0" w:tentative="1">
      <w:start w:val="1"/>
      <w:numFmt w:val="decimal"/>
      <w:lvlText w:val="%4."/>
      <w:lvlJc w:val="left"/>
      <w:pPr>
        <w:ind w:left="2880" w:hanging="360"/>
      </w:pPr>
    </w:lvl>
    <w:lvl w:ilvl="4" w:tplc="797286F2" w:tentative="1">
      <w:start w:val="1"/>
      <w:numFmt w:val="lowerLetter"/>
      <w:lvlText w:val="%5."/>
      <w:lvlJc w:val="left"/>
      <w:pPr>
        <w:ind w:left="3600" w:hanging="360"/>
      </w:pPr>
    </w:lvl>
    <w:lvl w:ilvl="5" w:tplc="8BE8DAA6" w:tentative="1">
      <w:start w:val="1"/>
      <w:numFmt w:val="lowerRoman"/>
      <w:lvlText w:val="%6."/>
      <w:lvlJc w:val="right"/>
      <w:pPr>
        <w:ind w:left="4320" w:hanging="180"/>
      </w:pPr>
    </w:lvl>
    <w:lvl w:ilvl="6" w:tplc="A64669D4" w:tentative="1">
      <w:start w:val="1"/>
      <w:numFmt w:val="decimal"/>
      <w:lvlText w:val="%7."/>
      <w:lvlJc w:val="left"/>
      <w:pPr>
        <w:ind w:left="5040" w:hanging="360"/>
      </w:pPr>
    </w:lvl>
    <w:lvl w:ilvl="7" w:tplc="4AF62462" w:tentative="1">
      <w:start w:val="1"/>
      <w:numFmt w:val="lowerLetter"/>
      <w:lvlText w:val="%8."/>
      <w:lvlJc w:val="left"/>
      <w:pPr>
        <w:ind w:left="5760" w:hanging="360"/>
      </w:pPr>
    </w:lvl>
    <w:lvl w:ilvl="8" w:tplc="38EE528A" w:tentative="1">
      <w:start w:val="1"/>
      <w:numFmt w:val="lowerRoman"/>
      <w:lvlText w:val="%9."/>
      <w:lvlJc w:val="right"/>
      <w:pPr>
        <w:ind w:left="6480" w:hanging="180"/>
      </w:pPr>
    </w:lvl>
  </w:abstractNum>
  <w:abstractNum w:abstractNumId="58">
    <w:nsid w:val="775F3907"/>
    <w:multiLevelType w:val="hybridMultilevel"/>
    <w:tmpl w:val="9C2CD6EA"/>
    <w:lvl w:ilvl="0" w:tplc="05F02676">
      <w:start w:val="1"/>
      <w:numFmt w:val="decimal"/>
      <w:lvlText w:val="%1、"/>
      <w:lvlJc w:val="left"/>
      <w:pPr>
        <w:ind w:left="804" w:hanging="360"/>
      </w:pPr>
      <w:rPr>
        <w:rFonts w:hint="default"/>
      </w:rPr>
    </w:lvl>
    <w:lvl w:ilvl="1" w:tplc="05722178" w:tentative="1">
      <w:start w:val="1"/>
      <w:numFmt w:val="lowerLetter"/>
      <w:lvlText w:val="%2."/>
      <w:lvlJc w:val="left"/>
      <w:pPr>
        <w:ind w:left="1524" w:hanging="360"/>
      </w:pPr>
    </w:lvl>
    <w:lvl w:ilvl="2" w:tplc="68E6B0EA" w:tentative="1">
      <w:start w:val="1"/>
      <w:numFmt w:val="lowerRoman"/>
      <w:lvlText w:val="%3."/>
      <w:lvlJc w:val="right"/>
      <w:pPr>
        <w:ind w:left="2244" w:hanging="180"/>
      </w:pPr>
    </w:lvl>
    <w:lvl w:ilvl="3" w:tplc="89ECB4EC" w:tentative="1">
      <w:start w:val="1"/>
      <w:numFmt w:val="decimal"/>
      <w:lvlText w:val="%4."/>
      <w:lvlJc w:val="left"/>
      <w:pPr>
        <w:ind w:left="2964" w:hanging="360"/>
      </w:pPr>
    </w:lvl>
    <w:lvl w:ilvl="4" w:tplc="570853C2" w:tentative="1">
      <w:start w:val="1"/>
      <w:numFmt w:val="lowerLetter"/>
      <w:lvlText w:val="%5."/>
      <w:lvlJc w:val="left"/>
      <w:pPr>
        <w:ind w:left="3684" w:hanging="360"/>
      </w:pPr>
    </w:lvl>
    <w:lvl w:ilvl="5" w:tplc="9AFC4F78" w:tentative="1">
      <w:start w:val="1"/>
      <w:numFmt w:val="lowerRoman"/>
      <w:lvlText w:val="%6."/>
      <w:lvlJc w:val="right"/>
      <w:pPr>
        <w:ind w:left="4404" w:hanging="180"/>
      </w:pPr>
    </w:lvl>
    <w:lvl w:ilvl="6" w:tplc="0A162C1E" w:tentative="1">
      <w:start w:val="1"/>
      <w:numFmt w:val="decimal"/>
      <w:lvlText w:val="%7."/>
      <w:lvlJc w:val="left"/>
      <w:pPr>
        <w:ind w:left="5124" w:hanging="360"/>
      </w:pPr>
    </w:lvl>
    <w:lvl w:ilvl="7" w:tplc="C972CA8A" w:tentative="1">
      <w:start w:val="1"/>
      <w:numFmt w:val="lowerLetter"/>
      <w:lvlText w:val="%8."/>
      <w:lvlJc w:val="left"/>
      <w:pPr>
        <w:ind w:left="5844" w:hanging="360"/>
      </w:pPr>
    </w:lvl>
    <w:lvl w:ilvl="8" w:tplc="B7A60D5A" w:tentative="1">
      <w:start w:val="1"/>
      <w:numFmt w:val="lowerRoman"/>
      <w:lvlText w:val="%9."/>
      <w:lvlJc w:val="right"/>
      <w:pPr>
        <w:ind w:left="6564" w:hanging="180"/>
      </w:pPr>
    </w:lvl>
  </w:abstractNum>
  <w:abstractNum w:abstractNumId="59">
    <w:nsid w:val="7A067E34"/>
    <w:multiLevelType w:val="hybridMultilevel"/>
    <w:tmpl w:val="311A01C2"/>
    <w:lvl w:ilvl="0" w:tplc="8B141030">
      <w:start w:val="1"/>
      <w:numFmt w:val="decimal"/>
      <w:lvlText w:val="%1、"/>
      <w:lvlJc w:val="left"/>
      <w:pPr>
        <w:ind w:left="1440" w:hanging="360"/>
      </w:pPr>
      <w:rPr>
        <w:rFonts w:hint="default"/>
      </w:rPr>
    </w:lvl>
    <w:lvl w:ilvl="1" w:tplc="3E664ED8" w:tentative="1">
      <w:start w:val="1"/>
      <w:numFmt w:val="lowerLetter"/>
      <w:lvlText w:val="%2."/>
      <w:lvlJc w:val="left"/>
      <w:pPr>
        <w:ind w:left="2160" w:hanging="360"/>
      </w:pPr>
    </w:lvl>
    <w:lvl w:ilvl="2" w:tplc="2682A9A6" w:tentative="1">
      <w:start w:val="1"/>
      <w:numFmt w:val="lowerRoman"/>
      <w:lvlText w:val="%3."/>
      <w:lvlJc w:val="right"/>
      <w:pPr>
        <w:ind w:left="2880" w:hanging="180"/>
      </w:pPr>
    </w:lvl>
    <w:lvl w:ilvl="3" w:tplc="BAACE2D0" w:tentative="1">
      <w:start w:val="1"/>
      <w:numFmt w:val="decimal"/>
      <w:lvlText w:val="%4."/>
      <w:lvlJc w:val="left"/>
      <w:pPr>
        <w:ind w:left="3600" w:hanging="360"/>
      </w:pPr>
    </w:lvl>
    <w:lvl w:ilvl="4" w:tplc="E3D64068" w:tentative="1">
      <w:start w:val="1"/>
      <w:numFmt w:val="lowerLetter"/>
      <w:lvlText w:val="%5."/>
      <w:lvlJc w:val="left"/>
      <w:pPr>
        <w:ind w:left="4320" w:hanging="360"/>
      </w:pPr>
    </w:lvl>
    <w:lvl w:ilvl="5" w:tplc="477EFEF0" w:tentative="1">
      <w:start w:val="1"/>
      <w:numFmt w:val="lowerRoman"/>
      <w:lvlText w:val="%6."/>
      <w:lvlJc w:val="right"/>
      <w:pPr>
        <w:ind w:left="5040" w:hanging="180"/>
      </w:pPr>
    </w:lvl>
    <w:lvl w:ilvl="6" w:tplc="CA88463A" w:tentative="1">
      <w:start w:val="1"/>
      <w:numFmt w:val="decimal"/>
      <w:lvlText w:val="%7."/>
      <w:lvlJc w:val="left"/>
      <w:pPr>
        <w:ind w:left="5760" w:hanging="360"/>
      </w:pPr>
    </w:lvl>
    <w:lvl w:ilvl="7" w:tplc="9DDCA68A" w:tentative="1">
      <w:start w:val="1"/>
      <w:numFmt w:val="lowerLetter"/>
      <w:lvlText w:val="%8."/>
      <w:lvlJc w:val="left"/>
      <w:pPr>
        <w:ind w:left="6480" w:hanging="360"/>
      </w:pPr>
    </w:lvl>
    <w:lvl w:ilvl="8" w:tplc="710C501A" w:tentative="1">
      <w:start w:val="1"/>
      <w:numFmt w:val="lowerRoman"/>
      <w:lvlText w:val="%9."/>
      <w:lvlJc w:val="right"/>
      <w:pPr>
        <w:ind w:left="7200" w:hanging="180"/>
      </w:pPr>
    </w:lvl>
  </w:abstractNum>
  <w:abstractNum w:abstractNumId="60">
    <w:nsid w:val="7C9C3853"/>
    <w:multiLevelType w:val="hybridMultilevel"/>
    <w:tmpl w:val="274A956A"/>
    <w:lvl w:ilvl="0" w:tplc="1CA2C038">
      <w:start w:val="1"/>
      <w:numFmt w:val="japaneseCounting"/>
      <w:lvlText w:val="%1、"/>
      <w:lvlJc w:val="left"/>
      <w:pPr>
        <w:ind w:left="417" w:hanging="510"/>
      </w:pPr>
      <w:rPr>
        <w:rFonts w:hAnsi="宋体" w:hint="default"/>
      </w:rPr>
    </w:lvl>
    <w:lvl w:ilvl="1" w:tplc="C5B65502">
      <w:start w:val="1"/>
      <w:numFmt w:val="lowerLetter"/>
      <w:lvlText w:val="%2."/>
      <w:lvlJc w:val="left"/>
      <w:pPr>
        <w:ind w:left="987" w:hanging="360"/>
      </w:pPr>
    </w:lvl>
    <w:lvl w:ilvl="2" w:tplc="86E6B41A">
      <w:start w:val="1"/>
      <w:numFmt w:val="lowerRoman"/>
      <w:lvlText w:val="%3."/>
      <w:lvlJc w:val="right"/>
      <w:pPr>
        <w:ind w:left="1707" w:hanging="180"/>
      </w:pPr>
    </w:lvl>
    <w:lvl w:ilvl="3" w:tplc="B97A2B9C" w:tentative="1">
      <w:start w:val="1"/>
      <w:numFmt w:val="decimal"/>
      <w:lvlText w:val="%4."/>
      <w:lvlJc w:val="left"/>
      <w:pPr>
        <w:ind w:left="2427" w:hanging="360"/>
      </w:pPr>
    </w:lvl>
    <w:lvl w:ilvl="4" w:tplc="5E58D7E0" w:tentative="1">
      <w:start w:val="1"/>
      <w:numFmt w:val="lowerLetter"/>
      <w:lvlText w:val="%5."/>
      <w:lvlJc w:val="left"/>
      <w:pPr>
        <w:ind w:left="3147" w:hanging="360"/>
      </w:pPr>
    </w:lvl>
    <w:lvl w:ilvl="5" w:tplc="50DC6800" w:tentative="1">
      <w:start w:val="1"/>
      <w:numFmt w:val="lowerRoman"/>
      <w:lvlText w:val="%6."/>
      <w:lvlJc w:val="right"/>
      <w:pPr>
        <w:ind w:left="3867" w:hanging="180"/>
      </w:pPr>
    </w:lvl>
    <w:lvl w:ilvl="6" w:tplc="2110C360" w:tentative="1">
      <w:start w:val="1"/>
      <w:numFmt w:val="decimal"/>
      <w:lvlText w:val="%7."/>
      <w:lvlJc w:val="left"/>
      <w:pPr>
        <w:ind w:left="4587" w:hanging="360"/>
      </w:pPr>
    </w:lvl>
    <w:lvl w:ilvl="7" w:tplc="B920A4A2" w:tentative="1">
      <w:start w:val="1"/>
      <w:numFmt w:val="lowerLetter"/>
      <w:lvlText w:val="%8."/>
      <w:lvlJc w:val="left"/>
      <w:pPr>
        <w:ind w:left="5307" w:hanging="360"/>
      </w:pPr>
    </w:lvl>
    <w:lvl w:ilvl="8" w:tplc="85A8E8B6" w:tentative="1">
      <w:start w:val="1"/>
      <w:numFmt w:val="lowerRoman"/>
      <w:lvlText w:val="%9."/>
      <w:lvlJc w:val="right"/>
      <w:pPr>
        <w:ind w:left="6027" w:hanging="180"/>
      </w:pPr>
    </w:lvl>
  </w:abstractNum>
  <w:abstractNum w:abstractNumId="61">
    <w:nsid w:val="7D963ABF"/>
    <w:multiLevelType w:val="hybridMultilevel"/>
    <w:tmpl w:val="466E5ACA"/>
    <w:lvl w:ilvl="0" w:tplc="4E0802BE">
      <w:start w:val="1"/>
      <w:numFmt w:val="decimal"/>
      <w:lvlText w:val="%1、"/>
      <w:lvlJc w:val="left"/>
      <w:pPr>
        <w:ind w:left="1425" w:hanging="720"/>
      </w:pPr>
      <w:rPr>
        <w:rFonts w:hint="default"/>
      </w:rPr>
    </w:lvl>
    <w:lvl w:ilvl="1" w:tplc="784A3C9E" w:tentative="1">
      <w:start w:val="1"/>
      <w:numFmt w:val="lowerLetter"/>
      <w:lvlText w:val="%2."/>
      <w:lvlJc w:val="left"/>
      <w:pPr>
        <w:ind w:left="1785" w:hanging="360"/>
      </w:pPr>
    </w:lvl>
    <w:lvl w:ilvl="2" w:tplc="CB146B1A" w:tentative="1">
      <w:start w:val="1"/>
      <w:numFmt w:val="lowerRoman"/>
      <w:lvlText w:val="%3."/>
      <w:lvlJc w:val="right"/>
      <w:pPr>
        <w:ind w:left="2505" w:hanging="180"/>
      </w:pPr>
    </w:lvl>
    <w:lvl w:ilvl="3" w:tplc="2E96AAE4" w:tentative="1">
      <w:start w:val="1"/>
      <w:numFmt w:val="decimal"/>
      <w:lvlText w:val="%4."/>
      <w:lvlJc w:val="left"/>
      <w:pPr>
        <w:ind w:left="3225" w:hanging="360"/>
      </w:pPr>
    </w:lvl>
    <w:lvl w:ilvl="4" w:tplc="93D278E8" w:tentative="1">
      <w:start w:val="1"/>
      <w:numFmt w:val="lowerLetter"/>
      <w:lvlText w:val="%5."/>
      <w:lvlJc w:val="left"/>
      <w:pPr>
        <w:ind w:left="3945" w:hanging="360"/>
      </w:pPr>
    </w:lvl>
    <w:lvl w:ilvl="5" w:tplc="CB4A6A4A" w:tentative="1">
      <w:start w:val="1"/>
      <w:numFmt w:val="lowerRoman"/>
      <w:lvlText w:val="%6."/>
      <w:lvlJc w:val="right"/>
      <w:pPr>
        <w:ind w:left="4665" w:hanging="180"/>
      </w:pPr>
    </w:lvl>
    <w:lvl w:ilvl="6" w:tplc="22B8521A" w:tentative="1">
      <w:start w:val="1"/>
      <w:numFmt w:val="decimal"/>
      <w:lvlText w:val="%7."/>
      <w:lvlJc w:val="left"/>
      <w:pPr>
        <w:ind w:left="5385" w:hanging="360"/>
      </w:pPr>
    </w:lvl>
    <w:lvl w:ilvl="7" w:tplc="258CB090" w:tentative="1">
      <w:start w:val="1"/>
      <w:numFmt w:val="lowerLetter"/>
      <w:lvlText w:val="%8."/>
      <w:lvlJc w:val="left"/>
      <w:pPr>
        <w:ind w:left="6105" w:hanging="360"/>
      </w:pPr>
    </w:lvl>
    <w:lvl w:ilvl="8" w:tplc="14FEB5B6" w:tentative="1">
      <w:start w:val="1"/>
      <w:numFmt w:val="lowerRoman"/>
      <w:lvlText w:val="%9."/>
      <w:lvlJc w:val="right"/>
      <w:pPr>
        <w:ind w:left="6825" w:hanging="180"/>
      </w:pPr>
    </w:lvl>
  </w:abstractNum>
  <w:num w:numId="1">
    <w:abstractNumId w:val="2"/>
  </w:num>
  <w:num w:numId="2">
    <w:abstractNumId w:val="0"/>
  </w:num>
  <w:num w:numId="3">
    <w:abstractNumId w:val="7"/>
  </w:num>
  <w:num w:numId="4">
    <w:abstractNumId w:val="28"/>
  </w:num>
  <w:num w:numId="5">
    <w:abstractNumId w:val="45"/>
  </w:num>
  <w:num w:numId="6">
    <w:abstractNumId w:val="60"/>
  </w:num>
  <w:num w:numId="7">
    <w:abstractNumId w:val="25"/>
  </w:num>
  <w:num w:numId="8">
    <w:abstractNumId w:val="4"/>
  </w:num>
  <w:num w:numId="9">
    <w:abstractNumId w:val="54"/>
  </w:num>
  <w:num w:numId="10">
    <w:abstractNumId w:val="35"/>
  </w:num>
  <w:num w:numId="11">
    <w:abstractNumId w:val="61"/>
  </w:num>
  <w:num w:numId="12">
    <w:abstractNumId w:val="23"/>
  </w:num>
  <w:num w:numId="13">
    <w:abstractNumId w:val="33"/>
  </w:num>
  <w:num w:numId="14">
    <w:abstractNumId w:val="12"/>
  </w:num>
  <w:num w:numId="15">
    <w:abstractNumId w:val="15"/>
  </w:num>
  <w:num w:numId="16">
    <w:abstractNumId w:val="17"/>
  </w:num>
  <w:num w:numId="17">
    <w:abstractNumId w:val="46"/>
  </w:num>
  <w:num w:numId="18">
    <w:abstractNumId w:val="3"/>
  </w:num>
  <w:num w:numId="19">
    <w:abstractNumId w:val="27"/>
  </w:num>
  <w:num w:numId="20">
    <w:abstractNumId w:val="6"/>
  </w:num>
  <w:num w:numId="21">
    <w:abstractNumId w:val="38"/>
  </w:num>
  <w:num w:numId="22">
    <w:abstractNumId w:val="2"/>
    <w:lvlOverride w:ilvl="0">
      <w:startOverride w:val="1"/>
    </w:lvlOverride>
    <w:lvlOverride w:ilvl="1">
      <w:startOverride w:val="1"/>
    </w:lvlOverride>
    <w:lvlOverride w:ilvl="2">
      <w:startOverride w:val="4"/>
    </w:lvlOverride>
  </w:num>
  <w:num w:numId="23">
    <w:abstractNumId w:val="21"/>
  </w:num>
  <w:num w:numId="24">
    <w:abstractNumId w:val="39"/>
  </w:num>
  <w:num w:numId="25">
    <w:abstractNumId w:val="11"/>
  </w:num>
  <w:num w:numId="26">
    <w:abstractNumId w:val="41"/>
  </w:num>
  <w:num w:numId="27">
    <w:abstractNumId w:val="44"/>
  </w:num>
  <w:num w:numId="28">
    <w:abstractNumId w:val="52"/>
  </w:num>
  <w:num w:numId="29">
    <w:abstractNumId w:val="58"/>
  </w:num>
  <w:num w:numId="30">
    <w:abstractNumId w:val="40"/>
  </w:num>
  <w:num w:numId="31">
    <w:abstractNumId w:val="22"/>
  </w:num>
  <w:num w:numId="32">
    <w:abstractNumId w:val="51"/>
  </w:num>
  <w:num w:numId="33">
    <w:abstractNumId w:val="48"/>
  </w:num>
  <w:num w:numId="34">
    <w:abstractNumId w:val="20"/>
  </w:num>
  <w:num w:numId="35">
    <w:abstractNumId w:val="1"/>
  </w:num>
  <w:num w:numId="36">
    <w:abstractNumId w:val="9"/>
  </w:num>
  <w:num w:numId="37">
    <w:abstractNumId w:val="32"/>
  </w:num>
  <w:num w:numId="38">
    <w:abstractNumId w:val="59"/>
  </w:num>
  <w:num w:numId="39">
    <w:abstractNumId w:val="34"/>
  </w:num>
  <w:num w:numId="40">
    <w:abstractNumId w:val="55"/>
  </w:num>
  <w:num w:numId="41">
    <w:abstractNumId w:val="14"/>
  </w:num>
  <w:num w:numId="42">
    <w:abstractNumId w:val="13"/>
  </w:num>
  <w:num w:numId="43">
    <w:abstractNumId w:val="29"/>
  </w:num>
  <w:num w:numId="44">
    <w:abstractNumId w:val="53"/>
  </w:num>
  <w:num w:numId="45">
    <w:abstractNumId w:val="26"/>
  </w:num>
  <w:num w:numId="46">
    <w:abstractNumId w:val="24"/>
  </w:num>
  <w:num w:numId="47">
    <w:abstractNumId w:val="10"/>
  </w:num>
  <w:num w:numId="48">
    <w:abstractNumId w:val="47"/>
  </w:num>
  <w:num w:numId="49">
    <w:abstractNumId w:val="18"/>
  </w:num>
  <w:num w:numId="50">
    <w:abstractNumId w:val="5"/>
  </w:num>
  <w:num w:numId="51">
    <w:abstractNumId w:val="49"/>
  </w:num>
  <w:num w:numId="52">
    <w:abstractNumId w:val="57"/>
  </w:num>
  <w:num w:numId="53">
    <w:abstractNumId w:val="16"/>
  </w:num>
  <w:num w:numId="54">
    <w:abstractNumId w:val="19"/>
  </w:num>
  <w:num w:numId="55">
    <w:abstractNumId w:val="42"/>
  </w:num>
  <w:num w:numId="56">
    <w:abstractNumId w:val="43"/>
  </w:num>
  <w:num w:numId="57">
    <w:abstractNumId w:val="37"/>
  </w:num>
  <w:num w:numId="58">
    <w:abstractNumId w:val="8"/>
  </w:num>
  <w:num w:numId="59">
    <w:abstractNumId w:val="30"/>
  </w:num>
  <w:num w:numId="60">
    <w:abstractNumId w:val="31"/>
  </w:num>
  <w:num w:numId="61">
    <w:abstractNumId w:val="50"/>
  </w:num>
  <w:num w:numId="62">
    <w:abstractNumId w:val="36"/>
  </w:num>
  <w:num w:numId="63">
    <w:abstractNumId w:val="5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docVars>
    <w:docVar w:name="AS2DocOpenMode" w:val="AS2DocumentEdit"/>
  </w:docVars>
  <w:rsids>
    <w:rsidRoot w:val="00BC17DE"/>
    <w:rsid w:val="00000ACC"/>
    <w:rsid w:val="00000CBA"/>
    <w:rsid w:val="00001124"/>
    <w:rsid w:val="000016CD"/>
    <w:rsid w:val="000018FE"/>
    <w:rsid w:val="00001B16"/>
    <w:rsid w:val="00002427"/>
    <w:rsid w:val="0000294E"/>
    <w:rsid w:val="000030A3"/>
    <w:rsid w:val="000032EE"/>
    <w:rsid w:val="000049FA"/>
    <w:rsid w:val="00004EC3"/>
    <w:rsid w:val="00004F99"/>
    <w:rsid w:val="000054D4"/>
    <w:rsid w:val="00005F26"/>
    <w:rsid w:val="00006871"/>
    <w:rsid w:val="00006AEE"/>
    <w:rsid w:val="00006FE4"/>
    <w:rsid w:val="00007469"/>
    <w:rsid w:val="00007795"/>
    <w:rsid w:val="00007B76"/>
    <w:rsid w:val="0001098C"/>
    <w:rsid w:val="0001131E"/>
    <w:rsid w:val="00011650"/>
    <w:rsid w:val="000119FE"/>
    <w:rsid w:val="00011A10"/>
    <w:rsid w:val="00011D2E"/>
    <w:rsid w:val="00012662"/>
    <w:rsid w:val="00013075"/>
    <w:rsid w:val="000147DE"/>
    <w:rsid w:val="000150E3"/>
    <w:rsid w:val="00015494"/>
    <w:rsid w:val="00015702"/>
    <w:rsid w:val="00015AFF"/>
    <w:rsid w:val="000160E3"/>
    <w:rsid w:val="0001645B"/>
    <w:rsid w:val="00016E51"/>
    <w:rsid w:val="00020D3B"/>
    <w:rsid w:val="00020DE6"/>
    <w:rsid w:val="00020F5C"/>
    <w:rsid w:val="000211F3"/>
    <w:rsid w:val="000217A0"/>
    <w:rsid w:val="00021E80"/>
    <w:rsid w:val="000223DC"/>
    <w:rsid w:val="0002330B"/>
    <w:rsid w:val="00023C36"/>
    <w:rsid w:val="00023D60"/>
    <w:rsid w:val="00024AB8"/>
    <w:rsid w:val="000250E5"/>
    <w:rsid w:val="00025792"/>
    <w:rsid w:val="00025DE6"/>
    <w:rsid w:val="00025F38"/>
    <w:rsid w:val="0002613C"/>
    <w:rsid w:val="0002724F"/>
    <w:rsid w:val="000273A0"/>
    <w:rsid w:val="0002743C"/>
    <w:rsid w:val="000278C6"/>
    <w:rsid w:val="00030B7E"/>
    <w:rsid w:val="00031552"/>
    <w:rsid w:val="0003240C"/>
    <w:rsid w:val="00033562"/>
    <w:rsid w:val="00034445"/>
    <w:rsid w:val="0003518C"/>
    <w:rsid w:val="0003591C"/>
    <w:rsid w:val="00036804"/>
    <w:rsid w:val="00036C9D"/>
    <w:rsid w:val="000376DE"/>
    <w:rsid w:val="00037CAA"/>
    <w:rsid w:val="00037DE7"/>
    <w:rsid w:val="00040679"/>
    <w:rsid w:val="00040B16"/>
    <w:rsid w:val="00040EF1"/>
    <w:rsid w:val="00041760"/>
    <w:rsid w:val="00041F2B"/>
    <w:rsid w:val="00042037"/>
    <w:rsid w:val="00042894"/>
    <w:rsid w:val="00043211"/>
    <w:rsid w:val="00043704"/>
    <w:rsid w:val="00043755"/>
    <w:rsid w:val="00043CBB"/>
    <w:rsid w:val="000442CD"/>
    <w:rsid w:val="000447EF"/>
    <w:rsid w:val="00045C18"/>
    <w:rsid w:val="00046065"/>
    <w:rsid w:val="0004671E"/>
    <w:rsid w:val="000469EA"/>
    <w:rsid w:val="00046B4E"/>
    <w:rsid w:val="000473F1"/>
    <w:rsid w:val="00050082"/>
    <w:rsid w:val="000501AA"/>
    <w:rsid w:val="000505DC"/>
    <w:rsid w:val="000507C3"/>
    <w:rsid w:val="00050FB5"/>
    <w:rsid w:val="00051265"/>
    <w:rsid w:val="0005153D"/>
    <w:rsid w:val="0005282E"/>
    <w:rsid w:val="00052A26"/>
    <w:rsid w:val="000530A7"/>
    <w:rsid w:val="000534D0"/>
    <w:rsid w:val="00054C0B"/>
    <w:rsid w:val="00055312"/>
    <w:rsid w:val="00055C96"/>
    <w:rsid w:val="00055CDC"/>
    <w:rsid w:val="000563DF"/>
    <w:rsid w:val="00056547"/>
    <w:rsid w:val="0005726F"/>
    <w:rsid w:val="00057A50"/>
    <w:rsid w:val="00057B23"/>
    <w:rsid w:val="00057DE3"/>
    <w:rsid w:val="00060273"/>
    <w:rsid w:val="000610A8"/>
    <w:rsid w:val="000627B6"/>
    <w:rsid w:val="00062DA6"/>
    <w:rsid w:val="000638A9"/>
    <w:rsid w:val="00064851"/>
    <w:rsid w:val="00064E4A"/>
    <w:rsid w:val="0006587A"/>
    <w:rsid w:val="00065E5E"/>
    <w:rsid w:val="00066310"/>
    <w:rsid w:val="00067311"/>
    <w:rsid w:val="000702D5"/>
    <w:rsid w:val="00071830"/>
    <w:rsid w:val="000721FC"/>
    <w:rsid w:val="00072352"/>
    <w:rsid w:val="00073743"/>
    <w:rsid w:val="0007385E"/>
    <w:rsid w:val="000743B0"/>
    <w:rsid w:val="000753DC"/>
    <w:rsid w:val="0007690C"/>
    <w:rsid w:val="00076AA0"/>
    <w:rsid w:val="00077BD1"/>
    <w:rsid w:val="00077D06"/>
    <w:rsid w:val="000801CE"/>
    <w:rsid w:val="00080220"/>
    <w:rsid w:val="00080269"/>
    <w:rsid w:val="000804FB"/>
    <w:rsid w:val="00080DD6"/>
    <w:rsid w:val="00081AC4"/>
    <w:rsid w:val="00081B14"/>
    <w:rsid w:val="00081FE1"/>
    <w:rsid w:val="00082A14"/>
    <w:rsid w:val="00082B51"/>
    <w:rsid w:val="00082DEF"/>
    <w:rsid w:val="00083120"/>
    <w:rsid w:val="00083902"/>
    <w:rsid w:val="00086338"/>
    <w:rsid w:val="000867F7"/>
    <w:rsid w:val="00086B43"/>
    <w:rsid w:val="00087262"/>
    <w:rsid w:val="00087D67"/>
    <w:rsid w:val="0009021F"/>
    <w:rsid w:val="00090B14"/>
    <w:rsid w:val="00091133"/>
    <w:rsid w:val="0009194B"/>
    <w:rsid w:val="000919F5"/>
    <w:rsid w:val="00091C85"/>
    <w:rsid w:val="0009222A"/>
    <w:rsid w:val="000925A1"/>
    <w:rsid w:val="000926EF"/>
    <w:rsid w:val="00092ABD"/>
    <w:rsid w:val="000930D0"/>
    <w:rsid w:val="000935F6"/>
    <w:rsid w:val="000936C5"/>
    <w:rsid w:val="00094241"/>
    <w:rsid w:val="00094C26"/>
    <w:rsid w:val="00094C83"/>
    <w:rsid w:val="00095324"/>
    <w:rsid w:val="00095D7C"/>
    <w:rsid w:val="00096A1D"/>
    <w:rsid w:val="00097863"/>
    <w:rsid w:val="00097B8A"/>
    <w:rsid w:val="00097BA4"/>
    <w:rsid w:val="000A1171"/>
    <w:rsid w:val="000A22E5"/>
    <w:rsid w:val="000A2BA0"/>
    <w:rsid w:val="000A56A5"/>
    <w:rsid w:val="000A5CBA"/>
    <w:rsid w:val="000A6322"/>
    <w:rsid w:val="000A6A0E"/>
    <w:rsid w:val="000A7199"/>
    <w:rsid w:val="000A7834"/>
    <w:rsid w:val="000A7CCA"/>
    <w:rsid w:val="000A7DFE"/>
    <w:rsid w:val="000B01E8"/>
    <w:rsid w:val="000B07DE"/>
    <w:rsid w:val="000B1FC1"/>
    <w:rsid w:val="000B273B"/>
    <w:rsid w:val="000B27BA"/>
    <w:rsid w:val="000B3E2F"/>
    <w:rsid w:val="000B4E71"/>
    <w:rsid w:val="000B5636"/>
    <w:rsid w:val="000B5791"/>
    <w:rsid w:val="000B6E90"/>
    <w:rsid w:val="000C00AC"/>
    <w:rsid w:val="000C0401"/>
    <w:rsid w:val="000C0928"/>
    <w:rsid w:val="000C0E7A"/>
    <w:rsid w:val="000C0FB3"/>
    <w:rsid w:val="000C13F7"/>
    <w:rsid w:val="000C1EC0"/>
    <w:rsid w:val="000C2008"/>
    <w:rsid w:val="000C2223"/>
    <w:rsid w:val="000C24C2"/>
    <w:rsid w:val="000C2B16"/>
    <w:rsid w:val="000C2D7D"/>
    <w:rsid w:val="000C38E8"/>
    <w:rsid w:val="000C3948"/>
    <w:rsid w:val="000C3A90"/>
    <w:rsid w:val="000C48FD"/>
    <w:rsid w:val="000C4D20"/>
    <w:rsid w:val="000C53C1"/>
    <w:rsid w:val="000C7838"/>
    <w:rsid w:val="000C7905"/>
    <w:rsid w:val="000C7A73"/>
    <w:rsid w:val="000C7F8E"/>
    <w:rsid w:val="000D023E"/>
    <w:rsid w:val="000D03C4"/>
    <w:rsid w:val="000D0B76"/>
    <w:rsid w:val="000D1F88"/>
    <w:rsid w:val="000D3AF0"/>
    <w:rsid w:val="000D416E"/>
    <w:rsid w:val="000D41E7"/>
    <w:rsid w:val="000D483C"/>
    <w:rsid w:val="000D6131"/>
    <w:rsid w:val="000D72F7"/>
    <w:rsid w:val="000D73ED"/>
    <w:rsid w:val="000E03F0"/>
    <w:rsid w:val="000E0762"/>
    <w:rsid w:val="000E0AF6"/>
    <w:rsid w:val="000E0E1C"/>
    <w:rsid w:val="000E2198"/>
    <w:rsid w:val="000E2640"/>
    <w:rsid w:val="000E3B3E"/>
    <w:rsid w:val="000E4760"/>
    <w:rsid w:val="000E6868"/>
    <w:rsid w:val="000E7120"/>
    <w:rsid w:val="000E7461"/>
    <w:rsid w:val="000E7F08"/>
    <w:rsid w:val="000F0078"/>
    <w:rsid w:val="000F09DD"/>
    <w:rsid w:val="000F0E3D"/>
    <w:rsid w:val="000F13D3"/>
    <w:rsid w:val="000F14D2"/>
    <w:rsid w:val="000F188B"/>
    <w:rsid w:val="000F2045"/>
    <w:rsid w:val="000F20BA"/>
    <w:rsid w:val="000F298C"/>
    <w:rsid w:val="000F2BEB"/>
    <w:rsid w:val="000F2BF3"/>
    <w:rsid w:val="000F2C50"/>
    <w:rsid w:val="000F323A"/>
    <w:rsid w:val="000F3E1E"/>
    <w:rsid w:val="000F3F8D"/>
    <w:rsid w:val="000F45F2"/>
    <w:rsid w:val="000F49DE"/>
    <w:rsid w:val="000F4F0F"/>
    <w:rsid w:val="000F54E7"/>
    <w:rsid w:val="000F6143"/>
    <w:rsid w:val="000F6225"/>
    <w:rsid w:val="000F6699"/>
    <w:rsid w:val="000F6E1E"/>
    <w:rsid w:val="000F717C"/>
    <w:rsid w:val="000F746A"/>
    <w:rsid w:val="000F74F6"/>
    <w:rsid w:val="000F7650"/>
    <w:rsid w:val="000F7AB8"/>
    <w:rsid w:val="00100B93"/>
    <w:rsid w:val="0010177D"/>
    <w:rsid w:val="00101E5D"/>
    <w:rsid w:val="00102368"/>
    <w:rsid w:val="0010251B"/>
    <w:rsid w:val="00102664"/>
    <w:rsid w:val="00102F30"/>
    <w:rsid w:val="0010315C"/>
    <w:rsid w:val="0010329E"/>
    <w:rsid w:val="001039D3"/>
    <w:rsid w:val="00103E9C"/>
    <w:rsid w:val="0010402F"/>
    <w:rsid w:val="001047B4"/>
    <w:rsid w:val="0010525E"/>
    <w:rsid w:val="001052A0"/>
    <w:rsid w:val="0010577D"/>
    <w:rsid w:val="001062F5"/>
    <w:rsid w:val="001064B5"/>
    <w:rsid w:val="00106E06"/>
    <w:rsid w:val="00107507"/>
    <w:rsid w:val="001075DC"/>
    <w:rsid w:val="00107A6A"/>
    <w:rsid w:val="00107CA7"/>
    <w:rsid w:val="0011058A"/>
    <w:rsid w:val="0011092E"/>
    <w:rsid w:val="00110E5A"/>
    <w:rsid w:val="00111035"/>
    <w:rsid w:val="00111787"/>
    <w:rsid w:val="00112768"/>
    <w:rsid w:val="00113DE9"/>
    <w:rsid w:val="00114576"/>
    <w:rsid w:val="0011527A"/>
    <w:rsid w:val="00115B1F"/>
    <w:rsid w:val="00116F99"/>
    <w:rsid w:val="00117755"/>
    <w:rsid w:val="001178D9"/>
    <w:rsid w:val="00121070"/>
    <w:rsid w:val="00121340"/>
    <w:rsid w:val="00121C6B"/>
    <w:rsid w:val="00121EBE"/>
    <w:rsid w:val="00121F74"/>
    <w:rsid w:val="00122403"/>
    <w:rsid w:val="00122D5A"/>
    <w:rsid w:val="00122E9B"/>
    <w:rsid w:val="001232F1"/>
    <w:rsid w:val="001233C8"/>
    <w:rsid w:val="00123F0A"/>
    <w:rsid w:val="00124350"/>
    <w:rsid w:val="00124AC8"/>
    <w:rsid w:val="00124BBF"/>
    <w:rsid w:val="00125163"/>
    <w:rsid w:val="001251BD"/>
    <w:rsid w:val="001254AD"/>
    <w:rsid w:val="00125B19"/>
    <w:rsid w:val="0012661C"/>
    <w:rsid w:val="001267B1"/>
    <w:rsid w:val="001267CD"/>
    <w:rsid w:val="001267CE"/>
    <w:rsid w:val="00126818"/>
    <w:rsid w:val="00126896"/>
    <w:rsid w:val="00126DCA"/>
    <w:rsid w:val="001271B0"/>
    <w:rsid w:val="0012774A"/>
    <w:rsid w:val="00127E85"/>
    <w:rsid w:val="00130234"/>
    <w:rsid w:val="00131C58"/>
    <w:rsid w:val="00132151"/>
    <w:rsid w:val="0013216B"/>
    <w:rsid w:val="00133C48"/>
    <w:rsid w:val="001344B7"/>
    <w:rsid w:val="00134755"/>
    <w:rsid w:val="00134C7E"/>
    <w:rsid w:val="0013584F"/>
    <w:rsid w:val="00135DEA"/>
    <w:rsid w:val="00136BF5"/>
    <w:rsid w:val="00136D5D"/>
    <w:rsid w:val="00136EE4"/>
    <w:rsid w:val="001372B3"/>
    <w:rsid w:val="001374F1"/>
    <w:rsid w:val="00137B2B"/>
    <w:rsid w:val="0014043C"/>
    <w:rsid w:val="001404BD"/>
    <w:rsid w:val="00140ADC"/>
    <w:rsid w:val="00140D08"/>
    <w:rsid w:val="0014171B"/>
    <w:rsid w:val="00141936"/>
    <w:rsid w:val="00142927"/>
    <w:rsid w:val="00142962"/>
    <w:rsid w:val="00142AF4"/>
    <w:rsid w:val="00143149"/>
    <w:rsid w:val="001435CC"/>
    <w:rsid w:val="00143E95"/>
    <w:rsid w:val="001441F8"/>
    <w:rsid w:val="00144478"/>
    <w:rsid w:val="001449FB"/>
    <w:rsid w:val="00146788"/>
    <w:rsid w:val="00146C4D"/>
    <w:rsid w:val="00147438"/>
    <w:rsid w:val="00150989"/>
    <w:rsid w:val="001509B7"/>
    <w:rsid w:val="00150CD5"/>
    <w:rsid w:val="00151595"/>
    <w:rsid w:val="001518F7"/>
    <w:rsid w:val="00151C5C"/>
    <w:rsid w:val="001550F8"/>
    <w:rsid w:val="00155BBD"/>
    <w:rsid w:val="0015688D"/>
    <w:rsid w:val="00156BB3"/>
    <w:rsid w:val="001607C0"/>
    <w:rsid w:val="00160BB0"/>
    <w:rsid w:val="00160FB7"/>
    <w:rsid w:val="00162000"/>
    <w:rsid w:val="001621E8"/>
    <w:rsid w:val="00162425"/>
    <w:rsid w:val="00162790"/>
    <w:rsid w:val="0016419F"/>
    <w:rsid w:val="00164773"/>
    <w:rsid w:val="001651A1"/>
    <w:rsid w:val="0016540A"/>
    <w:rsid w:val="001655D7"/>
    <w:rsid w:val="00165D9C"/>
    <w:rsid w:val="00166963"/>
    <w:rsid w:val="00166DD2"/>
    <w:rsid w:val="001679C8"/>
    <w:rsid w:val="00167AC0"/>
    <w:rsid w:val="001704AF"/>
    <w:rsid w:val="00170BDF"/>
    <w:rsid w:val="00171314"/>
    <w:rsid w:val="001713B5"/>
    <w:rsid w:val="001715F2"/>
    <w:rsid w:val="00171A03"/>
    <w:rsid w:val="001725D6"/>
    <w:rsid w:val="001729ED"/>
    <w:rsid w:val="00173813"/>
    <w:rsid w:val="001739A2"/>
    <w:rsid w:val="00173BA5"/>
    <w:rsid w:val="00173FF0"/>
    <w:rsid w:val="001746E1"/>
    <w:rsid w:val="0017529B"/>
    <w:rsid w:val="00175651"/>
    <w:rsid w:val="001762D6"/>
    <w:rsid w:val="00176829"/>
    <w:rsid w:val="00176945"/>
    <w:rsid w:val="00176AD5"/>
    <w:rsid w:val="00180B62"/>
    <w:rsid w:val="0018155A"/>
    <w:rsid w:val="00181F05"/>
    <w:rsid w:val="001822CA"/>
    <w:rsid w:val="0018232E"/>
    <w:rsid w:val="00182B8B"/>
    <w:rsid w:val="00183DC0"/>
    <w:rsid w:val="00183ED4"/>
    <w:rsid w:val="00184131"/>
    <w:rsid w:val="00186D79"/>
    <w:rsid w:val="00187798"/>
    <w:rsid w:val="00187CAF"/>
    <w:rsid w:val="0019041E"/>
    <w:rsid w:val="001905C9"/>
    <w:rsid w:val="00190895"/>
    <w:rsid w:val="00190FE8"/>
    <w:rsid w:val="001913A0"/>
    <w:rsid w:val="001914E1"/>
    <w:rsid w:val="00191FDD"/>
    <w:rsid w:val="0019249D"/>
    <w:rsid w:val="00193305"/>
    <w:rsid w:val="00193C89"/>
    <w:rsid w:val="00194772"/>
    <w:rsid w:val="001949A8"/>
    <w:rsid w:val="00194B78"/>
    <w:rsid w:val="0019544C"/>
    <w:rsid w:val="00195C84"/>
    <w:rsid w:val="00195FF2"/>
    <w:rsid w:val="00196578"/>
    <w:rsid w:val="00197F0A"/>
    <w:rsid w:val="00197FC5"/>
    <w:rsid w:val="001A0E02"/>
    <w:rsid w:val="001A1A4A"/>
    <w:rsid w:val="001A1F71"/>
    <w:rsid w:val="001A2137"/>
    <w:rsid w:val="001A2C47"/>
    <w:rsid w:val="001A2F1F"/>
    <w:rsid w:val="001A3034"/>
    <w:rsid w:val="001A30DC"/>
    <w:rsid w:val="001A393C"/>
    <w:rsid w:val="001A3F3F"/>
    <w:rsid w:val="001A3FF5"/>
    <w:rsid w:val="001A4438"/>
    <w:rsid w:val="001A548F"/>
    <w:rsid w:val="001A67F8"/>
    <w:rsid w:val="001A6808"/>
    <w:rsid w:val="001A6B02"/>
    <w:rsid w:val="001A7067"/>
    <w:rsid w:val="001A70F0"/>
    <w:rsid w:val="001A75B9"/>
    <w:rsid w:val="001A7889"/>
    <w:rsid w:val="001A7EB6"/>
    <w:rsid w:val="001B024C"/>
    <w:rsid w:val="001B0A9E"/>
    <w:rsid w:val="001B0EFD"/>
    <w:rsid w:val="001B1112"/>
    <w:rsid w:val="001B1355"/>
    <w:rsid w:val="001B185E"/>
    <w:rsid w:val="001B1E1E"/>
    <w:rsid w:val="001B20CD"/>
    <w:rsid w:val="001B29D5"/>
    <w:rsid w:val="001B310C"/>
    <w:rsid w:val="001B53EE"/>
    <w:rsid w:val="001B575A"/>
    <w:rsid w:val="001B5FEB"/>
    <w:rsid w:val="001B745D"/>
    <w:rsid w:val="001B797F"/>
    <w:rsid w:val="001B79B4"/>
    <w:rsid w:val="001C0643"/>
    <w:rsid w:val="001C1053"/>
    <w:rsid w:val="001C1299"/>
    <w:rsid w:val="001C1703"/>
    <w:rsid w:val="001C38DA"/>
    <w:rsid w:val="001C3CA2"/>
    <w:rsid w:val="001C3FB6"/>
    <w:rsid w:val="001C4CFD"/>
    <w:rsid w:val="001C4F2E"/>
    <w:rsid w:val="001C5210"/>
    <w:rsid w:val="001C6EF3"/>
    <w:rsid w:val="001C7281"/>
    <w:rsid w:val="001C7AC3"/>
    <w:rsid w:val="001D0061"/>
    <w:rsid w:val="001D0232"/>
    <w:rsid w:val="001D0835"/>
    <w:rsid w:val="001D121A"/>
    <w:rsid w:val="001D1904"/>
    <w:rsid w:val="001D1ABE"/>
    <w:rsid w:val="001D20F0"/>
    <w:rsid w:val="001D25FB"/>
    <w:rsid w:val="001D2E7D"/>
    <w:rsid w:val="001D3592"/>
    <w:rsid w:val="001D3A03"/>
    <w:rsid w:val="001D3AA3"/>
    <w:rsid w:val="001D3AC5"/>
    <w:rsid w:val="001D3B7D"/>
    <w:rsid w:val="001D3ECB"/>
    <w:rsid w:val="001D433D"/>
    <w:rsid w:val="001D513F"/>
    <w:rsid w:val="001D665B"/>
    <w:rsid w:val="001D677C"/>
    <w:rsid w:val="001D6ED3"/>
    <w:rsid w:val="001D6F55"/>
    <w:rsid w:val="001D72EF"/>
    <w:rsid w:val="001D7A32"/>
    <w:rsid w:val="001E0FFB"/>
    <w:rsid w:val="001E12D7"/>
    <w:rsid w:val="001E1D07"/>
    <w:rsid w:val="001E2017"/>
    <w:rsid w:val="001E2F4E"/>
    <w:rsid w:val="001E3459"/>
    <w:rsid w:val="001E3E84"/>
    <w:rsid w:val="001E405D"/>
    <w:rsid w:val="001E4761"/>
    <w:rsid w:val="001E518F"/>
    <w:rsid w:val="001E53D9"/>
    <w:rsid w:val="001E5AE4"/>
    <w:rsid w:val="001E5BBE"/>
    <w:rsid w:val="001E629C"/>
    <w:rsid w:val="001E7395"/>
    <w:rsid w:val="001E78CF"/>
    <w:rsid w:val="001F04C9"/>
    <w:rsid w:val="001F06A7"/>
    <w:rsid w:val="001F07C0"/>
    <w:rsid w:val="001F0C3E"/>
    <w:rsid w:val="001F1A8E"/>
    <w:rsid w:val="001F1D7F"/>
    <w:rsid w:val="001F308E"/>
    <w:rsid w:val="001F323B"/>
    <w:rsid w:val="001F323D"/>
    <w:rsid w:val="001F3328"/>
    <w:rsid w:val="001F349F"/>
    <w:rsid w:val="001F4308"/>
    <w:rsid w:val="001F50B3"/>
    <w:rsid w:val="001F5277"/>
    <w:rsid w:val="001F5E3C"/>
    <w:rsid w:val="001F6195"/>
    <w:rsid w:val="001F6292"/>
    <w:rsid w:val="001F7AAF"/>
    <w:rsid w:val="001F7B1E"/>
    <w:rsid w:val="001F7BE2"/>
    <w:rsid w:val="002006C3"/>
    <w:rsid w:val="00200EC4"/>
    <w:rsid w:val="00201073"/>
    <w:rsid w:val="002011B8"/>
    <w:rsid w:val="0020187D"/>
    <w:rsid w:val="00201BC4"/>
    <w:rsid w:val="00201BD4"/>
    <w:rsid w:val="00201E5E"/>
    <w:rsid w:val="00201F1B"/>
    <w:rsid w:val="00202280"/>
    <w:rsid w:val="00202C95"/>
    <w:rsid w:val="00202D60"/>
    <w:rsid w:val="0020385A"/>
    <w:rsid w:val="0020463E"/>
    <w:rsid w:val="0020542E"/>
    <w:rsid w:val="00206612"/>
    <w:rsid w:val="00206895"/>
    <w:rsid w:val="00206D91"/>
    <w:rsid w:val="00207964"/>
    <w:rsid w:val="002104EC"/>
    <w:rsid w:val="0021103D"/>
    <w:rsid w:val="00211081"/>
    <w:rsid w:val="00211634"/>
    <w:rsid w:val="0021171F"/>
    <w:rsid w:val="0021175D"/>
    <w:rsid w:val="00211830"/>
    <w:rsid w:val="0021188E"/>
    <w:rsid w:val="00211B7C"/>
    <w:rsid w:val="002127C2"/>
    <w:rsid w:val="00212843"/>
    <w:rsid w:val="00212DDF"/>
    <w:rsid w:val="00212F6D"/>
    <w:rsid w:val="00213552"/>
    <w:rsid w:val="002136FA"/>
    <w:rsid w:val="00213F25"/>
    <w:rsid w:val="00214138"/>
    <w:rsid w:val="00214176"/>
    <w:rsid w:val="0021572A"/>
    <w:rsid w:val="00215A96"/>
    <w:rsid w:val="00215B16"/>
    <w:rsid w:val="00216A3D"/>
    <w:rsid w:val="00216E83"/>
    <w:rsid w:val="002173BB"/>
    <w:rsid w:val="002173E4"/>
    <w:rsid w:val="0022003F"/>
    <w:rsid w:val="00220D3C"/>
    <w:rsid w:val="002216B8"/>
    <w:rsid w:val="00221A44"/>
    <w:rsid w:val="00222E97"/>
    <w:rsid w:val="00223AA9"/>
    <w:rsid w:val="00223CE9"/>
    <w:rsid w:val="00226067"/>
    <w:rsid w:val="002275D4"/>
    <w:rsid w:val="00227784"/>
    <w:rsid w:val="00227C45"/>
    <w:rsid w:val="00230161"/>
    <w:rsid w:val="0023028B"/>
    <w:rsid w:val="0023099E"/>
    <w:rsid w:val="00230E53"/>
    <w:rsid w:val="002314F5"/>
    <w:rsid w:val="00232137"/>
    <w:rsid w:val="00232625"/>
    <w:rsid w:val="002329EA"/>
    <w:rsid w:val="00233EBD"/>
    <w:rsid w:val="002343CD"/>
    <w:rsid w:val="00234C8B"/>
    <w:rsid w:val="00235466"/>
    <w:rsid w:val="00235863"/>
    <w:rsid w:val="00235AFB"/>
    <w:rsid w:val="00237A2F"/>
    <w:rsid w:val="00237F77"/>
    <w:rsid w:val="0024023E"/>
    <w:rsid w:val="002407F7"/>
    <w:rsid w:val="002418E6"/>
    <w:rsid w:val="00241E15"/>
    <w:rsid w:val="00242540"/>
    <w:rsid w:val="00242925"/>
    <w:rsid w:val="00242958"/>
    <w:rsid w:val="00243173"/>
    <w:rsid w:val="0024512D"/>
    <w:rsid w:val="0024571F"/>
    <w:rsid w:val="00245812"/>
    <w:rsid w:val="00245A75"/>
    <w:rsid w:val="00245CBF"/>
    <w:rsid w:val="00245F4B"/>
    <w:rsid w:val="00247903"/>
    <w:rsid w:val="00251627"/>
    <w:rsid w:val="002520DE"/>
    <w:rsid w:val="002525E3"/>
    <w:rsid w:val="00252AB0"/>
    <w:rsid w:val="0025307D"/>
    <w:rsid w:val="002533D3"/>
    <w:rsid w:val="00254353"/>
    <w:rsid w:val="002548C6"/>
    <w:rsid w:val="002559B4"/>
    <w:rsid w:val="002560DD"/>
    <w:rsid w:val="0025682F"/>
    <w:rsid w:val="002611AD"/>
    <w:rsid w:val="00261504"/>
    <w:rsid w:val="00261789"/>
    <w:rsid w:val="00262C72"/>
    <w:rsid w:val="00262F5D"/>
    <w:rsid w:val="00262F78"/>
    <w:rsid w:val="00263528"/>
    <w:rsid w:val="00263534"/>
    <w:rsid w:val="0026381C"/>
    <w:rsid w:val="00263A6B"/>
    <w:rsid w:val="00263CC8"/>
    <w:rsid w:val="00264AD0"/>
    <w:rsid w:val="002663AB"/>
    <w:rsid w:val="00266524"/>
    <w:rsid w:val="00266E7E"/>
    <w:rsid w:val="00266EA1"/>
    <w:rsid w:val="00267844"/>
    <w:rsid w:val="00267A6A"/>
    <w:rsid w:val="00267F74"/>
    <w:rsid w:val="00270F39"/>
    <w:rsid w:val="00273300"/>
    <w:rsid w:val="0027335A"/>
    <w:rsid w:val="002735B9"/>
    <w:rsid w:val="002735F8"/>
    <w:rsid w:val="00273972"/>
    <w:rsid w:val="00275747"/>
    <w:rsid w:val="00275980"/>
    <w:rsid w:val="00275E6D"/>
    <w:rsid w:val="0027698C"/>
    <w:rsid w:val="0028005A"/>
    <w:rsid w:val="002803A7"/>
    <w:rsid w:val="00281697"/>
    <w:rsid w:val="002816EC"/>
    <w:rsid w:val="002820D8"/>
    <w:rsid w:val="0028279E"/>
    <w:rsid w:val="00284195"/>
    <w:rsid w:val="00284304"/>
    <w:rsid w:val="00284897"/>
    <w:rsid w:val="0028571E"/>
    <w:rsid w:val="00285DF4"/>
    <w:rsid w:val="0028795C"/>
    <w:rsid w:val="0029138C"/>
    <w:rsid w:val="00291966"/>
    <w:rsid w:val="00292124"/>
    <w:rsid w:val="00292438"/>
    <w:rsid w:val="00292798"/>
    <w:rsid w:val="00292C18"/>
    <w:rsid w:val="00292EC6"/>
    <w:rsid w:val="00292FB0"/>
    <w:rsid w:val="0029364F"/>
    <w:rsid w:val="00293B9D"/>
    <w:rsid w:val="00293E14"/>
    <w:rsid w:val="00293FB3"/>
    <w:rsid w:val="0029515C"/>
    <w:rsid w:val="00295223"/>
    <w:rsid w:val="00295289"/>
    <w:rsid w:val="00295720"/>
    <w:rsid w:val="00296B51"/>
    <w:rsid w:val="002973A8"/>
    <w:rsid w:val="0029785C"/>
    <w:rsid w:val="002A01F2"/>
    <w:rsid w:val="002A098B"/>
    <w:rsid w:val="002A1265"/>
    <w:rsid w:val="002A2010"/>
    <w:rsid w:val="002A217B"/>
    <w:rsid w:val="002A3177"/>
    <w:rsid w:val="002A3F99"/>
    <w:rsid w:val="002A4A06"/>
    <w:rsid w:val="002A4B6C"/>
    <w:rsid w:val="002A582B"/>
    <w:rsid w:val="002A5C4A"/>
    <w:rsid w:val="002A6049"/>
    <w:rsid w:val="002A6992"/>
    <w:rsid w:val="002A6E2A"/>
    <w:rsid w:val="002A73D8"/>
    <w:rsid w:val="002A781E"/>
    <w:rsid w:val="002A7ABC"/>
    <w:rsid w:val="002A7F58"/>
    <w:rsid w:val="002B0E13"/>
    <w:rsid w:val="002B10BB"/>
    <w:rsid w:val="002B10BD"/>
    <w:rsid w:val="002B2866"/>
    <w:rsid w:val="002B2FB4"/>
    <w:rsid w:val="002B3C5B"/>
    <w:rsid w:val="002B4D4D"/>
    <w:rsid w:val="002B5103"/>
    <w:rsid w:val="002B5335"/>
    <w:rsid w:val="002B56E7"/>
    <w:rsid w:val="002B64A4"/>
    <w:rsid w:val="002B6E38"/>
    <w:rsid w:val="002C0409"/>
    <w:rsid w:val="002C0ADD"/>
    <w:rsid w:val="002C0FA2"/>
    <w:rsid w:val="002C11F5"/>
    <w:rsid w:val="002C13AF"/>
    <w:rsid w:val="002C15D7"/>
    <w:rsid w:val="002C1CF8"/>
    <w:rsid w:val="002C1CF9"/>
    <w:rsid w:val="002C2095"/>
    <w:rsid w:val="002C2348"/>
    <w:rsid w:val="002C2A4E"/>
    <w:rsid w:val="002C2B1F"/>
    <w:rsid w:val="002C334D"/>
    <w:rsid w:val="002C393E"/>
    <w:rsid w:val="002C3CCA"/>
    <w:rsid w:val="002C3F7D"/>
    <w:rsid w:val="002C40CA"/>
    <w:rsid w:val="002C47F6"/>
    <w:rsid w:val="002C4914"/>
    <w:rsid w:val="002C6790"/>
    <w:rsid w:val="002C6F21"/>
    <w:rsid w:val="002C6FC8"/>
    <w:rsid w:val="002C7F2F"/>
    <w:rsid w:val="002D0F5B"/>
    <w:rsid w:val="002D2156"/>
    <w:rsid w:val="002D429B"/>
    <w:rsid w:val="002D47A9"/>
    <w:rsid w:val="002D5541"/>
    <w:rsid w:val="002D5DD7"/>
    <w:rsid w:val="002D631A"/>
    <w:rsid w:val="002D6373"/>
    <w:rsid w:val="002D70D6"/>
    <w:rsid w:val="002E07F4"/>
    <w:rsid w:val="002E1112"/>
    <w:rsid w:val="002E14F7"/>
    <w:rsid w:val="002E21A4"/>
    <w:rsid w:val="002E28F2"/>
    <w:rsid w:val="002E2C32"/>
    <w:rsid w:val="002E3208"/>
    <w:rsid w:val="002E3401"/>
    <w:rsid w:val="002E3C81"/>
    <w:rsid w:val="002E3CA2"/>
    <w:rsid w:val="002E63E1"/>
    <w:rsid w:val="002E67B0"/>
    <w:rsid w:val="002E7036"/>
    <w:rsid w:val="002F1DC8"/>
    <w:rsid w:val="002F2D1E"/>
    <w:rsid w:val="002F36A0"/>
    <w:rsid w:val="002F47E8"/>
    <w:rsid w:val="002F53AE"/>
    <w:rsid w:val="002F610F"/>
    <w:rsid w:val="002F7D9D"/>
    <w:rsid w:val="003002E8"/>
    <w:rsid w:val="00300AA5"/>
    <w:rsid w:val="00300E52"/>
    <w:rsid w:val="0030194B"/>
    <w:rsid w:val="003019CE"/>
    <w:rsid w:val="00301BFB"/>
    <w:rsid w:val="00302285"/>
    <w:rsid w:val="003029ED"/>
    <w:rsid w:val="00303630"/>
    <w:rsid w:val="003041AA"/>
    <w:rsid w:val="003044AD"/>
    <w:rsid w:val="00304CBC"/>
    <w:rsid w:val="00305208"/>
    <w:rsid w:val="0030523F"/>
    <w:rsid w:val="003059F2"/>
    <w:rsid w:val="00305C25"/>
    <w:rsid w:val="00305FBC"/>
    <w:rsid w:val="00306C31"/>
    <w:rsid w:val="00307431"/>
    <w:rsid w:val="003074D9"/>
    <w:rsid w:val="003079D5"/>
    <w:rsid w:val="0031049C"/>
    <w:rsid w:val="00311352"/>
    <w:rsid w:val="0031161D"/>
    <w:rsid w:val="00312179"/>
    <w:rsid w:val="00314F7A"/>
    <w:rsid w:val="00315A66"/>
    <w:rsid w:val="003161F8"/>
    <w:rsid w:val="0031620A"/>
    <w:rsid w:val="003163CD"/>
    <w:rsid w:val="0031710C"/>
    <w:rsid w:val="0031744C"/>
    <w:rsid w:val="00320031"/>
    <w:rsid w:val="0032066A"/>
    <w:rsid w:val="00320AC7"/>
    <w:rsid w:val="00320BD9"/>
    <w:rsid w:val="00320EF9"/>
    <w:rsid w:val="00320FAB"/>
    <w:rsid w:val="00321537"/>
    <w:rsid w:val="003216ED"/>
    <w:rsid w:val="00321BD9"/>
    <w:rsid w:val="00322054"/>
    <w:rsid w:val="003226BC"/>
    <w:rsid w:val="00322A86"/>
    <w:rsid w:val="00322C56"/>
    <w:rsid w:val="003231AD"/>
    <w:rsid w:val="00323396"/>
    <w:rsid w:val="003247A0"/>
    <w:rsid w:val="003259DF"/>
    <w:rsid w:val="00325D76"/>
    <w:rsid w:val="00326C9A"/>
    <w:rsid w:val="003278C7"/>
    <w:rsid w:val="00327E2D"/>
    <w:rsid w:val="00327F3F"/>
    <w:rsid w:val="0033006D"/>
    <w:rsid w:val="00330A7A"/>
    <w:rsid w:val="00330E8C"/>
    <w:rsid w:val="003310A9"/>
    <w:rsid w:val="0033137E"/>
    <w:rsid w:val="003315A4"/>
    <w:rsid w:val="00331D10"/>
    <w:rsid w:val="0033513B"/>
    <w:rsid w:val="00335346"/>
    <w:rsid w:val="0033690F"/>
    <w:rsid w:val="00336ACA"/>
    <w:rsid w:val="00336E78"/>
    <w:rsid w:val="00337B5A"/>
    <w:rsid w:val="00340A52"/>
    <w:rsid w:val="00340C9C"/>
    <w:rsid w:val="00340F68"/>
    <w:rsid w:val="0034105D"/>
    <w:rsid w:val="00341746"/>
    <w:rsid w:val="00343416"/>
    <w:rsid w:val="00343751"/>
    <w:rsid w:val="003437A1"/>
    <w:rsid w:val="00344E28"/>
    <w:rsid w:val="0034517E"/>
    <w:rsid w:val="003452EA"/>
    <w:rsid w:val="00345DDD"/>
    <w:rsid w:val="00345E40"/>
    <w:rsid w:val="00346083"/>
    <w:rsid w:val="00346265"/>
    <w:rsid w:val="00346BBC"/>
    <w:rsid w:val="00347749"/>
    <w:rsid w:val="00347777"/>
    <w:rsid w:val="00347852"/>
    <w:rsid w:val="00350C14"/>
    <w:rsid w:val="0035306C"/>
    <w:rsid w:val="003531AC"/>
    <w:rsid w:val="00353462"/>
    <w:rsid w:val="003535C6"/>
    <w:rsid w:val="0035362D"/>
    <w:rsid w:val="0035366C"/>
    <w:rsid w:val="00353C37"/>
    <w:rsid w:val="00354E35"/>
    <w:rsid w:val="003554BE"/>
    <w:rsid w:val="0035553F"/>
    <w:rsid w:val="00355847"/>
    <w:rsid w:val="00355D5C"/>
    <w:rsid w:val="0035614A"/>
    <w:rsid w:val="0035639D"/>
    <w:rsid w:val="00356D2D"/>
    <w:rsid w:val="003571C9"/>
    <w:rsid w:val="00357200"/>
    <w:rsid w:val="003605E2"/>
    <w:rsid w:val="003606F7"/>
    <w:rsid w:val="00360867"/>
    <w:rsid w:val="00360A3C"/>
    <w:rsid w:val="00360A5B"/>
    <w:rsid w:val="0036110F"/>
    <w:rsid w:val="003612DA"/>
    <w:rsid w:val="003618AF"/>
    <w:rsid w:val="00362A1A"/>
    <w:rsid w:val="00363D96"/>
    <w:rsid w:val="00363EA9"/>
    <w:rsid w:val="00364349"/>
    <w:rsid w:val="00364704"/>
    <w:rsid w:val="00364C97"/>
    <w:rsid w:val="00365B59"/>
    <w:rsid w:val="00365D24"/>
    <w:rsid w:val="00367499"/>
    <w:rsid w:val="00367A38"/>
    <w:rsid w:val="00370663"/>
    <w:rsid w:val="00371EC3"/>
    <w:rsid w:val="00371F77"/>
    <w:rsid w:val="00371FB0"/>
    <w:rsid w:val="0037228C"/>
    <w:rsid w:val="00372745"/>
    <w:rsid w:val="0037291A"/>
    <w:rsid w:val="003729B4"/>
    <w:rsid w:val="00373067"/>
    <w:rsid w:val="003734E2"/>
    <w:rsid w:val="00373D1E"/>
    <w:rsid w:val="003749E6"/>
    <w:rsid w:val="00374D9D"/>
    <w:rsid w:val="00375B7F"/>
    <w:rsid w:val="003762E5"/>
    <w:rsid w:val="003779BB"/>
    <w:rsid w:val="00377B05"/>
    <w:rsid w:val="00380685"/>
    <w:rsid w:val="00381804"/>
    <w:rsid w:val="003818B1"/>
    <w:rsid w:val="0038191B"/>
    <w:rsid w:val="00381D5C"/>
    <w:rsid w:val="00381ED3"/>
    <w:rsid w:val="00382A59"/>
    <w:rsid w:val="003835B8"/>
    <w:rsid w:val="00383723"/>
    <w:rsid w:val="003846B3"/>
    <w:rsid w:val="00384AA7"/>
    <w:rsid w:val="003851F8"/>
    <w:rsid w:val="003867B7"/>
    <w:rsid w:val="00386C65"/>
    <w:rsid w:val="003873F0"/>
    <w:rsid w:val="00387528"/>
    <w:rsid w:val="00387DF8"/>
    <w:rsid w:val="0039017F"/>
    <w:rsid w:val="003901E3"/>
    <w:rsid w:val="003904D6"/>
    <w:rsid w:val="003906D8"/>
    <w:rsid w:val="00390A66"/>
    <w:rsid w:val="00390DF4"/>
    <w:rsid w:val="003911C0"/>
    <w:rsid w:val="003911E9"/>
    <w:rsid w:val="003914CE"/>
    <w:rsid w:val="003914E6"/>
    <w:rsid w:val="00391602"/>
    <w:rsid w:val="00391CCE"/>
    <w:rsid w:val="003923D6"/>
    <w:rsid w:val="00392817"/>
    <w:rsid w:val="00393E1C"/>
    <w:rsid w:val="003941BD"/>
    <w:rsid w:val="00394468"/>
    <w:rsid w:val="003954D1"/>
    <w:rsid w:val="0039648E"/>
    <w:rsid w:val="003969CD"/>
    <w:rsid w:val="003A026A"/>
    <w:rsid w:val="003A101D"/>
    <w:rsid w:val="003A10B0"/>
    <w:rsid w:val="003A1101"/>
    <w:rsid w:val="003A16D6"/>
    <w:rsid w:val="003A48A8"/>
    <w:rsid w:val="003A55ED"/>
    <w:rsid w:val="003A5E63"/>
    <w:rsid w:val="003A5EDF"/>
    <w:rsid w:val="003A602C"/>
    <w:rsid w:val="003A6546"/>
    <w:rsid w:val="003B0A71"/>
    <w:rsid w:val="003B0D95"/>
    <w:rsid w:val="003B0DB6"/>
    <w:rsid w:val="003B2872"/>
    <w:rsid w:val="003B3479"/>
    <w:rsid w:val="003B359E"/>
    <w:rsid w:val="003B3A13"/>
    <w:rsid w:val="003B3E18"/>
    <w:rsid w:val="003B4CB1"/>
    <w:rsid w:val="003B595A"/>
    <w:rsid w:val="003B60C3"/>
    <w:rsid w:val="003B60DC"/>
    <w:rsid w:val="003B64C5"/>
    <w:rsid w:val="003B664F"/>
    <w:rsid w:val="003B6F7A"/>
    <w:rsid w:val="003B73C4"/>
    <w:rsid w:val="003B745F"/>
    <w:rsid w:val="003B7468"/>
    <w:rsid w:val="003B769B"/>
    <w:rsid w:val="003B7D87"/>
    <w:rsid w:val="003C0066"/>
    <w:rsid w:val="003C08C7"/>
    <w:rsid w:val="003C0AFC"/>
    <w:rsid w:val="003C0C1D"/>
    <w:rsid w:val="003C0EAE"/>
    <w:rsid w:val="003C23A4"/>
    <w:rsid w:val="003C28D4"/>
    <w:rsid w:val="003C2DDA"/>
    <w:rsid w:val="003C3BA1"/>
    <w:rsid w:val="003C49C4"/>
    <w:rsid w:val="003C4DB6"/>
    <w:rsid w:val="003C6C22"/>
    <w:rsid w:val="003D040B"/>
    <w:rsid w:val="003D15DE"/>
    <w:rsid w:val="003D1978"/>
    <w:rsid w:val="003D1EDD"/>
    <w:rsid w:val="003D202C"/>
    <w:rsid w:val="003D21E2"/>
    <w:rsid w:val="003D21FF"/>
    <w:rsid w:val="003D37AB"/>
    <w:rsid w:val="003D4178"/>
    <w:rsid w:val="003D553F"/>
    <w:rsid w:val="003D560E"/>
    <w:rsid w:val="003D5E1D"/>
    <w:rsid w:val="003D7BDC"/>
    <w:rsid w:val="003D7C1D"/>
    <w:rsid w:val="003D7E12"/>
    <w:rsid w:val="003E0782"/>
    <w:rsid w:val="003E27E3"/>
    <w:rsid w:val="003E30A7"/>
    <w:rsid w:val="003E33C9"/>
    <w:rsid w:val="003E37CF"/>
    <w:rsid w:val="003E3A35"/>
    <w:rsid w:val="003E45EF"/>
    <w:rsid w:val="003E46EC"/>
    <w:rsid w:val="003E4704"/>
    <w:rsid w:val="003E4BB7"/>
    <w:rsid w:val="003E4C21"/>
    <w:rsid w:val="003E5792"/>
    <w:rsid w:val="003E6B9E"/>
    <w:rsid w:val="003F1F33"/>
    <w:rsid w:val="003F1FB2"/>
    <w:rsid w:val="003F2571"/>
    <w:rsid w:val="003F59E3"/>
    <w:rsid w:val="003F5A02"/>
    <w:rsid w:val="003F6310"/>
    <w:rsid w:val="003F63BE"/>
    <w:rsid w:val="003F63F0"/>
    <w:rsid w:val="003F64D8"/>
    <w:rsid w:val="003F73AE"/>
    <w:rsid w:val="003F74A9"/>
    <w:rsid w:val="003F7701"/>
    <w:rsid w:val="0040144C"/>
    <w:rsid w:val="0040187F"/>
    <w:rsid w:val="0040236C"/>
    <w:rsid w:val="0040280A"/>
    <w:rsid w:val="00402A30"/>
    <w:rsid w:val="004033FD"/>
    <w:rsid w:val="00404688"/>
    <w:rsid w:val="00404B81"/>
    <w:rsid w:val="00404F26"/>
    <w:rsid w:val="00405B41"/>
    <w:rsid w:val="00406998"/>
    <w:rsid w:val="00406E30"/>
    <w:rsid w:val="00407566"/>
    <w:rsid w:val="004077E1"/>
    <w:rsid w:val="004078F7"/>
    <w:rsid w:val="00407946"/>
    <w:rsid w:val="00410BCC"/>
    <w:rsid w:val="00410DCC"/>
    <w:rsid w:val="00411C2B"/>
    <w:rsid w:val="004122F2"/>
    <w:rsid w:val="00412539"/>
    <w:rsid w:val="0041261A"/>
    <w:rsid w:val="00412899"/>
    <w:rsid w:val="004132CD"/>
    <w:rsid w:val="00415693"/>
    <w:rsid w:val="00415FF3"/>
    <w:rsid w:val="0041639B"/>
    <w:rsid w:val="00416CAB"/>
    <w:rsid w:val="00417692"/>
    <w:rsid w:val="00417FC5"/>
    <w:rsid w:val="00421B4D"/>
    <w:rsid w:val="004220FB"/>
    <w:rsid w:val="004227CF"/>
    <w:rsid w:val="00422C95"/>
    <w:rsid w:val="00422EFB"/>
    <w:rsid w:val="0042311A"/>
    <w:rsid w:val="004236F9"/>
    <w:rsid w:val="00424A8B"/>
    <w:rsid w:val="00424CD8"/>
    <w:rsid w:val="00424D75"/>
    <w:rsid w:val="00424FDC"/>
    <w:rsid w:val="0042535B"/>
    <w:rsid w:val="0042611B"/>
    <w:rsid w:val="00426C29"/>
    <w:rsid w:val="00426FF6"/>
    <w:rsid w:val="00427183"/>
    <w:rsid w:val="0043085C"/>
    <w:rsid w:val="00430E2C"/>
    <w:rsid w:val="00431C3A"/>
    <w:rsid w:val="00432C18"/>
    <w:rsid w:val="004330BC"/>
    <w:rsid w:val="00433864"/>
    <w:rsid w:val="00433E87"/>
    <w:rsid w:val="00434BDE"/>
    <w:rsid w:val="00436142"/>
    <w:rsid w:val="00436B37"/>
    <w:rsid w:val="00436BDC"/>
    <w:rsid w:val="00437B95"/>
    <w:rsid w:val="00437C97"/>
    <w:rsid w:val="004404F4"/>
    <w:rsid w:val="004411A9"/>
    <w:rsid w:val="004415EE"/>
    <w:rsid w:val="00442BE5"/>
    <w:rsid w:val="00442DCB"/>
    <w:rsid w:val="00442E70"/>
    <w:rsid w:val="00443895"/>
    <w:rsid w:val="004439A5"/>
    <w:rsid w:val="00444A2F"/>
    <w:rsid w:val="004457B0"/>
    <w:rsid w:val="00445CB9"/>
    <w:rsid w:val="00446FD9"/>
    <w:rsid w:val="00447453"/>
    <w:rsid w:val="00451157"/>
    <w:rsid w:val="004521A3"/>
    <w:rsid w:val="00452A06"/>
    <w:rsid w:val="0045394D"/>
    <w:rsid w:val="00453ABB"/>
    <w:rsid w:val="00455B8F"/>
    <w:rsid w:val="004564E4"/>
    <w:rsid w:val="0045653B"/>
    <w:rsid w:val="0045692E"/>
    <w:rsid w:val="00456AFA"/>
    <w:rsid w:val="00457093"/>
    <w:rsid w:val="004577B7"/>
    <w:rsid w:val="00460053"/>
    <w:rsid w:val="00460216"/>
    <w:rsid w:val="00460558"/>
    <w:rsid w:val="00460929"/>
    <w:rsid w:val="00462020"/>
    <w:rsid w:val="0046216A"/>
    <w:rsid w:val="00463197"/>
    <w:rsid w:val="00463C2C"/>
    <w:rsid w:val="00464133"/>
    <w:rsid w:val="004641CB"/>
    <w:rsid w:val="004647C4"/>
    <w:rsid w:val="00464CF4"/>
    <w:rsid w:val="00465108"/>
    <w:rsid w:val="004651D0"/>
    <w:rsid w:val="00466274"/>
    <w:rsid w:val="004676B0"/>
    <w:rsid w:val="00467FEE"/>
    <w:rsid w:val="004701F7"/>
    <w:rsid w:val="00470BE8"/>
    <w:rsid w:val="00470D54"/>
    <w:rsid w:val="00470F52"/>
    <w:rsid w:val="00471AD9"/>
    <w:rsid w:val="0047246E"/>
    <w:rsid w:val="004726F4"/>
    <w:rsid w:val="00472C40"/>
    <w:rsid w:val="004742A9"/>
    <w:rsid w:val="004747E0"/>
    <w:rsid w:val="004753B6"/>
    <w:rsid w:val="00480098"/>
    <w:rsid w:val="004811B5"/>
    <w:rsid w:val="00481644"/>
    <w:rsid w:val="004819EB"/>
    <w:rsid w:val="00481EF8"/>
    <w:rsid w:val="00481F33"/>
    <w:rsid w:val="00482EE4"/>
    <w:rsid w:val="00483578"/>
    <w:rsid w:val="00483C2A"/>
    <w:rsid w:val="00483E1D"/>
    <w:rsid w:val="00484200"/>
    <w:rsid w:val="00484725"/>
    <w:rsid w:val="00484EC5"/>
    <w:rsid w:val="004853C4"/>
    <w:rsid w:val="004856B7"/>
    <w:rsid w:val="00485DC3"/>
    <w:rsid w:val="00485DE0"/>
    <w:rsid w:val="00485F17"/>
    <w:rsid w:val="00486218"/>
    <w:rsid w:val="00486873"/>
    <w:rsid w:val="00486ACA"/>
    <w:rsid w:val="00487BC4"/>
    <w:rsid w:val="004903B5"/>
    <w:rsid w:val="004903C1"/>
    <w:rsid w:val="004914E1"/>
    <w:rsid w:val="00491E0C"/>
    <w:rsid w:val="004923E7"/>
    <w:rsid w:val="004930EC"/>
    <w:rsid w:val="0049448F"/>
    <w:rsid w:val="004944C9"/>
    <w:rsid w:val="004952B8"/>
    <w:rsid w:val="0049547B"/>
    <w:rsid w:val="004955A2"/>
    <w:rsid w:val="004964D0"/>
    <w:rsid w:val="00496E1A"/>
    <w:rsid w:val="004A037F"/>
    <w:rsid w:val="004A07A6"/>
    <w:rsid w:val="004A18AC"/>
    <w:rsid w:val="004A1951"/>
    <w:rsid w:val="004A1D20"/>
    <w:rsid w:val="004A21BF"/>
    <w:rsid w:val="004A2535"/>
    <w:rsid w:val="004A26E3"/>
    <w:rsid w:val="004A2969"/>
    <w:rsid w:val="004A2D4C"/>
    <w:rsid w:val="004A2FE2"/>
    <w:rsid w:val="004A35EB"/>
    <w:rsid w:val="004A40D1"/>
    <w:rsid w:val="004A4776"/>
    <w:rsid w:val="004A5470"/>
    <w:rsid w:val="004A57D0"/>
    <w:rsid w:val="004A5EA5"/>
    <w:rsid w:val="004A70FB"/>
    <w:rsid w:val="004A7457"/>
    <w:rsid w:val="004A7933"/>
    <w:rsid w:val="004B0012"/>
    <w:rsid w:val="004B0D4A"/>
    <w:rsid w:val="004B1705"/>
    <w:rsid w:val="004B1CE9"/>
    <w:rsid w:val="004B1EB8"/>
    <w:rsid w:val="004B332A"/>
    <w:rsid w:val="004B415E"/>
    <w:rsid w:val="004B47AE"/>
    <w:rsid w:val="004B54ED"/>
    <w:rsid w:val="004B5954"/>
    <w:rsid w:val="004B5C44"/>
    <w:rsid w:val="004B601B"/>
    <w:rsid w:val="004B61AB"/>
    <w:rsid w:val="004B62AE"/>
    <w:rsid w:val="004B62DC"/>
    <w:rsid w:val="004B6516"/>
    <w:rsid w:val="004B6BF6"/>
    <w:rsid w:val="004B6CAD"/>
    <w:rsid w:val="004B7B03"/>
    <w:rsid w:val="004B7CF9"/>
    <w:rsid w:val="004C0223"/>
    <w:rsid w:val="004C0D65"/>
    <w:rsid w:val="004C0F13"/>
    <w:rsid w:val="004C3356"/>
    <w:rsid w:val="004C3556"/>
    <w:rsid w:val="004C3582"/>
    <w:rsid w:val="004C45CC"/>
    <w:rsid w:val="004C4F45"/>
    <w:rsid w:val="004C53B9"/>
    <w:rsid w:val="004C5410"/>
    <w:rsid w:val="004C6038"/>
    <w:rsid w:val="004C7405"/>
    <w:rsid w:val="004D061B"/>
    <w:rsid w:val="004D0E3C"/>
    <w:rsid w:val="004D0F5B"/>
    <w:rsid w:val="004D1156"/>
    <w:rsid w:val="004D1919"/>
    <w:rsid w:val="004D1C54"/>
    <w:rsid w:val="004D2026"/>
    <w:rsid w:val="004D2379"/>
    <w:rsid w:val="004D4219"/>
    <w:rsid w:val="004D5BE9"/>
    <w:rsid w:val="004D670E"/>
    <w:rsid w:val="004D7964"/>
    <w:rsid w:val="004D7A44"/>
    <w:rsid w:val="004D7D3B"/>
    <w:rsid w:val="004E0684"/>
    <w:rsid w:val="004E0CC2"/>
    <w:rsid w:val="004E1FDD"/>
    <w:rsid w:val="004E29E7"/>
    <w:rsid w:val="004E2E04"/>
    <w:rsid w:val="004E2E20"/>
    <w:rsid w:val="004E2F3F"/>
    <w:rsid w:val="004E3579"/>
    <w:rsid w:val="004E4738"/>
    <w:rsid w:val="004E56B8"/>
    <w:rsid w:val="004E594D"/>
    <w:rsid w:val="004E612C"/>
    <w:rsid w:val="004E64A8"/>
    <w:rsid w:val="004E6CB8"/>
    <w:rsid w:val="004E74E8"/>
    <w:rsid w:val="004E786D"/>
    <w:rsid w:val="004E7A52"/>
    <w:rsid w:val="004E7BDF"/>
    <w:rsid w:val="004F015B"/>
    <w:rsid w:val="004F07E3"/>
    <w:rsid w:val="004F0F8F"/>
    <w:rsid w:val="004F2FAB"/>
    <w:rsid w:val="004F32F8"/>
    <w:rsid w:val="004F3CA3"/>
    <w:rsid w:val="004F4453"/>
    <w:rsid w:val="004F4F49"/>
    <w:rsid w:val="004F7CFB"/>
    <w:rsid w:val="0050121C"/>
    <w:rsid w:val="00501D13"/>
    <w:rsid w:val="0050428E"/>
    <w:rsid w:val="00504677"/>
    <w:rsid w:val="0050597F"/>
    <w:rsid w:val="00505CB1"/>
    <w:rsid w:val="00505CC5"/>
    <w:rsid w:val="00506227"/>
    <w:rsid w:val="00506331"/>
    <w:rsid w:val="005066F8"/>
    <w:rsid w:val="00506C6E"/>
    <w:rsid w:val="00506DC8"/>
    <w:rsid w:val="00506E33"/>
    <w:rsid w:val="005072F8"/>
    <w:rsid w:val="00507B82"/>
    <w:rsid w:val="00507FE7"/>
    <w:rsid w:val="005105FB"/>
    <w:rsid w:val="00510F18"/>
    <w:rsid w:val="00511A0E"/>
    <w:rsid w:val="00511E9D"/>
    <w:rsid w:val="00512397"/>
    <w:rsid w:val="00512448"/>
    <w:rsid w:val="005131D3"/>
    <w:rsid w:val="005132C2"/>
    <w:rsid w:val="0051400A"/>
    <w:rsid w:val="0051450E"/>
    <w:rsid w:val="005147E3"/>
    <w:rsid w:val="005147F3"/>
    <w:rsid w:val="005149DD"/>
    <w:rsid w:val="00514FA7"/>
    <w:rsid w:val="005152E4"/>
    <w:rsid w:val="0051567E"/>
    <w:rsid w:val="005164B9"/>
    <w:rsid w:val="0051777B"/>
    <w:rsid w:val="00517B31"/>
    <w:rsid w:val="00520CFF"/>
    <w:rsid w:val="00520EAB"/>
    <w:rsid w:val="005211E1"/>
    <w:rsid w:val="005214E2"/>
    <w:rsid w:val="005214E6"/>
    <w:rsid w:val="00521F71"/>
    <w:rsid w:val="0052275D"/>
    <w:rsid w:val="00522C2E"/>
    <w:rsid w:val="00523238"/>
    <w:rsid w:val="005235A1"/>
    <w:rsid w:val="005238D1"/>
    <w:rsid w:val="00524684"/>
    <w:rsid w:val="00524DDD"/>
    <w:rsid w:val="00525857"/>
    <w:rsid w:val="00526B03"/>
    <w:rsid w:val="00526C30"/>
    <w:rsid w:val="005270C6"/>
    <w:rsid w:val="005271D6"/>
    <w:rsid w:val="00527461"/>
    <w:rsid w:val="0052766B"/>
    <w:rsid w:val="00527692"/>
    <w:rsid w:val="00527AD3"/>
    <w:rsid w:val="00527C48"/>
    <w:rsid w:val="0053058B"/>
    <w:rsid w:val="00530912"/>
    <w:rsid w:val="00530D3C"/>
    <w:rsid w:val="005315D2"/>
    <w:rsid w:val="00532884"/>
    <w:rsid w:val="00532AEE"/>
    <w:rsid w:val="00532C6B"/>
    <w:rsid w:val="00532FD0"/>
    <w:rsid w:val="00533970"/>
    <w:rsid w:val="00533CE3"/>
    <w:rsid w:val="00534473"/>
    <w:rsid w:val="005346DF"/>
    <w:rsid w:val="00534C32"/>
    <w:rsid w:val="00534ECE"/>
    <w:rsid w:val="00535673"/>
    <w:rsid w:val="005356A1"/>
    <w:rsid w:val="00536D2B"/>
    <w:rsid w:val="00536FD5"/>
    <w:rsid w:val="0053722F"/>
    <w:rsid w:val="00537352"/>
    <w:rsid w:val="0054034E"/>
    <w:rsid w:val="00540CCE"/>
    <w:rsid w:val="00540EAA"/>
    <w:rsid w:val="005432FA"/>
    <w:rsid w:val="00543348"/>
    <w:rsid w:val="00544A83"/>
    <w:rsid w:val="00544AE6"/>
    <w:rsid w:val="005453C0"/>
    <w:rsid w:val="00545B04"/>
    <w:rsid w:val="00546918"/>
    <w:rsid w:val="005470C4"/>
    <w:rsid w:val="005475F2"/>
    <w:rsid w:val="00547714"/>
    <w:rsid w:val="0055048B"/>
    <w:rsid w:val="00550E74"/>
    <w:rsid w:val="00551578"/>
    <w:rsid w:val="00552A49"/>
    <w:rsid w:val="00553E73"/>
    <w:rsid w:val="00553FB1"/>
    <w:rsid w:val="00554C73"/>
    <w:rsid w:val="00555443"/>
    <w:rsid w:val="00555E46"/>
    <w:rsid w:val="00556B55"/>
    <w:rsid w:val="00557B50"/>
    <w:rsid w:val="00557E9D"/>
    <w:rsid w:val="00560608"/>
    <w:rsid w:val="00560838"/>
    <w:rsid w:val="00561735"/>
    <w:rsid w:val="005617D9"/>
    <w:rsid w:val="00562519"/>
    <w:rsid w:val="0056271F"/>
    <w:rsid w:val="00562CD7"/>
    <w:rsid w:val="0056314F"/>
    <w:rsid w:val="0056636D"/>
    <w:rsid w:val="005666BC"/>
    <w:rsid w:val="0056691C"/>
    <w:rsid w:val="00566BE5"/>
    <w:rsid w:val="0056797E"/>
    <w:rsid w:val="005701ED"/>
    <w:rsid w:val="00571A80"/>
    <w:rsid w:val="00572184"/>
    <w:rsid w:val="0057220D"/>
    <w:rsid w:val="0057230B"/>
    <w:rsid w:val="0057239F"/>
    <w:rsid w:val="00572C49"/>
    <w:rsid w:val="0057380B"/>
    <w:rsid w:val="00574177"/>
    <w:rsid w:val="00574804"/>
    <w:rsid w:val="00574CF5"/>
    <w:rsid w:val="005750F7"/>
    <w:rsid w:val="0057592D"/>
    <w:rsid w:val="00575F94"/>
    <w:rsid w:val="00576344"/>
    <w:rsid w:val="00576730"/>
    <w:rsid w:val="00576ACE"/>
    <w:rsid w:val="0058059A"/>
    <w:rsid w:val="0058067B"/>
    <w:rsid w:val="0058070B"/>
    <w:rsid w:val="005810DE"/>
    <w:rsid w:val="005819FF"/>
    <w:rsid w:val="005824F8"/>
    <w:rsid w:val="005826E6"/>
    <w:rsid w:val="0058357B"/>
    <w:rsid w:val="005835F2"/>
    <w:rsid w:val="0058374C"/>
    <w:rsid w:val="0058425B"/>
    <w:rsid w:val="005846D6"/>
    <w:rsid w:val="00584D27"/>
    <w:rsid w:val="005850C8"/>
    <w:rsid w:val="00585345"/>
    <w:rsid w:val="00585F7C"/>
    <w:rsid w:val="005867BF"/>
    <w:rsid w:val="0058693A"/>
    <w:rsid w:val="005873E0"/>
    <w:rsid w:val="005900DE"/>
    <w:rsid w:val="00590F0A"/>
    <w:rsid w:val="0059132A"/>
    <w:rsid w:val="005937FA"/>
    <w:rsid w:val="00593F6C"/>
    <w:rsid w:val="00595704"/>
    <w:rsid w:val="00595B86"/>
    <w:rsid w:val="005969FF"/>
    <w:rsid w:val="0059703E"/>
    <w:rsid w:val="005972CA"/>
    <w:rsid w:val="0059730A"/>
    <w:rsid w:val="005A1258"/>
    <w:rsid w:val="005A14FC"/>
    <w:rsid w:val="005A1C65"/>
    <w:rsid w:val="005A2170"/>
    <w:rsid w:val="005A2D62"/>
    <w:rsid w:val="005A2DE1"/>
    <w:rsid w:val="005A3857"/>
    <w:rsid w:val="005A4888"/>
    <w:rsid w:val="005A53C5"/>
    <w:rsid w:val="005A5437"/>
    <w:rsid w:val="005A59B7"/>
    <w:rsid w:val="005A5F1E"/>
    <w:rsid w:val="005A635E"/>
    <w:rsid w:val="005A6386"/>
    <w:rsid w:val="005A650D"/>
    <w:rsid w:val="005A65AC"/>
    <w:rsid w:val="005A7496"/>
    <w:rsid w:val="005A77B4"/>
    <w:rsid w:val="005A797B"/>
    <w:rsid w:val="005A7ABA"/>
    <w:rsid w:val="005B045B"/>
    <w:rsid w:val="005B08A1"/>
    <w:rsid w:val="005B1192"/>
    <w:rsid w:val="005B299E"/>
    <w:rsid w:val="005B3CAD"/>
    <w:rsid w:val="005B4165"/>
    <w:rsid w:val="005B428E"/>
    <w:rsid w:val="005B4C86"/>
    <w:rsid w:val="005B54AD"/>
    <w:rsid w:val="005B6062"/>
    <w:rsid w:val="005B6134"/>
    <w:rsid w:val="005B68E1"/>
    <w:rsid w:val="005B6937"/>
    <w:rsid w:val="005C05B9"/>
    <w:rsid w:val="005C1205"/>
    <w:rsid w:val="005C197A"/>
    <w:rsid w:val="005C2B07"/>
    <w:rsid w:val="005C33E3"/>
    <w:rsid w:val="005C46A9"/>
    <w:rsid w:val="005C4F48"/>
    <w:rsid w:val="005C4F5B"/>
    <w:rsid w:val="005C52B4"/>
    <w:rsid w:val="005C5D18"/>
    <w:rsid w:val="005C5D2B"/>
    <w:rsid w:val="005C6104"/>
    <w:rsid w:val="005C619E"/>
    <w:rsid w:val="005D064C"/>
    <w:rsid w:val="005D1720"/>
    <w:rsid w:val="005D186A"/>
    <w:rsid w:val="005D33AB"/>
    <w:rsid w:val="005D42A9"/>
    <w:rsid w:val="005D4AF1"/>
    <w:rsid w:val="005D540E"/>
    <w:rsid w:val="005D5AF0"/>
    <w:rsid w:val="005D5F18"/>
    <w:rsid w:val="005D6451"/>
    <w:rsid w:val="005D646E"/>
    <w:rsid w:val="005D6CFB"/>
    <w:rsid w:val="005D7073"/>
    <w:rsid w:val="005D7937"/>
    <w:rsid w:val="005D7F6F"/>
    <w:rsid w:val="005E07C9"/>
    <w:rsid w:val="005E093F"/>
    <w:rsid w:val="005E09BC"/>
    <w:rsid w:val="005E0AC1"/>
    <w:rsid w:val="005E1D90"/>
    <w:rsid w:val="005E28CB"/>
    <w:rsid w:val="005E29A0"/>
    <w:rsid w:val="005E2B88"/>
    <w:rsid w:val="005E3AF4"/>
    <w:rsid w:val="005E4DB0"/>
    <w:rsid w:val="005E5F72"/>
    <w:rsid w:val="005E623A"/>
    <w:rsid w:val="005E63C6"/>
    <w:rsid w:val="005E65E3"/>
    <w:rsid w:val="005E6F19"/>
    <w:rsid w:val="005E72C3"/>
    <w:rsid w:val="005E78BD"/>
    <w:rsid w:val="005F04CD"/>
    <w:rsid w:val="005F0ABC"/>
    <w:rsid w:val="005F17F8"/>
    <w:rsid w:val="005F1869"/>
    <w:rsid w:val="005F1894"/>
    <w:rsid w:val="005F1BE9"/>
    <w:rsid w:val="005F22F6"/>
    <w:rsid w:val="005F24C1"/>
    <w:rsid w:val="005F26B7"/>
    <w:rsid w:val="005F2B2E"/>
    <w:rsid w:val="005F2DFF"/>
    <w:rsid w:val="005F3CFB"/>
    <w:rsid w:val="005F43C6"/>
    <w:rsid w:val="005F4E73"/>
    <w:rsid w:val="005F5301"/>
    <w:rsid w:val="005F54EC"/>
    <w:rsid w:val="005F55C9"/>
    <w:rsid w:val="005F5C43"/>
    <w:rsid w:val="005F685C"/>
    <w:rsid w:val="005F78F4"/>
    <w:rsid w:val="005F7A43"/>
    <w:rsid w:val="00600598"/>
    <w:rsid w:val="006014F7"/>
    <w:rsid w:val="00602385"/>
    <w:rsid w:val="006027CE"/>
    <w:rsid w:val="006029F1"/>
    <w:rsid w:val="00603063"/>
    <w:rsid w:val="00603278"/>
    <w:rsid w:val="00603531"/>
    <w:rsid w:val="00604226"/>
    <w:rsid w:val="00605021"/>
    <w:rsid w:val="0060516E"/>
    <w:rsid w:val="0060568A"/>
    <w:rsid w:val="00605EA7"/>
    <w:rsid w:val="00606521"/>
    <w:rsid w:val="00606EA2"/>
    <w:rsid w:val="00606F97"/>
    <w:rsid w:val="0060707D"/>
    <w:rsid w:val="00607EB7"/>
    <w:rsid w:val="00610091"/>
    <w:rsid w:val="006108C8"/>
    <w:rsid w:val="0061097F"/>
    <w:rsid w:val="00610D08"/>
    <w:rsid w:val="006130BC"/>
    <w:rsid w:val="006135AD"/>
    <w:rsid w:val="00614110"/>
    <w:rsid w:val="0061484C"/>
    <w:rsid w:val="00614F2C"/>
    <w:rsid w:val="00615F89"/>
    <w:rsid w:val="006162F9"/>
    <w:rsid w:val="006174A6"/>
    <w:rsid w:val="00617528"/>
    <w:rsid w:val="0061774F"/>
    <w:rsid w:val="006178F2"/>
    <w:rsid w:val="00620333"/>
    <w:rsid w:val="00620CFA"/>
    <w:rsid w:val="00620ED3"/>
    <w:rsid w:val="006218B4"/>
    <w:rsid w:val="00621F81"/>
    <w:rsid w:val="00622089"/>
    <w:rsid w:val="006234FB"/>
    <w:rsid w:val="0062361A"/>
    <w:rsid w:val="00623831"/>
    <w:rsid w:val="00623F71"/>
    <w:rsid w:val="006242D2"/>
    <w:rsid w:val="0062439E"/>
    <w:rsid w:val="006246EC"/>
    <w:rsid w:val="0062491E"/>
    <w:rsid w:val="0062492F"/>
    <w:rsid w:val="00624BBD"/>
    <w:rsid w:val="00626357"/>
    <w:rsid w:val="00627C1F"/>
    <w:rsid w:val="00627F50"/>
    <w:rsid w:val="0063010D"/>
    <w:rsid w:val="006312EB"/>
    <w:rsid w:val="0063131D"/>
    <w:rsid w:val="006318D3"/>
    <w:rsid w:val="006319BE"/>
    <w:rsid w:val="00631DF2"/>
    <w:rsid w:val="0063315A"/>
    <w:rsid w:val="0063460F"/>
    <w:rsid w:val="00635F04"/>
    <w:rsid w:val="006362B9"/>
    <w:rsid w:val="00637DF3"/>
    <w:rsid w:val="00640624"/>
    <w:rsid w:val="00640782"/>
    <w:rsid w:val="00640B14"/>
    <w:rsid w:val="00640B97"/>
    <w:rsid w:val="00640D78"/>
    <w:rsid w:val="00640F05"/>
    <w:rsid w:val="00640F1A"/>
    <w:rsid w:val="006411A6"/>
    <w:rsid w:val="00641A0E"/>
    <w:rsid w:val="00642489"/>
    <w:rsid w:val="006434FE"/>
    <w:rsid w:val="0064433E"/>
    <w:rsid w:val="006444C9"/>
    <w:rsid w:val="006446AF"/>
    <w:rsid w:val="006452B4"/>
    <w:rsid w:val="00645AFE"/>
    <w:rsid w:val="006468D9"/>
    <w:rsid w:val="00647C4D"/>
    <w:rsid w:val="006502BC"/>
    <w:rsid w:val="006508FB"/>
    <w:rsid w:val="00651AFE"/>
    <w:rsid w:val="0065218E"/>
    <w:rsid w:val="00652729"/>
    <w:rsid w:val="00652AF9"/>
    <w:rsid w:val="00652C81"/>
    <w:rsid w:val="00654060"/>
    <w:rsid w:val="006558EE"/>
    <w:rsid w:val="00655B21"/>
    <w:rsid w:val="006576B4"/>
    <w:rsid w:val="00657A3B"/>
    <w:rsid w:val="00660059"/>
    <w:rsid w:val="00660336"/>
    <w:rsid w:val="0066039F"/>
    <w:rsid w:val="00660752"/>
    <w:rsid w:val="00660916"/>
    <w:rsid w:val="0066093C"/>
    <w:rsid w:val="00660985"/>
    <w:rsid w:val="00660CD5"/>
    <w:rsid w:val="006611F8"/>
    <w:rsid w:val="00661C8A"/>
    <w:rsid w:val="00662470"/>
    <w:rsid w:val="00662671"/>
    <w:rsid w:val="006629BC"/>
    <w:rsid w:val="0066359E"/>
    <w:rsid w:val="00663B74"/>
    <w:rsid w:val="0066434D"/>
    <w:rsid w:val="006652DC"/>
    <w:rsid w:val="00665577"/>
    <w:rsid w:val="0066599C"/>
    <w:rsid w:val="00665C3A"/>
    <w:rsid w:val="006663CA"/>
    <w:rsid w:val="00666C6A"/>
    <w:rsid w:val="0067083B"/>
    <w:rsid w:val="00670FBF"/>
    <w:rsid w:val="00672427"/>
    <w:rsid w:val="00672C0A"/>
    <w:rsid w:val="006731C1"/>
    <w:rsid w:val="00673875"/>
    <w:rsid w:val="006742C9"/>
    <w:rsid w:val="00674F08"/>
    <w:rsid w:val="00675FE9"/>
    <w:rsid w:val="006773EA"/>
    <w:rsid w:val="00677716"/>
    <w:rsid w:val="00677733"/>
    <w:rsid w:val="00677F9F"/>
    <w:rsid w:val="0068000D"/>
    <w:rsid w:val="006801DC"/>
    <w:rsid w:val="00680972"/>
    <w:rsid w:val="00680EBE"/>
    <w:rsid w:val="006810F8"/>
    <w:rsid w:val="0068190B"/>
    <w:rsid w:val="00681DC6"/>
    <w:rsid w:val="006829BE"/>
    <w:rsid w:val="00684001"/>
    <w:rsid w:val="00684007"/>
    <w:rsid w:val="00684179"/>
    <w:rsid w:val="006860CB"/>
    <w:rsid w:val="00686751"/>
    <w:rsid w:val="006868A9"/>
    <w:rsid w:val="00686A7C"/>
    <w:rsid w:val="00687294"/>
    <w:rsid w:val="0068764B"/>
    <w:rsid w:val="00687A71"/>
    <w:rsid w:val="00687E63"/>
    <w:rsid w:val="006907D3"/>
    <w:rsid w:val="006907F6"/>
    <w:rsid w:val="00690CE3"/>
    <w:rsid w:val="00691745"/>
    <w:rsid w:val="00691CB5"/>
    <w:rsid w:val="00691CB7"/>
    <w:rsid w:val="00691F03"/>
    <w:rsid w:val="0069206E"/>
    <w:rsid w:val="0069217F"/>
    <w:rsid w:val="00693258"/>
    <w:rsid w:val="00693722"/>
    <w:rsid w:val="00693DB0"/>
    <w:rsid w:val="0069503F"/>
    <w:rsid w:val="006955CD"/>
    <w:rsid w:val="00695748"/>
    <w:rsid w:val="00695F65"/>
    <w:rsid w:val="006960F8"/>
    <w:rsid w:val="006962A1"/>
    <w:rsid w:val="00696C1B"/>
    <w:rsid w:val="00697CAF"/>
    <w:rsid w:val="006A0F29"/>
    <w:rsid w:val="006A1974"/>
    <w:rsid w:val="006A1ED7"/>
    <w:rsid w:val="006A203F"/>
    <w:rsid w:val="006A2791"/>
    <w:rsid w:val="006A32EA"/>
    <w:rsid w:val="006A448A"/>
    <w:rsid w:val="006A5237"/>
    <w:rsid w:val="006A533D"/>
    <w:rsid w:val="006A561A"/>
    <w:rsid w:val="006A57E8"/>
    <w:rsid w:val="006A614A"/>
    <w:rsid w:val="006B205C"/>
    <w:rsid w:val="006B285A"/>
    <w:rsid w:val="006B35F7"/>
    <w:rsid w:val="006B3FF1"/>
    <w:rsid w:val="006B448B"/>
    <w:rsid w:val="006B4534"/>
    <w:rsid w:val="006B48CC"/>
    <w:rsid w:val="006B4C9A"/>
    <w:rsid w:val="006B52B2"/>
    <w:rsid w:val="006B53DB"/>
    <w:rsid w:val="006B548F"/>
    <w:rsid w:val="006B61DE"/>
    <w:rsid w:val="006B6578"/>
    <w:rsid w:val="006B6A2C"/>
    <w:rsid w:val="006B6EEF"/>
    <w:rsid w:val="006B7601"/>
    <w:rsid w:val="006B7827"/>
    <w:rsid w:val="006B7AD4"/>
    <w:rsid w:val="006C063D"/>
    <w:rsid w:val="006C073F"/>
    <w:rsid w:val="006C15C0"/>
    <w:rsid w:val="006C1F5C"/>
    <w:rsid w:val="006C1FB8"/>
    <w:rsid w:val="006C231F"/>
    <w:rsid w:val="006C29D8"/>
    <w:rsid w:val="006C391F"/>
    <w:rsid w:val="006C3A1A"/>
    <w:rsid w:val="006C3CC1"/>
    <w:rsid w:val="006C43AD"/>
    <w:rsid w:val="006C44B3"/>
    <w:rsid w:val="006C46B5"/>
    <w:rsid w:val="006C47CD"/>
    <w:rsid w:val="006C4914"/>
    <w:rsid w:val="006C61C5"/>
    <w:rsid w:val="006C6BE8"/>
    <w:rsid w:val="006C713A"/>
    <w:rsid w:val="006C74E7"/>
    <w:rsid w:val="006C7D35"/>
    <w:rsid w:val="006D0551"/>
    <w:rsid w:val="006D05BE"/>
    <w:rsid w:val="006D0633"/>
    <w:rsid w:val="006D0D01"/>
    <w:rsid w:val="006D1020"/>
    <w:rsid w:val="006D23D9"/>
    <w:rsid w:val="006D3ED9"/>
    <w:rsid w:val="006D4DDB"/>
    <w:rsid w:val="006D69A5"/>
    <w:rsid w:val="006D6B50"/>
    <w:rsid w:val="006D7131"/>
    <w:rsid w:val="006D76A6"/>
    <w:rsid w:val="006D7913"/>
    <w:rsid w:val="006E2797"/>
    <w:rsid w:val="006E3244"/>
    <w:rsid w:val="006E3440"/>
    <w:rsid w:val="006E3629"/>
    <w:rsid w:val="006E5371"/>
    <w:rsid w:val="006E540A"/>
    <w:rsid w:val="006E5E02"/>
    <w:rsid w:val="006E5EC7"/>
    <w:rsid w:val="006E601D"/>
    <w:rsid w:val="006E626A"/>
    <w:rsid w:val="006E6779"/>
    <w:rsid w:val="006E67EE"/>
    <w:rsid w:val="006E69C6"/>
    <w:rsid w:val="006E74D7"/>
    <w:rsid w:val="006E7BA5"/>
    <w:rsid w:val="006E7D18"/>
    <w:rsid w:val="006E7D5D"/>
    <w:rsid w:val="006F008B"/>
    <w:rsid w:val="006F039A"/>
    <w:rsid w:val="006F1269"/>
    <w:rsid w:val="006F1501"/>
    <w:rsid w:val="006F15FC"/>
    <w:rsid w:val="006F17A1"/>
    <w:rsid w:val="006F1DAE"/>
    <w:rsid w:val="006F26D5"/>
    <w:rsid w:val="006F331A"/>
    <w:rsid w:val="006F347F"/>
    <w:rsid w:val="006F35D0"/>
    <w:rsid w:val="006F3BFB"/>
    <w:rsid w:val="006F3E9C"/>
    <w:rsid w:val="006F43E9"/>
    <w:rsid w:val="006F4EB3"/>
    <w:rsid w:val="006F5216"/>
    <w:rsid w:val="006F629C"/>
    <w:rsid w:val="006F6446"/>
    <w:rsid w:val="006F6AEE"/>
    <w:rsid w:val="006F76A7"/>
    <w:rsid w:val="006F7B46"/>
    <w:rsid w:val="0070090D"/>
    <w:rsid w:val="00701D17"/>
    <w:rsid w:val="00701D34"/>
    <w:rsid w:val="00702008"/>
    <w:rsid w:val="0070336F"/>
    <w:rsid w:val="007037D4"/>
    <w:rsid w:val="0070412C"/>
    <w:rsid w:val="00704A0B"/>
    <w:rsid w:val="00704B6F"/>
    <w:rsid w:val="00705820"/>
    <w:rsid w:val="00706D28"/>
    <w:rsid w:val="0070795A"/>
    <w:rsid w:val="007117E1"/>
    <w:rsid w:val="00711C46"/>
    <w:rsid w:val="0071236D"/>
    <w:rsid w:val="00712739"/>
    <w:rsid w:val="00712943"/>
    <w:rsid w:val="00712D33"/>
    <w:rsid w:val="00713700"/>
    <w:rsid w:val="00713A40"/>
    <w:rsid w:val="00713AB8"/>
    <w:rsid w:val="007144D3"/>
    <w:rsid w:val="00714605"/>
    <w:rsid w:val="007156D1"/>
    <w:rsid w:val="00715902"/>
    <w:rsid w:val="007164CC"/>
    <w:rsid w:val="007175C0"/>
    <w:rsid w:val="007206CD"/>
    <w:rsid w:val="00721A6A"/>
    <w:rsid w:val="00721B0A"/>
    <w:rsid w:val="00722454"/>
    <w:rsid w:val="0072424A"/>
    <w:rsid w:val="00724794"/>
    <w:rsid w:val="00726A88"/>
    <w:rsid w:val="00726CE0"/>
    <w:rsid w:val="00727F20"/>
    <w:rsid w:val="00730459"/>
    <w:rsid w:val="00730514"/>
    <w:rsid w:val="007307D7"/>
    <w:rsid w:val="0073109A"/>
    <w:rsid w:val="007315B3"/>
    <w:rsid w:val="00731E9D"/>
    <w:rsid w:val="00732AB2"/>
    <w:rsid w:val="00733036"/>
    <w:rsid w:val="00733740"/>
    <w:rsid w:val="0073396C"/>
    <w:rsid w:val="00733DB6"/>
    <w:rsid w:val="00734B7D"/>
    <w:rsid w:val="007367BB"/>
    <w:rsid w:val="00736E37"/>
    <w:rsid w:val="007371D1"/>
    <w:rsid w:val="00737220"/>
    <w:rsid w:val="00737713"/>
    <w:rsid w:val="0074047A"/>
    <w:rsid w:val="007408CF"/>
    <w:rsid w:val="007413EE"/>
    <w:rsid w:val="00742F99"/>
    <w:rsid w:val="00743054"/>
    <w:rsid w:val="0074364A"/>
    <w:rsid w:val="007445DA"/>
    <w:rsid w:val="007448F5"/>
    <w:rsid w:val="00744D4D"/>
    <w:rsid w:val="00744EC4"/>
    <w:rsid w:val="0074524A"/>
    <w:rsid w:val="007458B2"/>
    <w:rsid w:val="00745CF4"/>
    <w:rsid w:val="007477E9"/>
    <w:rsid w:val="0075007E"/>
    <w:rsid w:val="00750672"/>
    <w:rsid w:val="0075130C"/>
    <w:rsid w:val="0075157E"/>
    <w:rsid w:val="007516E1"/>
    <w:rsid w:val="0075197C"/>
    <w:rsid w:val="00752D4E"/>
    <w:rsid w:val="00752FED"/>
    <w:rsid w:val="00753707"/>
    <w:rsid w:val="007540DE"/>
    <w:rsid w:val="00755AD1"/>
    <w:rsid w:val="00755F7A"/>
    <w:rsid w:val="00756520"/>
    <w:rsid w:val="00756675"/>
    <w:rsid w:val="007568C9"/>
    <w:rsid w:val="007574E0"/>
    <w:rsid w:val="00757B49"/>
    <w:rsid w:val="00760676"/>
    <w:rsid w:val="00760822"/>
    <w:rsid w:val="00760DF5"/>
    <w:rsid w:val="0076103E"/>
    <w:rsid w:val="007621CD"/>
    <w:rsid w:val="0076224C"/>
    <w:rsid w:val="007626CC"/>
    <w:rsid w:val="00762E03"/>
    <w:rsid w:val="007647F8"/>
    <w:rsid w:val="0076506D"/>
    <w:rsid w:val="007650DC"/>
    <w:rsid w:val="007657D8"/>
    <w:rsid w:val="0076609B"/>
    <w:rsid w:val="0076616B"/>
    <w:rsid w:val="007664C5"/>
    <w:rsid w:val="00767361"/>
    <w:rsid w:val="0076776E"/>
    <w:rsid w:val="00767BAC"/>
    <w:rsid w:val="00767DB9"/>
    <w:rsid w:val="00767DED"/>
    <w:rsid w:val="00770004"/>
    <w:rsid w:val="007700C0"/>
    <w:rsid w:val="00770A9A"/>
    <w:rsid w:val="00771135"/>
    <w:rsid w:val="00771B22"/>
    <w:rsid w:val="00771C81"/>
    <w:rsid w:val="0077244C"/>
    <w:rsid w:val="007725C9"/>
    <w:rsid w:val="007727D3"/>
    <w:rsid w:val="00772F66"/>
    <w:rsid w:val="007738C6"/>
    <w:rsid w:val="007740DD"/>
    <w:rsid w:val="007754B3"/>
    <w:rsid w:val="007755F5"/>
    <w:rsid w:val="00775922"/>
    <w:rsid w:val="00775AFE"/>
    <w:rsid w:val="00775DB6"/>
    <w:rsid w:val="007764E9"/>
    <w:rsid w:val="007764F5"/>
    <w:rsid w:val="00776A3C"/>
    <w:rsid w:val="00776D29"/>
    <w:rsid w:val="00776EB1"/>
    <w:rsid w:val="007774EB"/>
    <w:rsid w:val="0077758B"/>
    <w:rsid w:val="00777DC3"/>
    <w:rsid w:val="00780074"/>
    <w:rsid w:val="007801D2"/>
    <w:rsid w:val="00780732"/>
    <w:rsid w:val="0078158E"/>
    <w:rsid w:val="00781E69"/>
    <w:rsid w:val="00781EAD"/>
    <w:rsid w:val="00782C82"/>
    <w:rsid w:val="00782F6D"/>
    <w:rsid w:val="00783446"/>
    <w:rsid w:val="007841C5"/>
    <w:rsid w:val="00785744"/>
    <w:rsid w:val="007857A8"/>
    <w:rsid w:val="007857C8"/>
    <w:rsid w:val="00785CF0"/>
    <w:rsid w:val="00785D53"/>
    <w:rsid w:val="007868F5"/>
    <w:rsid w:val="007871A5"/>
    <w:rsid w:val="00790575"/>
    <w:rsid w:val="00791648"/>
    <w:rsid w:val="00791B8D"/>
    <w:rsid w:val="007921A6"/>
    <w:rsid w:val="00794322"/>
    <w:rsid w:val="00795265"/>
    <w:rsid w:val="007956F2"/>
    <w:rsid w:val="007957DD"/>
    <w:rsid w:val="00796100"/>
    <w:rsid w:val="007963DE"/>
    <w:rsid w:val="007970EA"/>
    <w:rsid w:val="007972F1"/>
    <w:rsid w:val="00797EF7"/>
    <w:rsid w:val="007A0301"/>
    <w:rsid w:val="007A0F98"/>
    <w:rsid w:val="007A13DB"/>
    <w:rsid w:val="007A1856"/>
    <w:rsid w:val="007A2D27"/>
    <w:rsid w:val="007A31FA"/>
    <w:rsid w:val="007A3431"/>
    <w:rsid w:val="007A3E72"/>
    <w:rsid w:val="007A4FD9"/>
    <w:rsid w:val="007A6996"/>
    <w:rsid w:val="007A78E8"/>
    <w:rsid w:val="007A7C58"/>
    <w:rsid w:val="007B03A9"/>
    <w:rsid w:val="007B107A"/>
    <w:rsid w:val="007B1AC3"/>
    <w:rsid w:val="007B1C04"/>
    <w:rsid w:val="007B1E88"/>
    <w:rsid w:val="007B253A"/>
    <w:rsid w:val="007B26C6"/>
    <w:rsid w:val="007B2925"/>
    <w:rsid w:val="007B2AB2"/>
    <w:rsid w:val="007B339F"/>
    <w:rsid w:val="007B43EA"/>
    <w:rsid w:val="007B4887"/>
    <w:rsid w:val="007B4CA6"/>
    <w:rsid w:val="007B4E0D"/>
    <w:rsid w:val="007B5BBE"/>
    <w:rsid w:val="007B5DE7"/>
    <w:rsid w:val="007B5F4B"/>
    <w:rsid w:val="007B5FE9"/>
    <w:rsid w:val="007B6D32"/>
    <w:rsid w:val="007B6EAF"/>
    <w:rsid w:val="007B78CA"/>
    <w:rsid w:val="007C0436"/>
    <w:rsid w:val="007C04DC"/>
    <w:rsid w:val="007C0BF4"/>
    <w:rsid w:val="007C0C7D"/>
    <w:rsid w:val="007C2599"/>
    <w:rsid w:val="007C2C95"/>
    <w:rsid w:val="007C3827"/>
    <w:rsid w:val="007C42F9"/>
    <w:rsid w:val="007C466A"/>
    <w:rsid w:val="007C492D"/>
    <w:rsid w:val="007C4BDF"/>
    <w:rsid w:val="007C4D28"/>
    <w:rsid w:val="007C55B1"/>
    <w:rsid w:val="007C563A"/>
    <w:rsid w:val="007C6687"/>
    <w:rsid w:val="007D01BF"/>
    <w:rsid w:val="007D055A"/>
    <w:rsid w:val="007D0BF7"/>
    <w:rsid w:val="007D24D5"/>
    <w:rsid w:val="007D2520"/>
    <w:rsid w:val="007D2564"/>
    <w:rsid w:val="007D25A1"/>
    <w:rsid w:val="007D2A9E"/>
    <w:rsid w:val="007D33AF"/>
    <w:rsid w:val="007D45ED"/>
    <w:rsid w:val="007D4AF6"/>
    <w:rsid w:val="007D4BB2"/>
    <w:rsid w:val="007D4CB3"/>
    <w:rsid w:val="007D583D"/>
    <w:rsid w:val="007D5A29"/>
    <w:rsid w:val="007D5FE6"/>
    <w:rsid w:val="007D6870"/>
    <w:rsid w:val="007D6FE1"/>
    <w:rsid w:val="007D7904"/>
    <w:rsid w:val="007E01E7"/>
    <w:rsid w:val="007E02E0"/>
    <w:rsid w:val="007E0684"/>
    <w:rsid w:val="007E0716"/>
    <w:rsid w:val="007E0E27"/>
    <w:rsid w:val="007E1965"/>
    <w:rsid w:val="007E1FD2"/>
    <w:rsid w:val="007E292E"/>
    <w:rsid w:val="007E2958"/>
    <w:rsid w:val="007E3331"/>
    <w:rsid w:val="007E5042"/>
    <w:rsid w:val="007E6756"/>
    <w:rsid w:val="007E7BA1"/>
    <w:rsid w:val="007F02BF"/>
    <w:rsid w:val="007F0636"/>
    <w:rsid w:val="007F0848"/>
    <w:rsid w:val="007F14F1"/>
    <w:rsid w:val="007F1CAD"/>
    <w:rsid w:val="007F2002"/>
    <w:rsid w:val="007F2308"/>
    <w:rsid w:val="007F2863"/>
    <w:rsid w:val="007F2892"/>
    <w:rsid w:val="007F2BD2"/>
    <w:rsid w:val="007F312B"/>
    <w:rsid w:val="007F32A7"/>
    <w:rsid w:val="007F408D"/>
    <w:rsid w:val="007F4A6F"/>
    <w:rsid w:val="007F4FE5"/>
    <w:rsid w:val="007F51B1"/>
    <w:rsid w:val="007F6180"/>
    <w:rsid w:val="007F6B3E"/>
    <w:rsid w:val="007F7E41"/>
    <w:rsid w:val="008008B8"/>
    <w:rsid w:val="00801A5D"/>
    <w:rsid w:val="00802346"/>
    <w:rsid w:val="00802A08"/>
    <w:rsid w:val="00802A83"/>
    <w:rsid w:val="00802C1E"/>
    <w:rsid w:val="00802C3F"/>
    <w:rsid w:val="00803AE9"/>
    <w:rsid w:val="00803FD0"/>
    <w:rsid w:val="008047E3"/>
    <w:rsid w:val="008049F9"/>
    <w:rsid w:val="00805185"/>
    <w:rsid w:val="008054E1"/>
    <w:rsid w:val="00805F3C"/>
    <w:rsid w:val="00805F6A"/>
    <w:rsid w:val="00806120"/>
    <w:rsid w:val="00810F48"/>
    <w:rsid w:val="00810FD1"/>
    <w:rsid w:val="00811407"/>
    <w:rsid w:val="0081192F"/>
    <w:rsid w:val="00811995"/>
    <w:rsid w:val="00812519"/>
    <w:rsid w:val="00812708"/>
    <w:rsid w:val="008132ED"/>
    <w:rsid w:val="008139C8"/>
    <w:rsid w:val="00813E87"/>
    <w:rsid w:val="008141F1"/>
    <w:rsid w:val="0081512C"/>
    <w:rsid w:val="00815895"/>
    <w:rsid w:val="00815AA7"/>
    <w:rsid w:val="00815B5C"/>
    <w:rsid w:val="00816688"/>
    <w:rsid w:val="008169C5"/>
    <w:rsid w:val="00816B8E"/>
    <w:rsid w:val="00816C60"/>
    <w:rsid w:val="00820519"/>
    <w:rsid w:val="00820F28"/>
    <w:rsid w:val="00821B28"/>
    <w:rsid w:val="00822265"/>
    <w:rsid w:val="00822561"/>
    <w:rsid w:val="00822861"/>
    <w:rsid w:val="008228EA"/>
    <w:rsid w:val="00823215"/>
    <w:rsid w:val="008236C8"/>
    <w:rsid w:val="00823770"/>
    <w:rsid w:val="008238D3"/>
    <w:rsid w:val="00823FB5"/>
    <w:rsid w:val="00824491"/>
    <w:rsid w:val="00824C5A"/>
    <w:rsid w:val="0082577D"/>
    <w:rsid w:val="00825F9D"/>
    <w:rsid w:val="0082620E"/>
    <w:rsid w:val="0082684F"/>
    <w:rsid w:val="00826DC1"/>
    <w:rsid w:val="00826FF0"/>
    <w:rsid w:val="008273ED"/>
    <w:rsid w:val="00830985"/>
    <w:rsid w:val="00830A6F"/>
    <w:rsid w:val="008316E8"/>
    <w:rsid w:val="00833621"/>
    <w:rsid w:val="00834D4D"/>
    <w:rsid w:val="00834D6D"/>
    <w:rsid w:val="00834ECC"/>
    <w:rsid w:val="00834FD3"/>
    <w:rsid w:val="008359CF"/>
    <w:rsid w:val="008359E7"/>
    <w:rsid w:val="00835C9B"/>
    <w:rsid w:val="0083615E"/>
    <w:rsid w:val="00836237"/>
    <w:rsid w:val="00836A63"/>
    <w:rsid w:val="00836F00"/>
    <w:rsid w:val="00837068"/>
    <w:rsid w:val="00837200"/>
    <w:rsid w:val="00840268"/>
    <w:rsid w:val="008407B4"/>
    <w:rsid w:val="008414B2"/>
    <w:rsid w:val="008417F9"/>
    <w:rsid w:val="00841DE8"/>
    <w:rsid w:val="00841ED6"/>
    <w:rsid w:val="0084215F"/>
    <w:rsid w:val="0084259E"/>
    <w:rsid w:val="00842640"/>
    <w:rsid w:val="008444E3"/>
    <w:rsid w:val="008445EC"/>
    <w:rsid w:val="00844E6B"/>
    <w:rsid w:val="00844F0C"/>
    <w:rsid w:val="00845479"/>
    <w:rsid w:val="00845EAE"/>
    <w:rsid w:val="00845ED8"/>
    <w:rsid w:val="00845FE6"/>
    <w:rsid w:val="008504CD"/>
    <w:rsid w:val="008509BB"/>
    <w:rsid w:val="00850D3B"/>
    <w:rsid w:val="00851616"/>
    <w:rsid w:val="00851EB7"/>
    <w:rsid w:val="0085243B"/>
    <w:rsid w:val="0085291E"/>
    <w:rsid w:val="00852A5A"/>
    <w:rsid w:val="00852A67"/>
    <w:rsid w:val="00853388"/>
    <w:rsid w:val="0085410D"/>
    <w:rsid w:val="008549BE"/>
    <w:rsid w:val="00856523"/>
    <w:rsid w:val="00857BED"/>
    <w:rsid w:val="00857C13"/>
    <w:rsid w:val="00857CA0"/>
    <w:rsid w:val="00860B97"/>
    <w:rsid w:val="00861399"/>
    <w:rsid w:val="00862094"/>
    <w:rsid w:val="008624A6"/>
    <w:rsid w:val="00862793"/>
    <w:rsid w:val="00864A0E"/>
    <w:rsid w:val="00864B20"/>
    <w:rsid w:val="00865043"/>
    <w:rsid w:val="00865BF1"/>
    <w:rsid w:val="00866037"/>
    <w:rsid w:val="00866626"/>
    <w:rsid w:val="00866E29"/>
    <w:rsid w:val="00866EC1"/>
    <w:rsid w:val="0087099F"/>
    <w:rsid w:val="00871429"/>
    <w:rsid w:val="008714BC"/>
    <w:rsid w:val="00871C0B"/>
    <w:rsid w:val="008723B2"/>
    <w:rsid w:val="00872415"/>
    <w:rsid w:val="0087246A"/>
    <w:rsid w:val="0087256C"/>
    <w:rsid w:val="00873745"/>
    <w:rsid w:val="008739F3"/>
    <w:rsid w:val="00873D7E"/>
    <w:rsid w:val="00873DF0"/>
    <w:rsid w:val="008753C6"/>
    <w:rsid w:val="00875465"/>
    <w:rsid w:val="00875476"/>
    <w:rsid w:val="00876CA8"/>
    <w:rsid w:val="00876D51"/>
    <w:rsid w:val="00880B57"/>
    <w:rsid w:val="00881935"/>
    <w:rsid w:val="0088207B"/>
    <w:rsid w:val="0088220F"/>
    <w:rsid w:val="008828F9"/>
    <w:rsid w:val="0088294E"/>
    <w:rsid w:val="00882B88"/>
    <w:rsid w:val="008832D4"/>
    <w:rsid w:val="00883B5D"/>
    <w:rsid w:val="008849CE"/>
    <w:rsid w:val="00884AE7"/>
    <w:rsid w:val="00884CE1"/>
    <w:rsid w:val="00885D93"/>
    <w:rsid w:val="00885F53"/>
    <w:rsid w:val="008866B9"/>
    <w:rsid w:val="00887113"/>
    <w:rsid w:val="00887123"/>
    <w:rsid w:val="008878FA"/>
    <w:rsid w:val="008900A1"/>
    <w:rsid w:val="00890C7B"/>
    <w:rsid w:val="00891263"/>
    <w:rsid w:val="008915DC"/>
    <w:rsid w:val="00891BE8"/>
    <w:rsid w:val="00891D55"/>
    <w:rsid w:val="00891E2D"/>
    <w:rsid w:val="0089232D"/>
    <w:rsid w:val="00892C0F"/>
    <w:rsid w:val="008934E9"/>
    <w:rsid w:val="00894120"/>
    <w:rsid w:val="00894839"/>
    <w:rsid w:val="0089483D"/>
    <w:rsid w:val="00895A77"/>
    <w:rsid w:val="00896047"/>
    <w:rsid w:val="00896C06"/>
    <w:rsid w:val="00896CFF"/>
    <w:rsid w:val="0089734F"/>
    <w:rsid w:val="00897C7B"/>
    <w:rsid w:val="008A05FB"/>
    <w:rsid w:val="008A0700"/>
    <w:rsid w:val="008A0DBD"/>
    <w:rsid w:val="008A127A"/>
    <w:rsid w:val="008A2582"/>
    <w:rsid w:val="008A40D4"/>
    <w:rsid w:val="008A4263"/>
    <w:rsid w:val="008A47C7"/>
    <w:rsid w:val="008A52A4"/>
    <w:rsid w:val="008A541A"/>
    <w:rsid w:val="008A5F8F"/>
    <w:rsid w:val="008A68C4"/>
    <w:rsid w:val="008A7019"/>
    <w:rsid w:val="008A71AA"/>
    <w:rsid w:val="008A750E"/>
    <w:rsid w:val="008A78A9"/>
    <w:rsid w:val="008A7C4D"/>
    <w:rsid w:val="008A7D4E"/>
    <w:rsid w:val="008B00C2"/>
    <w:rsid w:val="008B0527"/>
    <w:rsid w:val="008B0737"/>
    <w:rsid w:val="008B0F31"/>
    <w:rsid w:val="008B1262"/>
    <w:rsid w:val="008B138B"/>
    <w:rsid w:val="008B264E"/>
    <w:rsid w:val="008B2908"/>
    <w:rsid w:val="008B33C8"/>
    <w:rsid w:val="008B3DEF"/>
    <w:rsid w:val="008B405F"/>
    <w:rsid w:val="008B4123"/>
    <w:rsid w:val="008B49EC"/>
    <w:rsid w:val="008B4A6D"/>
    <w:rsid w:val="008B4ABC"/>
    <w:rsid w:val="008B669C"/>
    <w:rsid w:val="008B679F"/>
    <w:rsid w:val="008B693A"/>
    <w:rsid w:val="008B7F40"/>
    <w:rsid w:val="008C03BF"/>
    <w:rsid w:val="008C0B93"/>
    <w:rsid w:val="008C0F63"/>
    <w:rsid w:val="008C13DD"/>
    <w:rsid w:val="008C3D67"/>
    <w:rsid w:val="008C3DE1"/>
    <w:rsid w:val="008C4706"/>
    <w:rsid w:val="008C4D26"/>
    <w:rsid w:val="008C5326"/>
    <w:rsid w:val="008C6751"/>
    <w:rsid w:val="008C7574"/>
    <w:rsid w:val="008C764F"/>
    <w:rsid w:val="008C7D2E"/>
    <w:rsid w:val="008D14BB"/>
    <w:rsid w:val="008D1745"/>
    <w:rsid w:val="008D1817"/>
    <w:rsid w:val="008D26ED"/>
    <w:rsid w:val="008D2C44"/>
    <w:rsid w:val="008D389F"/>
    <w:rsid w:val="008D3963"/>
    <w:rsid w:val="008D3DB0"/>
    <w:rsid w:val="008D3FD8"/>
    <w:rsid w:val="008D445C"/>
    <w:rsid w:val="008D49EE"/>
    <w:rsid w:val="008D50A9"/>
    <w:rsid w:val="008D5776"/>
    <w:rsid w:val="008D6192"/>
    <w:rsid w:val="008D6461"/>
    <w:rsid w:val="008D67D2"/>
    <w:rsid w:val="008D6EEB"/>
    <w:rsid w:val="008D70E9"/>
    <w:rsid w:val="008D7382"/>
    <w:rsid w:val="008D754D"/>
    <w:rsid w:val="008E0FCD"/>
    <w:rsid w:val="008E1224"/>
    <w:rsid w:val="008E12B3"/>
    <w:rsid w:val="008E134B"/>
    <w:rsid w:val="008E14A1"/>
    <w:rsid w:val="008E1503"/>
    <w:rsid w:val="008E1ABA"/>
    <w:rsid w:val="008E2F27"/>
    <w:rsid w:val="008E35E9"/>
    <w:rsid w:val="008E4BB1"/>
    <w:rsid w:val="008E5D1A"/>
    <w:rsid w:val="008E5F43"/>
    <w:rsid w:val="008E6CFA"/>
    <w:rsid w:val="008E6D0F"/>
    <w:rsid w:val="008E7265"/>
    <w:rsid w:val="008E72B8"/>
    <w:rsid w:val="008E7C81"/>
    <w:rsid w:val="008F0011"/>
    <w:rsid w:val="008F04BF"/>
    <w:rsid w:val="008F099C"/>
    <w:rsid w:val="008F1563"/>
    <w:rsid w:val="008F1761"/>
    <w:rsid w:val="008F1C1D"/>
    <w:rsid w:val="008F2BFE"/>
    <w:rsid w:val="008F3771"/>
    <w:rsid w:val="008F541F"/>
    <w:rsid w:val="008F5483"/>
    <w:rsid w:val="008F556A"/>
    <w:rsid w:val="008F5ABC"/>
    <w:rsid w:val="008F5C2E"/>
    <w:rsid w:val="008F6612"/>
    <w:rsid w:val="008F6B95"/>
    <w:rsid w:val="008F7541"/>
    <w:rsid w:val="008F78FE"/>
    <w:rsid w:val="008F7C92"/>
    <w:rsid w:val="00900207"/>
    <w:rsid w:val="00900C34"/>
    <w:rsid w:val="00901079"/>
    <w:rsid w:val="00901B5C"/>
    <w:rsid w:val="0090331D"/>
    <w:rsid w:val="00904186"/>
    <w:rsid w:val="009041D6"/>
    <w:rsid w:val="009065FD"/>
    <w:rsid w:val="0090666F"/>
    <w:rsid w:val="0090673D"/>
    <w:rsid w:val="00907121"/>
    <w:rsid w:val="0090725F"/>
    <w:rsid w:val="00907AF8"/>
    <w:rsid w:val="00907D27"/>
    <w:rsid w:val="00910A42"/>
    <w:rsid w:val="00911989"/>
    <w:rsid w:val="00911B06"/>
    <w:rsid w:val="00911E08"/>
    <w:rsid w:val="0091244F"/>
    <w:rsid w:val="00913003"/>
    <w:rsid w:val="00913199"/>
    <w:rsid w:val="009142B4"/>
    <w:rsid w:val="00914949"/>
    <w:rsid w:val="00914C14"/>
    <w:rsid w:val="00915162"/>
    <w:rsid w:val="009164B8"/>
    <w:rsid w:val="0091653C"/>
    <w:rsid w:val="009170DC"/>
    <w:rsid w:val="009204EE"/>
    <w:rsid w:val="00920951"/>
    <w:rsid w:val="00920B0B"/>
    <w:rsid w:val="00920BD7"/>
    <w:rsid w:val="00920E68"/>
    <w:rsid w:val="00920FCD"/>
    <w:rsid w:val="0092112F"/>
    <w:rsid w:val="00921193"/>
    <w:rsid w:val="00921B2B"/>
    <w:rsid w:val="00921B7F"/>
    <w:rsid w:val="009222CF"/>
    <w:rsid w:val="009223E4"/>
    <w:rsid w:val="009228FB"/>
    <w:rsid w:val="00923C84"/>
    <w:rsid w:val="009244E9"/>
    <w:rsid w:val="009246AD"/>
    <w:rsid w:val="00924E70"/>
    <w:rsid w:val="0092585F"/>
    <w:rsid w:val="009268BA"/>
    <w:rsid w:val="00926DD9"/>
    <w:rsid w:val="009271E6"/>
    <w:rsid w:val="009275D8"/>
    <w:rsid w:val="0093006B"/>
    <w:rsid w:val="00930CCD"/>
    <w:rsid w:val="009310DB"/>
    <w:rsid w:val="009314C4"/>
    <w:rsid w:val="00931BC4"/>
    <w:rsid w:val="00932AF7"/>
    <w:rsid w:val="009332F1"/>
    <w:rsid w:val="00933324"/>
    <w:rsid w:val="00933403"/>
    <w:rsid w:val="00933E94"/>
    <w:rsid w:val="00934A91"/>
    <w:rsid w:val="009357D0"/>
    <w:rsid w:val="00935A91"/>
    <w:rsid w:val="00935ED2"/>
    <w:rsid w:val="00936E9C"/>
    <w:rsid w:val="009371F2"/>
    <w:rsid w:val="00940137"/>
    <w:rsid w:val="00940553"/>
    <w:rsid w:val="009407B6"/>
    <w:rsid w:val="0094090A"/>
    <w:rsid w:val="00940D6B"/>
    <w:rsid w:val="00941283"/>
    <w:rsid w:val="009421CC"/>
    <w:rsid w:val="009421CE"/>
    <w:rsid w:val="0094284E"/>
    <w:rsid w:val="00942CB7"/>
    <w:rsid w:val="00942F76"/>
    <w:rsid w:val="00943043"/>
    <w:rsid w:val="00943425"/>
    <w:rsid w:val="00943490"/>
    <w:rsid w:val="00943DF6"/>
    <w:rsid w:val="009440DC"/>
    <w:rsid w:val="0094414B"/>
    <w:rsid w:val="00944484"/>
    <w:rsid w:val="0094459B"/>
    <w:rsid w:val="00945006"/>
    <w:rsid w:val="009456DD"/>
    <w:rsid w:val="00945ABF"/>
    <w:rsid w:val="00945B5E"/>
    <w:rsid w:val="00945F60"/>
    <w:rsid w:val="00946B80"/>
    <w:rsid w:val="00947003"/>
    <w:rsid w:val="009472F6"/>
    <w:rsid w:val="00947DD9"/>
    <w:rsid w:val="0095053D"/>
    <w:rsid w:val="0095060E"/>
    <w:rsid w:val="00951C97"/>
    <w:rsid w:val="0095332A"/>
    <w:rsid w:val="00953807"/>
    <w:rsid w:val="009539AD"/>
    <w:rsid w:val="00953DA6"/>
    <w:rsid w:val="00954001"/>
    <w:rsid w:val="0095462E"/>
    <w:rsid w:val="00955842"/>
    <w:rsid w:val="00955B5D"/>
    <w:rsid w:val="00955DDC"/>
    <w:rsid w:val="009573D4"/>
    <w:rsid w:val="0095744B"/>
    <w:rsid w:val="009574B2"/>
    <w:rsid w:val="0095796F"/>
    <w:rsid w:val="0096043D"/>
    <w:rsid w:val="00960AA9"/>
    <w:rsid w:val="009613D7"/>
    <w:rsid w:val="00962593"/>
    <w:rsid w:val="00962B07"/>
    <w:rsid w:val="00963C54"/>
    <w:rsid w:val="00963D67"/>
    <w:rsid w:val="00964162"/>
    <w:rsid w:val="00964779"/>
    <w:rsid w:val="009647BC"/>
    <w:rsid w:val="00964C4F"/>
    <w:rsid w:val="009656E0"/>
    <w:rsid w:val="00965DC9"/>
    <w:rsid w:val="00965FAC"/>
    <w:rsid w:val="00966263"/>
    <w:rsid w:val="00966B07"/>
    <w:rsid w:val="00966EED"/>
    <w:rsid w:val="009676C7"/>
    <w:rsid w:val="009677B6"/>
    <w:rsid w:val="00967BE6"/>
    <w:rsid w:val="009709D8"/>
    <w:rsid w:val="00970F57"/>
    <w:rsid w:val="0097198A"/>
    <w:rsid w:val="009719FC"/>
    <w:rsid w:val="00971D34"/>
    <w:rsid w:val="00972481"/>
    <w:rsid w:val="00972EC1"/>
    <w:rsid w:val="009730D3"/>
    <w:rsid w:val="009735AD"/>
    <w:rsid w:val="009743C2"/>
    <w:rsid w:val="009743F1"/>
    <w:rsid w:val="00974838"/>
    <w:rsid w:val="009748CA"/>
    <w:rsid w:val="00974A7F"/>
    <w:rsid w:val="00975A73"/>
    <w:rsid w:val="00975A7C"/>
    <w:rsid w:val="00975AE3"/>
    <w:rsid w:val="00976214"/>
    <w:rsid w:val="009765F3"/>
    <w:rsid w:val="00976F85"/>
    <w:rsid w:val="009776B9"/>
    <w:rsid w:val="00977836"/>
    <w:rsid w:val="009779AD"/>
    <w:rsid w:val="00977DCE"/>
    <w:rsid w:val="00977F73"/>
    <w:rsid w:val="009804D0"/>
    <w:rsid w:val="00980AF7"/>
    <w:rsid w:val="00980CF0"/>
    <w:rsid w:val="009818DC"/>
    <w:rsid w:val="00981D51"/>
    <w:rsid w:val="00981DFE"/>
    <w:rsid w:val="0098228C"/>
    <w:rsid w:val="00983687"/>
    <w:rsid w:val="009848BF"/>
    <w:rsid w:val="00985A4D"/>
    <w:rsid w:val="00985DAC"/>
    <w:rsid w:val="00986A39"/>
    <w:rsid w:val="00986B34"/>
    <w:rsid w:val="00986D04"/>
    <w:rsid w:val="00987887"/>
    <w:rsid w:val="009878A2"/>
    <w:rsid w:val="00987E6C"/>
    <w:rsid w:val="009907B4"/>
    <w:rsid w:val="00990E20"/>
    <w:rsid w:val="0099104B"/>
    <w:rsid w:val="009917D2"/>
    <w:rsid w:val="00992053"/>
    <w:rsid w:val="00992604"/>
    <w:rsid w:val="009929DE"/>
    <w:rsid w:val="0099316B"/>
    <w:rsid w:val="00993653"/>
    <w:rsid w:val="00993B4A"/>
    <w:rsid w:val="009943BC"/>
    <w:rsid w:val="009945D2"/>
    <w:rsid w:val="00995793"/>
    <w:rsid w:val="0099774E"/>
    <w:rsid w:val="00997DD8"/>
    <w:rsid w:val="009A0550"/>
    <w:rsid w:val="009A07AE"/>
    <w:rsid w:val="009A0A2F"/>
    <w:rsid w:val="009A0C39"/>
    <w:rsid w:val="009A1492"/>
    <w:rsid w:val="009A2B8A"/>
    <w:rsid w:val="009A2ED1"/>
    <w:rsid w:val="009A39F9"/>
    <w:rsid w:val="009A4936"/>
    <w:rsid w:val="009A4FC5"/>
    <w:rsid w:val="009A5223"/>
    <w:rsid w:val="009A5B30"/>
    <w:rsid w:val="009A5D49"/>
    <w:rsid w:val="009A5E41"/>
    <w:rsid w:val="009A6204"/>
    <w:rsid w:val="009A6392"/>
    <w:rsid w:val="009A653A"/>
    <w:rsid w:val="009A6C31"/>
    <w:rsid w:val="009A7BCE"/>
    <w:rsid w:val="009B03B8"/>
    <w:rsid w:val="009B09FE"/>
    <w:rsid w:val="009B1477"/>
    <w:rsid w:val="009B172A"/>
    <w:rsid w:val="009B26F4"/>
    <w:rsid w:val="009B2B27"/>
    <w:rsid w:val="009B3AB4"/>
    <w:rsid w:val="009B3DDD"/>
    <w:rsid w:val="009B3EF5"/>
    <w:rsid w:val="009B49B9"/>
    <w:rsid w:val="009B4DD5"/>
    <w:rsid w:val="009B4F2C"/>
    <w:rsid w:val="009B63B2"/>
    <w:rsid w:val="009B7FDB"/>
    <w:rsid w:val="009C122F"/>
    <w:rsid w:val="009C1586"/>
    <w:rsid w:val="009C1BEF"/>
    <w:rsid w:val="009C2860"/>
    <w:rsid w:val="009C29DC"/>
    <w:rsid w:val="009C2B98"/>
    <w:rsid w:val="009C2C13"/>
    <w:rsid w:val="009C2F57"/>
    <w:rsid w:val="009C2FE2"/>
    <w:rsid w:val="009C32A1"/>
    <w:rsid w:val="009C3B7E"/>
    <w:rsid w:val="009C45A0"/>
    <w:rsid w:val="009C475D"/>
    <w:rsid w:val="009C65D1"/>
    <w:rsid w:val="009C680F"/>
    <w:rsid w:val="009C69E3"/>
    <w:rsid w:val="009C6D2D"/>
    <w:rsid w:val="009C7208"/>
    <w:rsid w:val="009C7688"/>
    <w:rsid w:val="009C7F15"/>
    <w:rsid w:val="009D0AF3"/>
    <w:rsid w:val="009D126C"/>
    <w:rsid w:val="009D147E"/>
    <w:rsid w:val="009D1E7B"/>
    <w:rsid w:val="009D22ED"/>
    <w:rsid w:val="009D23A4"/>
    <w:rsid w:val="009D27F2"/>
    <w:rsid w:val="009D2E73"/>
    <w:rsid w:val="009D3295"/>
    <w:rsid w:val="009D32FB"/>
    <w:rsid w:val="009D3AA2"/>
    <w:rsid w:val="009D4A8E"/>
    <w:rsid w:val="009D4B81"/>
    <w:rsid w:val="009D519A"/>
    <w:rsid w:val="009D5A27"/>
    <w:rsid w:val="009D5C13"/>
    <w:rsid w:val="009D6DF6"/>
    <w:rsid w:val="009D7398"/>
    <w:rsid w:val="009D77A8"/>
    <w:rsid w:val="009D7F35"/>
    <w:rsid w:val="009E063E"/>
    <w:rsid w:val="009E08A1"/>
    <w:rsid w:val="009E0D24"/>
    <w:rsid w:val="009E113B"/>
    <w:rsid w:val="009E1759"/>
    <w:rsid w:val="009E197D"/>
    <w:rsid w:val="009E2617"/>
    <w:rsid w:val="009E2ED5"/>
    <w:rsid w:val="009E2F3C"/>
    <w:rsid w:val="009E3189"/>
    <w:rsid w:val="009E318E"/>
    <w:rsid w:val="009E341E"/>
    <w:rsid w:val="009E3ADE"/>
    <w:rsid w:val="009E4709"/>
    <w:rsid w:val="009E4E9C"/>
    <w:rsid w:val="009E5037"/>
    <w:rsid w:val="009E519A"/>
    <w:rsid w:val="009E562D"/>
    <w:rsid w:val="009E5C07"/>
    <w:rsid w:val="009E61C4"/>
    <w:rsid w:val="009E6539"/>
    <w:rsid w:val="009E7092"/>
    <w:rsid w:val="009E7DBE"/>
    <w:rsid w:val="009F0215"/>
    <w:rsid w:val="009F06C9"/>
    <w:rsid w:val="009F0EC1"/>
    <w:rsid w:val="009F0FE0"/>
    <w:rsid w:val="009F110A"/>
    <w:rsid w:val="009F15E4"/>
    <w:rsid w:val="009F220E"/>
    <w:rsid w:val="009F3A8B"/>
    <w:rsid w:val="009F487B"/>
    <w:rsid w:val="009F5D3C"/>
    <w:rsid w:val="009F627C"/>
    <w:rsid w:val="009F6832"/>
    <w:rsid w:val="009F6BEA"/>
    <w:rsid w:val="009F6F50"/>
    <w:rsid w:val="009F7482"/>
    <w:rsid w:val="009F7EDF"/>
    <w:rsid w:val="00A0019C"/>
    <w:rsid w:val="00A013D2"/>
    <w:rsid w:val="00A01563"/>
    <w:rsid w:val="00A0203D"/>
    <w:rsid w:val="00A02196"/>
    <w:rsid w:val="00A024E6"/>
    <w:rsid w:val="00A02DFD"/>
    <w:rsid w:val="00A02EFB"/>
    <w:rsid w:val="00A032FE"/>
    <w:rsid w:val="00A037F5"/>
    <w:rsid w:val="00A047E1"/>
    <w:rsid w:val="00A05D91"/>
    <w:rsid w:val="00A05FB2"/>
    <w:rsid w:val="00A06704"/>
    <w:rsid w:val="00A06DF9"/>
    <w:rsid w:val="00A10ECA"/>
    <w:rsid w:val="00A11538"/>
    <w:rsid w:val="00A124CB"/>
    <w:rsid w:val="00A12534"/>
    <w:rsid w:val="00A12FBF"/>
    <w:rsid w:val="00A13021"/>
    <w:rsid w:val="00A130C8"/>
    <w:rsid w:val="00A13586"/>
    <w:rsid w:val="00A13ACD"/>
    <w:rsid w:val="00A13C49"/>
    <w:rsid w:val="00A1424E"/>
    <w:rsid w:val="00A16005"/>
    <w:rsid w:val="00A1701E"/>
    <w:rsid w:val="00A202DE"/>
    <w:rsid w:val="00A20CAC"/>
    <w:rsid w:val="00A217A8"/>
    <w:rsid w:val="00A2181C"/>
    <w:rsid w:val="00A21A66"/>
    <w:rsid w:val="00A21C1A"/>
    <w:rsid w:val="00A224E1"/>
    <w:rsid w:val="00A229BD"/>
    <w:rsid w:val="00A22ACC"/>
    <w:rsid w:val="00A22E58"/>
    <w:rsid w:val="00A23032"/>
    <w:rsid w:val="00A234DE"/>
    <w:rsid w:val="00A25229"/>
    <w:rsid w:val="00A25A1B"/>
    <w:rsid w:val="00A263B3"/>
    <w:rsid w:val="00A273FC"/>
    <w:rsid w:val="00A27C88"/>
    <w:rsid w:val="00A3019D"/>
    <w:rsid w:val="00A307EE"/>
    <w:rsid w:val="00A320DF"/>
    <w:rsid w:val="00A325F2"/>
    <w:rsid w:val="00A32C2B"/>
    <w:rsid w:val="00A33E68"/>
    <w:rsid w:val="00A3454A"/>
    <w:rsid w:val="00A34674"/>
    <w:rsid w:val="00A34A76"/>
    <w:rsid w:val="00A34CEF"/>
    <w:rsid w:val="00A362E1"/>
    <w:rsid w:val="00A407F8"/>
    <w:rsid w:val="00A40C41"/>
    <w:rsid w:val="00A41B50"/>
    <w:rsid w:val="00A41FA0"/>
    <w:rsid w:val="00A425C9"/>
    <w:rsid w:val="00A4312D"/>
    <w:rsid w:val="00A4389E"/>
    <w:rsid w:val="00A438BC"/>
    <w:rsid w:val="00A43968"/>
    <w:rsid w:val="00A439A0"/>
    <w:rsid w:val="00A44C55"/>
    <w:rsid w:val="00A44C58"/>
    <w:rsid w:val="00A4594E"/>
    <w:rsid w:val="00A45DD4"/>
    <w:rsid w:val="00A46238"/>
    <w:rsid w:val="00A46536"/>
    <w:rsid w:val="00A46BE7"/>
    <w:rsid w:val="00A46C2D"/>
    <w:rsid w:val="00A46D9B"/>
    <w:rsid w:val="00A46EB0"/>
    <w:rsid w:val="00A4702F"/>
    <w:rsid w:val="00A47EC4"/>
    <w:rsid w:val="00A505D4"/>
    <w:rsid w:val="00A50F14"/>
    <w:rsid w:val="00A50FE4"/>
    <w:rsid w:val="00A513F0"/>
    <w:rsid w:val="00A5149F"/>
    <w:rsid w:val="00A519A2"/>
    <w:rsid w:val="00A51A4D"/>
    <w:rsid w:val="00A521A2"/>
    <w:rsid w:val="00A521AC"/>
    <w:rsid w:val="00A52D95"/>
    <w:rsid w:val="00A52E4A"/>
    <w:rsid w:val="00A54583"/>
    <w:rsid w:val="00A547B8"/>
    <w:rsid w:val="00A54805"/>
    <w:rsid w:val="00A54819"/>
    <w:rsid w:val="00A5485B"/>
    <w:rsid w:val="00A54A23"/>
    <w:rsid w:val="00A54C5A"/>
    <w:rsid w:val="00A54E3B"/>
    <w:rsid w:val="00A55045"/>
    <w:rsid w:val="00A55A13"/>
    <w:rsid w:val="00A55F44"/>
    <w:rsid w:val="00A56432"/>
    <w:rsid w:val="00A57302"/>
    <w:rsid w:val="00A57D8C"/>
    <w:rsid w:val="00A60070"/>
    <w:rsid w:val="00A605DC"/>
    <w:rsid w:val="00A6183F"/>
    <w:rsid w:val="00A61AAE"/>
    <w:rsid w:val="00A62353"/>
    <w:rsid w:val="00A62703"/>
    <w:rsid w:val="00A6442B"/>
    <w:rsid w:val="00A64CAA"/>
    <w:rsid w:val="00A658C6"/>
    <w:rsid w:val="00A660BA"/>
    <w:rsid w:val="00A66769"/>
    <w:rsid w:val="00A66978"/>
    <w:rsid w:val="00A6713B"/>
    <w:rsid w:val="00A673D4"/>
    <w:rsid w:val="00A70581"/>
    <w:rsid w:val="00A720EF"/>
    <w:rsid w:val="00A72137"/>
    <w:rsid w:val="00A72884"/>
    <w:rsid w:val="00A73DD1"/>
    <w:rsid w:val="00A74166"/>
    <w:rsid w:val="00A75006"/>
    <w:rsid w:val="00A7542F"/>
    <w:rsid w:val="00A75CC9"/>
    <w:rsid w:val="00A7659B"/>
    <w:rsid w:val="00A765DC"/>
    <w:rsid w:val="00A76804"/>
    <w:rsid w:val="00A76A10"/>
    <w:rsid w:val="00A77F75"/>
    <w:rsid w:val="00A800EE"/>
    <w:rsid w:val="00A80313"/>
    <w:rsid w:val="00A81AFB"/>
    <w:rsid w:val="00A82068"/>
    <w:rsid w:val="00A821A0"/>
    <w:rsid w:val="00A8256E"/>
    <w:rsid w:val="00A826B6"/>
    <w:rsid w:val="00A82CAA"/>
    <w:rsid w:val="00A83F37"/>
    <w:rsid w:val="00A83F66"/>
    <w:rsid w:val="00A8479F"/>
    <w:rsid w:val="00A847F6"/>
    <w:rsid w:val="00A84A9C"/>
    <w:rsid w:val="00A85C19"/>
    <w:rsid w:val="00A8608D"/>
    <w:rsid w:val="00A86195"/>
    <w:rsid w:val="00A86341"/>
    <w:rsid w:val="00A87C4F"/>
    <w:rsid w:val="00A87E6E"/>
    <w:rsid w:val="00A901C5"/>
    <w:rsid w:val="00A90E73"/>
    <w:rsid w:val="00A9151B"/>
    <w:rsid w:val="00A91716"/>
    <w:rsid w:val="00A9208A"/>
    <w:rsid w:val="00A93184"/>
    <w:rsid w:val="00A9433B"/>
    <w:rsid w:val="00A94505"/>
    <w:rsid w:val="00A9691C"/>
    <w:rsid w:val="00AA04E2"/>
    <w:rsid w:val="00AA05E4"/>
    <w:rsid w:val="00AA2CEE"/>
    <w:rsid w:val="00AA2EC1"/>
    <w:rsid w:val="00AA315F"/>
    <w:rsid w:val="00AA31A9"/>
    <w:rsid w:val="00AA3A73"/>
    <w:rsid w:val="00AA4BC4"/>
    <w:rsid w:val="00AA5FF4"/>
    <w:rsid w:val="00AA65A4"/>
    <w:rsid w:val="00AA7FC1"/>
    <w:rsid w:val="00AB0B7F"/>
    <w:rsid w:val="00AB1197"/>
    <w:rsid w:val="00AB13FA"/>
    <w:rsid w:val="00AB1FE8"/>
    <w:rsid w:val="00AB2A22"/>
    <w:rsid w:val="00AB32FE"/>
    <w:rsid w:val="00AB356B"/>
    <w:rsid w:val="00AB3A10"/>
    <w:rsid w:val="00AB3A18"/>
    <w:rsid w:val="00AB4B62"/>
    <w:rsid w:val="00AB51F0"/>
    <w:rsid w:val="00AB57EA"/>
    <w:rsid w:val="00AB59A4"/>
    <w:rsid w:val="00AB65E8"/>
    <w:rsid w:val="00AB700A"/>
    <w:rsid w:val="00AB7A19"/>
    <w:rsid w:val="00AB7DE8"/>
    <w:rsid w:val="00AB7F14"/>
    <w:rsid w:val="00AC09C9"/>
    <w:rsid w:val="00AC0DBE"/>
    <w:rsid w:val="00AC1957"/>
    <w:rsid w:val="00AC196C"/>
    <w:rsid w:val="00AC1C97"/>
    <w:rsid w:val="00AC23AA"/>
    <w:rsid w:val="00AC3039"/>
    <w:rsid w:val="00AC33AF"/>
    <w:rsid w:val="00AC3866"/>
    <w:rsid w:val="00AC428D"/>
    <w:rsid w:val="00AC4DDD"/>
    <w:rsid w:val="00AC555B"/>
    <w:rsid w:val="00AC557C"/>
    <w:rsid w:val="00AC55B4"/>
    <w:rsid w:val="00AC5850"/>
    <w:rsid w:val="00AC7388"/>
    <w:rsid w:val="00AC762E"/>
    <w:rsid w:val="00AC7804"/>
    <w:rsid w:val="00AC799E"/>
    <w:rsid w:val="00AD07F5"/>
    <w:rsid w:val="00AD09F3"/>
    <w:rsid w:val="00AD0F68"/>
    <w:rsid w:val="00AD24FF"/>
    <w:rsid w:val="00AD2FA3"/>
    <w:rsid w:val="00AD30BF"/>
    <w:rsid w:val="00AD371F"/>
    <w:rsid w:val="00AD39E2"/>
    <w:rsid w:val="00AD5905"/>
    <w:rsid w:val="00AD6827"/>
    <w:rsid w:val="00AD6840"/>
    <w:rsid w:val="00AD7B9E"/>
    <w:rsid w:val="00AD7D78"/>
    <w:rsid w:val="00AE0139"/>
    <w:rsid w:val="00AE0B87"/>
    <w:rsid w:val="00AE1001"/>
    <w:rsid w:val="00AE1AC8"/>
    <w:rsid w:val="00AE3280"/>
    <w:rsid w:val="00AE32F9"/>
    <w:rsid w:val="00AE4017"/>
    <w:rsid w:val="00AE41C9"/>
    <w:rsid w:val="00AE53EE"/>
    <w:rsid w:val="00AE560F"/>
    <w:rsid w:val="00AE5769"/>
    <w:rsid w:val="00AE647B"/>
    <w:rsid w:val="00AE6E21"/>
    <w:rsid w:val="00AE7118"/>
    <w:rsid w:val="00AE755C"/>
    <w:rsid w:val="00AE787E"/>
    <w:rsid w:val="00AE79E1"/>
    <w:rsid w:val="00AF03D4"/>
    <w:rsid w:val="00AF09A0"/>
    <w:rsid w:val="00AF0C15"/>
    <w:rsid w:val="00AF18E2"/>
    <w:rsid w:val="00AF1F89"/>
    <w:rsid w:val="00AF2371"/>
    <w:rsid w:val="00AF23E6"/>
    <w:rsid w:val="00AF3024"/>
    <w:rsid w:val="00AF34DB"/>
    <w:rsid w:val="00AF4313"/>
    <w:rsid w:val="00AF4C3B"/>
    <w:rsid w:val="00AF4C82"/>
    <w:rsid w:val="00AF4CF3"/>
    <w:rsid w:val="00AF4EA8"/>
    <w:rsid w:val="00AF4FAF"/>
    <w:rsid w:val="00AF51CE"/>
    <w:rsid w:val="00AF5864"/>
    <w:rsid w:val="00AF5FAD"/>
    <w:rsid w:val="00AF61A3"/>
    <w:rsid w:val="00AF6896"/>
    <w:rsid w:val="00AF689C"/>
    <w:rsid w:val="00AF7CE0"/>
    <w:rsid w:val="00AF7DE2"/>
    <w:rsid w:val="00B00A3C"/>
    <w:rsid w:val="00B0193A"/>
    <w:rsid w:val="00B0198E"/>
    <w:rsid w:val="00B02649"/>
    <w:rsid w:val="00B03006"/>
    <w:rsid w:val="00B03017"/>
    <w:rsid w:val="00B0338D"/>
    <w:rsid w:val="00B033CA"/>
    <w:rsid w:val="00B03B79"/>
    <w:rsid w:val="00B0402F"/>
    <w:rsid w:val="00B04219"/>
    <w:rsid w:val="00B05526"/>
    <w:rsid w:val="00B06398"/>
    <w:rsid w:val="00B071CF"/>
    <w:rsid w:val="00B1084C"/>
    <w:rsid w:val="00B10E5C"/>
    <w:rsid w:val="00B10E5F"/>
    <w:rsid w:val="00B115F7"/>
    <w:rsid w:val="00B11B3D"/>
    <w:rsid w:val="00B121B7"/>
    <w:rsid w:val="00B12215"/>
    <w:rsid w:val="00B12794"/>
    <w:rsid w:val="00B13119"/>
    <w:rsid w:val="00B137F0"/>
    <w:rsid w:val="00B1382A"/>
    <w:rsid w:val="00B14AB3"/>
    <w:rsid w:val="00B14D8C"/>
    <w:rsid w:val="00B15EB5"/>
    <w:rsid w:val="00B17DC1"/>
    <w:rsid w:val="00B20738"/>
    <w:rsid w:val="00B21634"/>
    <w:rsid w:val="00B218B6"/>
    <w:rsid w:val="00B21E85"/>
    <w:rsid w:val="00B222BC"/>
    <w:rsid w:val="00B23810"/>
    <w:rsid w:val="00B23E3F"/>
    <w:rsid w:val="00B24862"/>
    <w:rsid w:val="00B2508E"/>
    <w:rsid w:val="00B25249"/>
    <w:rsid w:val="00B259F9"/>
    <w:rsid w:val="00B25D41"/>
    <w:rsid w:val="00B25F52"/>
    <w:rsid w:val="00B26252"/>
    <w:rsid w:val="00B262DB"/>
    <w:rsid w:val="00B269B8"/>
    <w:rsid w:val="00B27D26"/>
    <w:rsid w:val="00B27DE8"/>
    <w:rsid w:val="00B30094"/>
    <w:rsid w:val="00B3149E"/>
    <w:rsid w:val="00B320D8"/>
    <w:rsid w:val="00B32494"/>
    <w:rsid w:val="00B3278A"/>
    <w:rsid w:val="00B336EA"/>
    <w:rsid w:val="00B33966"/>
    <w:rsid w:val="00B33B23"/>
    <w:rsid w:val="00B35A4A"/>
    <w:rsid w:val="00B35EB8"/>
    <w:rsid w:val="00B36382"/>
    <w:rsid w:val="00B36EDB"/>
    <w:rsid w:val="00B36EF5"/>
    <w:rsid w:val="00B37674"/>
    <w:rsid w:val="00B37813"/>
    <w:rsid w:val="00B37CB8"/>
    <w:rsid w:val="00B37FA7"/>
    <w:rsid w:val="00B40FDD"/>
    <w:rsid w:val="00B414C9"/>
    <w:rsid w:val="00B418AD"/>
    <w:rsid w:val="00B41ACE"/>
    <w:rsid w:val="00B43278"/>
    <w:rsid w:val="00B4374C"/>
    <w:rsid w:val="00B4385D"/>
    <w:rsid w:val="00B43BBF"/>
    <w:rsid w:val="00B44704"/>
    <w:rsid w:val="00B452FA"/>
    <w:rsid w:val="00B45305"/>
    <w:rsid w:val="00B45C76"/>
    <w:rsid w:val="00B45F41"/>
    <w:rsid w:val="00B46071"/>
    <w:rsid w:val="00B47298"/>
    <w:rsid w:val="00B47EFE"/>
    <w:rsid w:val="00B506AE"/>
    <w:rsid w:val="00B52A11"/>
    <w:rsid w:val="00B53517"/>
    <w:rsid w:val="00B539B2"/>
    <w:rsid w:val="00B54FD7"/>
    <w:rsid w:val="00B55017"/>
    <w:rsid w:val="00B553E7"/>
    <w:rsid w:val="00B559B6"/>
    <w:rsid w:val="00B56504"/>
    <w:rsid w:val="00B570C6"/>
    <w:rsid w:val="00B579C7"/>
    <w:rsid w:val="00B603C2"/>
    <w:rsid w:val="00B62013"/>
    <w:rsid w:val="00B6241A"/>
    <w:rsid w:val="00B62450"/>
    <w:rsid w:val="00B625C8"/>
    <w:rsid w:val="00B63444"/>
    <w:rsid w:val="00B6365A"/>
    <w:rsid w:val="00B63ACE"/>
    <w:rsid w:val="00B64060"/>
    <w:rsid w:val="00B66013"/>
    <w:rsid w:val="00B664CE"/>
    <w:rsid w:val="00B66A3C"/>
    <w:rsid w:val="00B67115"/>
    <w:rsid w:val="00B70012"/>
    <w:rsid w:val="00B7018C"/>
    <w:rsid w:val="00B70920"/>
    <w:rsid w:val="00B70CBD"/>
    <w:rsid w:val="00B714B1"/>
    <w:rsid w:val="00B71983"/>
    <w:rsid w:val="00B7285D"/>
    <w:rsid w:val="00B72913"/>
    <w:rsid w:val="00B72986"/>
    <w:rsid w:val="00B73096"/>
    <w:rsid w:val="00B73438"/>
    <w:rsid w:val="00B73936"/>
    <w:rsid w:val="00B73943"/>
    <w:rsid w:val="00B73B3F"/>
    <w:rsid w:val="00B74042"/>
    <w:rsid w:val="00B76B44"/>
    <w:rsid w:val="00B77051"/>
    <w:rsid w:val="00B7793B"/>
    <w:rsid w:val="00B77A5E"/>
    <w:rsid w:val="00B77B59"/>
    <w:rsid w:val="00B77FD0"/>
    <w:rsid w:val="00B80274"/>
    <w:rsid w:val="00B807DA"/>
    <w:rsid w:val="00B80A02"/>
    <w:rsid w:val="00B80BBC"/>
    <w:rsid w:val="00B81826"/>
    <w:rsid w:val="00B82282"/>
    <w:rsid w:val="00B829AC"/>
    <w:rsid w:val="00B839A1"/>
    <w:rsid w:val="00B839D8"/>
    <w:rsid w:val="00B84632"/>
    <w:rsid w:val="00B84D40"/>
    <w:rsid w:val="00B85502"/>
    <w:rsid w:val="00B92034"/>
    <w:rsid w:val="00B92851"/>
    <w:rsid w:val="00B93831"/>
    <w:rsid w:val="00B938E8"/>
    <w:rsid w:val="00B953FD"/>
    <w:rsid w:val="00B956F1"/>
    <w:rsid w:val="00B957F3"/>
    <w:rsid w:val="00B96A0F"/>
    <w:rsid w:val="00B96B46"/>
    <w:rsid w:val="00B96C2F"/>
    <w:rsid w:val="00B97E53"/>
    <w:rsid w:val="00BA053D"/>
    <w:rsid w:val="00BA05B8"/>
    <w:rsid w:val="00BA0915"/>
    <w:rsid w:val="00BA0A79"/>
    <w:rsid w:val="00BA0A89"/>
    <w:rsid w:val="00BA2DE7"/>
    <w:rsid w:val="00BA4917"/>
    <w:rsid w:val="00BA657F"/>
    <w:rsid w:val="00BA6859"/>
    <w:rsid w:val="00BA6B37"/>
    <w:rsid w:val="00BA6D09"/>
    <w:rsid w:val="00BA7AC6"/>
    <w:rsid w:val="00BB0600"/>
    <w:rsid w:val="00BB0B14"/>
    <w:rsid w:val="00BB1800"/>
    <w:rsid w:val="00BB1852"/>
    <w:rsid w:val="00BB1E33"/>
    <w:rsid w:val="00BB2042"/>
    <w:rsid w:val="00BB2052"/>
    <w:rsid w:val="00BB2854"/>
    <w:rsid w:val="00BB3892"/>
    <w:rsid w:val="00BB4083"/>
    <w:rsid w:val="00BB4299"/>
    <w:rsid w:val="00BB49E9"/>
    <w:rsid w:val="00BB5351"/>
    <w:rsid w:val="00BB5409"/>
    <w:rsid w:val="00BB5B6F"/>
    <w:rsid w:val="00BB60E9"/>
    <w:rsid w:val="00BB6A76"/>
    <w:rsid w:val="00BB759A"/>
    <w:rsid w:val="00BB7F7E"/>
    <w:rsid w:val="00BC0576"/>
    <w:rsid w:val="00BC0725"/>
    <w:rsid w:val="00BC09AF"/>
    <w:rsid w:val="00BC117C"/>
    <w:rsid w:val="00BC17DE"/>
    <w:rsid w:val="00BC18F0"/>
    <w:rsid w:val="00BC240D"/>
    <w:rsid w:val="00BC24C9"/>
    <w:rsid w:val="00BC24EA"/>
    <w:rsid w:val="00BC2FDA"/>
    <w:rsid w:val="00BC39E7"/>
    <w:rsid w:val="00BC50FB"/>
    <w:rsid w:val="00BC591A"/>
    <w:rsid w:val="00BC641E"/>
    <w:rsid w:val="00BC6845"/>
    <w:rsid w:val="00BC68E8"/>
    <w:rsid w:val="00BC6B38"/>
    <w:rsid w:val="00BD0098"/>
    <w:rsid w:val="00BD1215"/>
    <w:rsid w:val="00BD1642"/>
    <w:rsid w:val="00BD1748"/>
    <w:rsid w:val="00BD2550"/>
    <w:rsid w:val="00BD2B16"/>
    <w:rsid w:val="00BD2B71"/>
    <w:rsid w:val="00BD2BEF"/>
    <w:rsid w:val="00BD2C00"/>
    <w:rsid w:val="00BD2E85"/>
    <w:rsid w:val="00BD38BE"/>
    <w:rsid w:val="00BD443A"/>
    <w:rsid w:val="00BD4455"/>
    <w:rsid w:val="00BD5144"/>
    <w:rsid w:val="00BD6394"/>
    <w:rsid w:val="00BD651A"/>
    <w:rsid w:val="00BD66E7"/>
    <w:rsid w:val="00BD6F33"/>
    <w:rsid w:val="00BD76D8"/>
    <w:rsid w:val="00BD79D3"/>
    <w:rsid w:val="00BD79EE"/>
    <w:rsid w:val="00BE09BB"/>
    <w:rsid w:val="00BE0C44"/>
    <w:rsid w:val="00BE1137"/>
    <w:rsid w:val="00BE1289"/>
    <w:rsid w:val="00BE1DA0"/>
    <w:rsid w:val="00BE1DA6"/>
    <w:rsid w:val="00BE1FAA"/>
    <w:rsid w:val="00BE28E2"/>
    <w:rsid w:val="00BE2ACF"/>
    <w:rsid w:val="00BE2EF2"/>
    <w:rsid w:val="00BE3232"/>
    <w:rsid w:val="00BE35C5"/>
    <w:rsid w:val="00BE3677"/>
    <w:rsid w:val="00BE4834"/>
    <w:rsid w:val="00BE4970"/>
    <w:rsid w:val="00BE65A4"/>
    <w:rsid w:val="00BE68BD"/>
    <w:rsid w:val="00BE6C0C"/>
    <w:rsid w:val="00BE7DC3"/>
    <w:rsid w:val="00BF0F1F"/>
    <w:rsid w:val="00BF114B"/>
    <w:rsid w:val="00BF12BF"/>
    <w:rsid w:val="00BF1629"/>
    <w:rsid w:val="00BF1A47"/>
    <w:rsid w:val="00BF266E"/>
    <w:rsid w:val="00BF2705"/>
    <w:rsid w:val="00BF2AD9"/>
    <w:rsid w:val="00BF2CCC"/>
    <w:rsid w:val="00BF38D7"/>
    <w:rsid w:val="00BF3BAE"/>
    <w:rsid w:val="00BF5142"/>
    <w:rsid w:val="00BF517F"/>
    <w:rsid w:val="00BF5DB1"/>
    <w:rsid w:val="00BF63A1"/>
    <w:rsid w:val="00BF6E04"/>
    <w:rsid w:val="00BF7278"/>
    <w:rsid w:val="00BF7EBB"/>
    <w:rsid w:val="00C00190"/>
    <w:rsid w:val="00C00986"/>
    <w:rsid w:val="00C010A0"/>
    <w:rsid w:val="00C0137E"/>
    <w:rsid w:val="00C01651"/>
    <w:rsid w:val="00C03EE9"/>
    <w:rsid w:val="00C04C46"/>
    <w:rsid w:val="00C04E79"/>
    <w:rsid w:val="00C054E9"/>
    <w:rsid w:val="00C06378"/>
    <w:rsid w:val="00C06528"/>
    <w:rsid w:val="00C067F1"/>
    <w:rsid w:val="00C06C44"/>
    <w:rsid w:val="00C07DD4"/>
    <w:rsid w:val="00C1170B"/>
    <w:rsid w:val="00C11938"/>
    <w:rsid w:val="00C11D49"/>
    <w:rsid w:val="00C123E1"/>
    <w:rsid w:val="00C12834"/>
    <w:rsid w:val="00C135D4"/>
    <w:rsid w:val="00C136E1"/>
    <w:rsid w:val="00C13D9E"/>
    <w:rsid w:val="00C13F1E"/>
    <w:rsid w:val="00C141D0"/>
    <w:rsid w:val="00C14725"/>
    <w:rsid w:val="00C152BE"/>
    <w:rsid w:val="00C15FA8"/>
    <w:rsid w:val="00C16903"/>
    <w:rsid w:val="00C16C9A"/>
    <w:rsid w:val="00C17D8B"/>
    <w:rsid w:val="00C204A4"/>
    <w:rsid w:val="00C2065C"/>
    <w:rsid w:val="00C20925"/>
    <w:rsid w:val="00C20C3E"/>
    <w:rsid w:val="00C21584"/>
    <w:rsid w:val="00C2288B"/>
    <w:rsid w:val="00C2297F"/>
    <w:rsid w:val="00C22B1E"/>
    <w:rsid w:val="00C22B8F"/>
    <w:rsid w:val="00C23469"/>
    <w:rsid w:val="00C23543"/>
    <w:rsid w:val="00C23762"/>
    <w:rsid w:val="00C23ED2"/>
    <w:rsid w:val="00C2446D"/>
    <w:rsid w:val="00C24AE7"/>
    <w:rsid w:val="00C25A7C"/>
    <w:rsid w:val="00C25C7D"/>
    <w:rsid w:val="00C25E91"/>
    <w:rsid w:val="00C26F0B"/>
    <w:rsid w:val="00C30627"/>
    <w:rsid w:val="00C3237A"/>
    <w:rsid w:val="00C33981"/>
    <w:rsid w:val="00C3401D"/>
    <w:rsid w:val="00C34D5B"/>
    <w:rsid w:val="00C35639"/>
    <w:rsid w:val="00C36393"/>
    <w:rsid w:val="00C41B29"/>
    <w:rsid w:val="00C42657"/>
    <w:rsid w:val="00C4303E"/>
    <w:rsid w:val="00C436A7"/>
    <w:rsid w:val="00C43971"/>
    <w:rsid w:val="00C44763"/>
    <w:rsid w:val="00C447C0"/>
    <w:rsid w:val="00C46566"/>
    <w:rsid w:val="00C46577"/>
    <w:rsid w:val="00C470C5"/>
    <w:rsid w:val="00C50AA3"/>
    <w:rsid w:val="00C5154A"/>
    <w:rsid w:val="00C51AC3"/>
    <w:rsid w:val="00C523FE"/>
    <w:rsid w:val="00C52E67"/>
    <w:rsid w:val="00C53B12"/>
    <w:rsid w:val="00C53C35"/>
    <w:rsid w:val="00C5483A"/>
    <w:rsid w:val="00C54D71"/>
    <w:rsid w:val="00C55C29"/>
    <w:rsid w:val="00C562FF"/>
    <w:rsid w:val="00C56C39"/>
    <w:rsid w:val="00C571D9"/>
    <w:rsid w:val="00C574EC"/>
    <w:rsid w:val="00C57516"/>
    <w:rsid w:val="00C57F27"/>
    <w:rsid w:val="00C60AB0"/>
    <w:rsid w:val="00C6153B"/>
    <w:rsid w:val="00C6171C"/>
    <w:rsid w:val="00C61BA4"/>
    <w:rsid w:val="00C61FD0"/>
    <w:rsid w:val="00C62BC3"/>
    <w:rsid w:val="00C63384"/>
    <w:rsid w:val="00C634AD"/>
    <w:rsid w:val="00C63B67"/>
    <w:rsid w:val="00C64263"/>
    <w:rsid w:val="00C64268"/>
    <w:rsid w:val="00C6452C"/>
    <w:rsid w:val="00C64596"/>
    <w:rsid w:val="00C6475B"/>
    <w:rsid w:val="00C64AD9"/>
    <w:rsid w:val="00C64DB0"/>
    <w:rsid w:val="00C65ACC"/>
    <w:rsid w:val="00C65BD1"/>
    <w:rsid w:val="00C6634B"/>
    <w:rsid w:val="00C66C9C"/>
    <w:rsid w:val="00C67978"/>
    <w:rsid w:val="00C67A42"/>
    <w:rsid w:val="00C67B2E"/>
    <w:rsid w:val="00C67F9A"/>
    <w:rsid w:val="00C70274"/>
    <w:rsid w:val="00C71C19"/>
    <w:rsid w:val="00C71CE1"/>
    <w:rsid w:val="00C72636"/>
    <w:rsid w:val="00C727CF"/>
    <w:rsid w:val="00C72E08"/>
    <w:rsid w:val="00C730BB"/>
    <w:rsid w:val="00C73372"/>
    <w:rsid w:val="00C73458"/>
    <w:rsid w:val="00C73528"/>
    <w:rsid w:val="00C735FA"/>
    <w:rsid w:val="00C7387C"/>
    <w:rsid w:val="00C742BA"/>
    <w:rsid w:val="00C74761"/>
    <w:rsid w:val="00C7551C"/>
    <w:rsid w:val="00C7579A"/>
    <w:rsid w:val="00C75852"/>
    <w:rsid w:val="00C75CF4"/>
    <w:rsid w:val="00C75FF1"/>
    <w:rsid w:val="00C77832"/>
    <w:rsid w:val="00C80008"/>
    <w:rsid w:val="00C802FA"/>
    <w:rsid w:val="00C8071C"/>
    <w:rsid w:val="00C808FC"/>
    <w:rsid w:val="00C80EB5"/>
    <w:rsid w:val="00C810FC"/>
    <w:rsid w:val="00C8123A"/>
    <w:rsid w:val="00C8135B"/>
    <w:rsid w:val="00C822A1"/>
    <w:rsid w:val="00C83BC7"/>
    <w:rsid w:val="00C86C04"/>
    <w:rsid w:val="00C86FE2"/>
    <w:rsid w:val="00C87124"/>
    <w:rsid w:val="00C8799E"/>
    <w:rsid w:val="00C87C6E"/>
    <w:rsid w:val="00C91FC5"/>
    <w:rsid w:val="00C92433"/>
    <w:rsid w:val="00C9282A"/>
    <w:rsid w:val="00C93266"/>
    <w:rsid w:val="00C93F9D"/>
    <w:rsid w:val="00C94223"/>
    <w:rsid w:val="00C9533F"/>
    <w:rsid w:val="00C95DC4"/>
    <w:rsid w:val="00C96EAB"/>
    <w:rsid w:val="00C97A9D"/>
    <w:rsid w:val="00C97B23"/>
    <w:rsid w:val="00C97F2D"/>
    <w:rsid w:val="00CA001A"/>
    <w:rsid w:val="00CA01F0"/>
    <w:rsid w:val="00CA036F"/>
    <w:rsid w:val="00CA10BA"/>
    <w:rsid w:val="00CA1511"/>
    <w:rsid w:val="00CA17C9"/>
    <w:rsid w:val="00CA2E3E"/>
    <w:rsid w:val="00CA39F5"/>
    <w:rsid w:val="00CA4371"/>
    <w:rsid w:val="00CA5DAC"/>
    <w:rsid w:val="00CA707E"/>
    <w:rsid w:val="00CB059C"/>
    <w:rsid w:val="00CB0F3C"/>
    <w:rsid w:val="00CB14BB"/>
    <w:rsid w:val="00CB283E"/>
    <w:rsid w:val="00CB2A24"/>
    <w:rsid w:val="00CB342C"/>
    <w:rsid w:val="00CB3524"/>
    <w:rsid w:val="00CB37B6"/>
    <w:rsid w:val="00CB3AC9"/>
    <w:rsid w:val="00CB453D"/>
    <w:rsid w:val="00CB5058"/>
    <w:rsid w:val="00CB54E4"/>
    <w:rsid w:val="00CB55AB"/>
    <w:rsid w:val="00CB572C"/>
    <w:rsid w:val="00CB5FA6"/>
    <w:rsid w:val="00CB75DB"/>
    <w:rsid w:val="00CB7C56"/>
    <w:rsid w:val="00CC03FB"/>
    <w:rsid w:val="00CC1804"/>
    <w:rsid w:val="00CC22A5"/>
    <w:rsid w:val="00CC249C"/>
    <w:rsid w:val="00CC25F4"/>
    <w:rsid w:val="00CC28FD"/>
    <w:rsid w:val="00CC297D"/>
    <w:rsid w:val="00CC2B20"/>
    <w:rsid w:val="00CC2D12"/>
    <w:rsid w:val="00CC3347"/>
    <w:rsid w:val="00CC3C94"/>
    <w:rsid w:val="00CC43A4"/>
    <w:rsid w:val="00CC457F"/>
    <w:rsid w:val="00CC4615"/>
    <w:rsid w:val="00CC4928"/>
    <w:rsid w:val="00CC4AAB"/>
    <w:rsid w:val="00CC4F31"/>
    <w:rsid w:val="00CC5324"/>
    <w:rsid w:val="00CC5351"/>
    <w:rsid w:val="00CC5557"/>
    <w:rsid w:val="00CC58C6"/>
    <w:rsid w:val="00CC5AF1"/>
    <w:rsid w:val="00CC5C06"/>
    <w:rsid w:val="00CC5E2C"/>
    <w:rsid w:val="00CC622D"/>
    <w:rsid w:val="00CC64AC"/>
    <w:rsid w:val="00CC729E"/>
    <w:rsid w:val="00CC7543"/>
    <w:rsid w:val="00CD1EB4"/>
    <w:rsid w:val="00CD1F75"/>
    <w:rsid w:val="00CD30D9"/>
    <w:rsid w:val="00CD388F"/>
    <w:rsid w:val="00CD49F4"/>
    <w:rsid w:val="00CD4F8D"/>
    <w:rsid w:val="00CD5A24"/>
    <w:rsid w:val="00CD5B75"/>
    <w:rsid w:val="00CD6FE4"/>
    <w:rsid w:val="00CD7800"/>
    <w:rsid w:val="00CD7B28"/>
    <w:rsid w:val="00CD7FC7"/>
    <w:rsid w:val="00CE001D"/>
    <w:rsid w:val="00CE0266"/>
    <w:rsid w:val="00CE105A"/>
    <w:rsid w:val="00CE2020"/>
    <w:rsid w:val="00CE27D8"/>
    <w:rsid w:val="00CE3593"/>
    <w:rsid w:val="00CE4058"/>
    <w:rsid w:val="00CE41A9"/>
    <w:rsid w:val="00CE42FD"/>
    <w:rsid w:val="00CE4543"/>
    <w:rsid w:val="00CE545F"/>
    <w:rsid w:val="00CE5509"/>
    <w:rsid w:val="00CE592B"/>
    <w:rsid w:val="00CE6508"/>
    <w:rsid w:val="00CE68EB"/>
    <w:rsid w:val="00CE73E6"/>
    <w:rsid w:val="00CE79DB"/>
    <w:rsid w:val="00CE7C3C"/>
    <w:rsid w:val="00CF0002"/>
    <w:rsid w:val="00CF09CA"/>
    <w:rsid w:val="00CF1678"/>
    <w:rsid w:val="00CF250D"/>
    <w:rsid w:val="00CF25BA"/>
    <w:rsid w:val="00CF35BD"/>
    <w:rsid w:val="00CF4DC7"/>
    <w:rsid w:val="00CF4E63"/>
    <w:rsid w:val="00CF4F50"/>
    <w:rsid w:val="00CF5136"/>
    <w:rsid w:val="00CF60D2"/>
    <w:rsid w:val="00CF6E0F"/>
    <w:rsid w:val="00CF797B"/>
    <w:rsid w:val="00D007E8"/>
    <w:rsid w:val="00D00DC7"/>
    <w:rsid w:val="00D00E4D"/>
    <w:rsid w:val="00D00F9F"/>
    <w:rsid w:val="00D01170"/>
    <w:rsid w:val="00D01237"/>
    <w:rsid w:val="00D017E4"/>
    <w:rsid w:val="00D02466"/>
    <w:rsid w:val="00D04936"/>
    <w:rsid w:val="00D06CFE"/>
    <w:rsid w:val="00D07471"/>
    <w:rsid w:val="00D07F0F"/>
    <w:rsid w:val="00D11461"/>
    <w:rsid w:val="00D12636"/>
    <w:rsid w:val="00D12C42"/>
    <w:rsid w:val="00D13467"/>
    <w:rsid w:val="00D14512"/>
    <w:rsid w:val="00D14DD2"/>
    <w:rsid w:val="00D155CE"/>
    <w:rsid w:val="00D15E7A"/>
    <w:rsid w:val="00D16110"/>
    <w:rsid w:val="00D161CC"/>
    <w:rsid w:val="00D17A36"/>
    <w:rsid w:val="00D17E2B"/>
    <w:rsid w:val="00D17FCC"/>
    <w:rsid w:val="00D20EF4"/>
    <w:rsid w:val="00D217E4"/>
    <w:rsid w:val="00D218AA"/>
    <w:rsid w:val="00D22B21"/>
    <w:rsid w:val="00D24569"/>
    <w:rsid w:val="00D248A1"/>
    <w:rsid w:val="00D2520E"/>
    <w:rsid w:val="00D25260"/>
    <w:rsid w:val="00D257B2"/>
    <w:rsid w:val="00D257EA"/>
    <w:rsid w:val="00D2598A"/>
    <w:rsid w:val="00D25A39"/>
    <w:rsid w:val="00D27194"/>
    <w:rsid w:val="00D27CE8"/>
    <w:rsid w:val="00D30E61"/>
    <w:rsid w:val="00D31575"/>
    <w:rsid w:val="00D31A29"/>
    <w:rsid w:val="00D328C1"/>
    <w:rsid w:val="00D33DFF"/>
    <w:rsid w:val="00D34157"/>
    <w:rsid w:val="00D35FED"/>
    <w:rsid w:val="00D36946"/>
    <w:rsid w:val="00D36BAB"/>
    <w:rsid w:val="00D3724A"/>
    <w:rsid w:val="00D37821"/>
    <w:rsid w:val="00D40012"/>
    <w:rsid w:val="00D414EE"/>
    <w:rsid w:val="00D41FE2"/>
    <w:rsid w:val="00D42210"/>
    <w:rsid w:val="00D42937"/>
    <w:rsid w:val="00D43564"/>
    <w:rsid w:val="00D43A7C"/>
    <w:rsid w:val="00D43BC8"/>
    <w:rsid w:val="00D4409B"/>
    <w:rsid w:val="00D442DE"/>
    <w:rsid w:val="00D44764"/>
    <w:rsid w:val="00D44CF8"/>
    <w:rsid w:val="00D45C00"/>
    <w:rsid w:val="00D45C55"/>
    <w:rsid w:val="00D46E56"/>
    <w:rsid w:val="00D46FAC"/>
    <w:rsid w:val="00D50CB2"/>
    <w:rsid w:val="00D5102C"/>
    <w:rsid w:val="00D528F9"/>
    <w:rsid w:val="00D53372"/>
    <w:rsid w:val="00D53A26"/>
    <w:rsid w:val="00D56052"/>
    <w:rsid w:val="00D569CC"/>
    <w:rsid w:val="00D56AF5"/>
    <w:rsid w:val="00D57054"/>
    <w:rsid w:val="00D57189"/>
    <w:rsid w:val="00D575CD"/>
    <w:rsid w:val="00D60804"/>
    <w:rsid w:val="00D609AB"/>
    <w:rsid w:val="00D61121"/>
    <w:rsid w:val="00D614EE"/>
    <w:rsid w:val="00D61BED"/>
    <w:rsid w:val="00D62106"/>
    <w:rsid w:val="00D621EC"/>
    <w:rsid w:val="00D646FC"/>
    <w:rsid w:val="00D64EC2"/>
    <w:rsid w:val="00D64F99"/>
    <w:rsid w:val="00D657DD"/>
    <w:rsid w:val="00D6594F"/>
    <w:rsid w:val="00D66835"/>
    <w:rsid w:val="00D66AFA"/>
    <w:rsid w:val="00D7064A"/>
    <w:rsid w:val="00D7159D"/>
    <w:rsid w:val="00D73AE5"/>
    <w:rsid w:val="00D73EAC"/>
    <w:rsid w:val="00D73F27"/>
    <w:rsid w:val="00D740F0"/>
    <w:rsid w:val="00D7447C"/>
    <w:rsid w:val="00D75748"/>
    <w:rsid w:val="00D76571"/>
    <w:rsid w:val="00D770CF"/>
    <w:rsid w:val="00D773F0"/>
    <w:rsid w:val="00D80B09"/>
    <w:rsid w:val="00D80EEC"/>
    <w:rsid w:val="00D8120D"/>
    <w:rsid w:val="00D8121F"/>
    <w:rsid w:val="00D81288"/>
    <w:rsid w:val="00D817D0"/>
    <w:rsid w:val="00D82501"/>
    <w:rsid w:val="00D828B0"/>
    <w:rsid w:val="00D82E37"/>
    <w:rsid w:val="00D83501"/>
    <w:rsid w:val="00D837D5"/>
    <w:rsid w:val="00D83CCC"/>
    <w:rsid w:val="00D84C63"/>
    <w:rsid w:val="00D85221"/>
    <w:rsid w:val="00D854BF"/>
    <w:rsid w:val="00D85C0E"/>
    <w:rsid w:val="00D860B7"/>
    <w:rsid w:val="00D8654B"/>
    <w:rsid w:val="00D868BA"/>
    <w:rsid w:val="00D869D5"/>
    <w:rsid w:val="00D87366"/>
    <w:rsid w:val="00D877B5"/>
    <w:rsid w:val="00D87963"/>
    <w:rsid w:val="00D87DD5"/>
    <w:rsid w:val="00D87DFF"/>
    <w:rsid w:val="00D903FA"/>
    <w:rsid w:val="00D90C7C"/>
    <w:rsid w:val="00D90FA4"/>
    <w:rsid w:val="00D91247"/>
    <w:rsid w:val="00D924BA"/>
    <w:rsid w:val="00D92518"/>
    <w:rsid w:val="00D925AD"/>
    <w:rsid w:val="00D926AA"/>
    <w:rsid w:val="00D92CB8"/>
    <w:rsid w:val="00D93ADB"/>
    <w:rsid w:val="00D93D68"/>
    <w:rsid w:val="00D941F7"/>
    <w:rsid w:val="00D94BC3"/>
    <w:rsid w:val="00D9562E"/>
    <w:rsid w:val="00D95836"/>
    <w:rsid w:val="00D95894"/>
    <w:rsid w:val="00D95A30"/>
    <w:rsid w:val="00D96C01"/>
    <w:rsid w:val="00D970F8"/>
    <w:rsid w:val="00D9739D"/>
    <w:rsid w:val="00D976D5"/>
    <w:rsid w:val="00D976F8"/>
    <w:rsid w:val="00D97CD9"/>
    <w:rsid w:val="00D97E5F"/>
    <w:rsid w:val="00DA00B1"/>
    <w:rsid w:val="00DA1116"/>
    <w:rsid w:val="00DA1123"/>
    <w:rsid w:val="00DA12FA"/>
    <w:rsid w:val="00DA1D14"/>
    <w:rsid w:val="00DA248A"/>
    <w:rsid w:val="00DA25F1"/>
    <w:rsid w:val="00DA39E5"/>
    <w:rsid w:val="00DA39F3"/>
    <w:rsid w:val="00DA4CBF"/>
    <w:rsid w:val="00DA7AAA"/>
    <w:rsid w:val="00DA7B46"/>
    <w:rsid w:val="00DB0405"/>
    <w:rsid w:val="00DB1947"/>
    <w:rsid w:val="00DB1A12"/>
    <w:rsid w:val="00DB1B9F"/>
    <w:rsid w:val="00DB3214"/>
    <w:rsid w:val="00DB3220"/>
    <w:rsid w:val="00DB411B"/>
    <w:rsid w:val="00DB4AD9"/>
    <w:rsid w:val="00DB4B88"/>
    <w:rsid w:val="00DB590A"/>
    <w:rsid w:val="00DB5A38"/>
    <w:rsid w:val="00DB633A"/>
    <w:rsid w:val="00DB63B5"/>
    <w:rsid w:val="00DB684E"/>
    <w:rsid w:val="00DC06D4"/>
    <w:rsid w:val="00DC0B41"/>
    <w:rsid w:val="00DC0C99"/>
    <w:rsid w:val="00DC10F9"/>
    <w:rsid w:val="00DC14F4"/>
    <w:rsid w:val="00DC1522"/>
    <w:rsid w:val="00DC2EA5"/>
    <w:rsid w:val="00DC2EBF"/>
    <w:rsid w:val="00DC36AC"/>
    <w:rsid w:val="00DC49AC"/>
    <w:rsid w:val="00DC5096"/>
    <w:rsid w:val="00DC650F"/>
    <w:rsid w:val="00DC701B"/>
    <w:rsid w:val="00DC768D"/>
    <w:rsid w:val="00DC7C13"/>
    <w:rsid w:val="00DC7CE6"/>
    <w:rsid w:val="00DC7D0F"/>
    <w:rsid w:val="00DC7E22"/>
    <w:rsid w:val="00DD0B9A"/>
    <w:rsid w:val="00DD0DF9"/>
    <w:rsid w:val="00DD10B6"/>
    <w:rsid w:val="00DD116F"/>
    <w:rsid w:val="00DD1681"/>
    <w:rsid w:val="00DD20FF"/>
    <w:rsid w:val="00DD21F5"/>
    <w:rsid w:val="00DD3B4C"/>
    <w:rsid w:val="00DD4834"/>
    <w:rsid w:val="00DD4C91"/>
    <w:rsid w:val="00DD52B8"/>
    <w:rsid w:val="00DD5CD9"/>
    <w:rsid w:val="00DD6D00"/>
    <w:rsid w:val="00DD6EA8"/>
    <w:rsid w:val="00DD7163"/>
    <w:rsid w:val="00DE0038"/>
    <w:rsid w:val="00DE010E"/>
    <w:rsid w:val="00DE0702"/>
    <w:rsid w:val="00DE1A60"/>
    <w:rsid w:val="00DE1BF0"/>
    <w:rsid w:val="00DE1DB4"/>
    <w:rsid w:val="00DE2A9A"/>
    <w:rsid w:val="00DE30FF"/>
    <w:rsid w:val="00DE36AE"/>
    <w:rsid w:val="00DE372C"/>
    <w:rsid w:val="00DE44FC"/>
    <w:rsid w:val="00DE4955"/>
    <w:rsid w:val="00DE4B0D"/>
    <w:rsid w:val="00DE60A6"/>
    <w:rsid w:val="00DE63B6"/>
    <w:rsid w:val="00DE7760"/>
    <w:rsid w:val="00DF0063"/>
    <w:rsid w:val="00DF01C5"/>
    <w:rsid w:val="00DF052D"/>
    <w:rsid w:val="00DF0BF8"/>
    <w:rsid w:val="00DF0C47"/>
    <w:rsid w:val="00DF1FE5"/>
    <w:rsid w:val="00DF2B45"/>
    <w:rsid w:val="00DF374B"/>
    <w:rsid w:val="00DF5271"/>
    <w:rsid w:val="00DF5C7F"/>
    <w:rsid w:val="00DF5C9E"/>
    <w:rsid w:val="00DF5FEE"/>
    <w:rsid w:val="00DF6F1F"/>
    <w:rsid w:val="00DF7807"/>
    <w:rsid w:val="00DF7FFC"/>
    <w:rsid w:val="00E00AB1"/>
    <w:rsid w:val="00E00B12"/>
    <w:rsid w:val="00E00C82"/>
    <w:rsid w:val="00E0167B"/>
    <w:rsid w:val="00E018BE"/>
    <w:rsid w:val="00E01E61"/>
    <w:rsid w:val="00E03712"/>
    <w:rsid w:val="00E03DAE"/>
    <w:rsid w:val="00E03F44"/>
    <w:rsid w:val="00E041E0"/>
    <w:rsid w:val="00E04221"/>
    <w:rsid w:val="00E04BD5"/>
    <w:rsid w:val="00E05255"/>
    <w:rsid w:val="00E05CFB"/>
    <w:rsid w:val="00E0679B"/>
    <w:rsid w:val="00E06F63"/>
    <w:rsid w:val="00E071E8"/>
    <w:rsid w:val="00E10231"/>
    <w:rsid w:val="00E11563"/>
    <w:rsid w:val="00E11F12"/>
    <w:rsid w:val="00E12375"/>
    <w:rsid w:val="00E12545"/>
    <w:rsid w:val="00E12676"/>
    <w:rsid w:val="00E126BB"/>
    <w:rsid w:val="00E13C76"/>
    <w:rsid w:val="00E14772"/>
    <w:rsid w:val="00E14F10"/>
    <w:rsid w:val="00E152BC"/>
    <w:rsid w:val="00E15523"/>
    <w:rsid w:val="00E16424"/>
    <w:rsid w:val="00E164FE"/>
    <w:rsid w:val="00E166A5"/>
    <w:rsid w:val="00E17F53"/>
    <w:rsid w:val="00E20091"/>
    <w:rsid w:val="00E205CE"/>
    <w:rsid w:val="00E206E0"/>
    <w:rsid w:val="00E20B6B"/>
    <w:rsid w:val="00E20EEC"/>
    <w:rsid w:val="00E22D94"/>
    <w:rsid w:val="00E230CD"/>
    <w:rsid w:val="00E23761"/>
    <w:rsid w:val="00E23FC1"/>
    <w:rsid w:val="00E2439C"/>
    <w:rsid w:val="00E2443E"/>
    <w:rsid w:val="00E24553"/>
    <w:rsid w:val="00E24E05"/>
    <w:rsid w:val="00E24FCA"/>
    <w:rsid w:val="00E2505D"/>
    <w:rsid w:val="00E250F9"/>
    <w:rsid w:val="00E2584E"/>
    <w:rsid w:val="00E26729"/>
    <w:rsid w:val="00E2674C"/>
    <w:rsid w:val="00E269C1"/>
    <w:rsid w:val="00E30D2B"/>
    <w:rsid w:val="00E311D8"/>
    <w:rsid w:val="00E34474"/>
    <w:rsid w:val="00E35D4A"/>
    <w:rsid w:val="00E36147"/>
    <w:rsid w:val="00E3701C"/>
    <w:rsid w:val="00E371E5"/>
    <w:rsid w:val="00E42FD9"/>
    <w:rsid w:val="00E4432E"/>
    <w:rsid w:val="00E444DC"/>
    <w:rsid w:val="00E45AD7"/>
    <w:rsid w:val="00E45D9F"/>
    <w:rsid w:val="00E4674A"/>
    <w:rsid w:val="00E467B2"/>
    <w:rsid w:val="00E46CCF"/>
    <w:rsid w:val="00E47038"/>
    <w:rsid w:val="00E477D3"/>
    <w:rsid w:val="00E4788A"/>
    <w:rsid w:val="00E479BC"/>
    <w:rsid w:val="00E50F85"/>
    <w:rsid w:val="00E5114F"/>
    <w:rsid w:val="00E5120E"/>
    <w:rsid w:val="00E51CBB"/>
    <w:rsid w:val="00E52C8B"/>
    <w:rsid w:val="00E52CA5"/>
    <w:rsid w:val="00E53945"/>
    <w:rsid w:val="00E540F0"/>
    <w:rsid w:val="00E548A4"/>
    <w:rsid w:val="00E55708"/>
    <w:rsid w:val="00E56AC0"/>
    <w:rsid w:val="00E5709F"/>
    <w:rsid w:val="00E57CF8"/>
    <w:rsid w:val="00E60304"/>
    <w:rsid w:val="00E60400"/>
    <w:rsid w:val="00E61A0B"/>
    <w:rsid w:val="00E61DFF"/>
    <w:rsid w:val="00E61ED4"/>
    <w:rsid w:val="00E62FFB"/>
    <w:rsid w:val="00E641D3"/>
    <w:rsid w:val="00E641F2"/>
    <w:rsid w:val="00E6443B"/>
    <w:rsid w:val="00E65197"/>
    <w:rsid w:val="00E6570D"/>
    <w:rsid w:val="00E65B1B"/>
    <w:rsid w:val="00E66C1B"/>
    <w:rsid w:val="00E6758C"/>
    <w:rsid w:val="00E67E41"/>
    <w:rsid w:val="00E7076F"/>
    <w:rsid w:val="00E71071"/>
    <w:rsid w:val="00E71496"/>
    <w:rsid w:val="00E726AF"/>
    <w:rsid w:val="00E72F87"/>
    <w:rsid w:val="00E73821"/>
    <w:rsid w:val="00E73CBD"/>
    <w:rsid w:val="00E74870"/>
    <w:rsid w:val="00E7513F"/>
    <w:rsid w:val="00E75B17"/>
    <w:rsid w:val="00E75D12"/>
    <w:rsid w:val="00E76259"/>
    <w:rsid w:val="00E80CE0"/>
    <w:rsid w:val="00E80DB3"/>
    <w:rsid w:val="00E8271C"/>
    <w:rsid w:val="00E84623"/>
    <w:rsid w:val="00E86330"/>
    <w:rsid w:val="00E86E9A"/>
    <w:rsid w:val="00E86F2D"/>
    <w:rsid w:val="00E86F68"/>
    <w:rsid w:val="00E87902"/>
    <w:rsid w:val="00E87CEB"/>
    <w:rsid w:val="00E87D3A"/>
    <w:rsid w:val="00E87FE2"/>
    <w:rsid w:val="00E90A14"/>
    <w:rsid w:val="00E90C10"/>
    <w:rsid w:val="00E91081"/>
    <w:rsid w:val="00E91107"/>
    <w:rsid w:val="00E92393"/>
    <w:rsid w:val="00E9354F"/>
    <w:rsid w:val="00E943FA"/>
    <w:rsid w:val="00E947DB"/>
    <w:rsid w:val="00E956B2"/>
    <w:rsid w:val="00E960ED"/>
    <w:rsid w:val="00E964BE"/>
    <w:rsid w:val="00E96632"/>
    <w:rsid w:val="00E9699C"/>
    <w:rsid w:val="00EA0F08"/>
    <w:rsid w:val="00EA17C8"/>
    <w:rsid w:val="00EA187F"/>
    <w:rsid w:val="00EA239F"/>
    <w:rsid w:val="00EA3131"/>
    <w:rsid w:val="00EA34C5"/>
    <w:rsid w:val="00EA3680"/>
    <w:rsid w:val="00EA5837"/>
    <w:rsid w:val="00EA6474"/>
    <w:rsid w:val="00EA67F7"/>
    <w:rsid w:val="00EA6908"/>
    <w:rsid w:val="00EB032F"/>
    <w:rsid w:val="00EB0A2A"/>
    <w:rsid w:val="00EB1344"/>
    <w:rsid w:val="00EB28EF"/>
    <w:rsid w:val="00EB2E23"/>
    <w:rsid w:val="00EB3CB2"/>
    <w:rsid w:val="00EB490B"/>
    <w:rsid w:val="00EB5727"/>
    <w:rsid w:val="00EB580C"/>
    <w:rsid w:val="00EB59AA"/>
    <w:rsid w:val="00EB637E"/>
    <w:rsid w:val="00EB6A82"/>
    <w:rsid w:val="00EB6AFC"/>
    <w:rsid w:val="00EB6E22"/>
    <w:rsid w:val="00EB7340"/>
    <w:rsid w:val="00EB74B7"/>
    <w:rsid w:val="00EC088C"/>
    <w:rsid w:val="00EC0BB1"/>
    <w:rsid w:val="00EC11E1"/>
    <w:rsid w:val="00EC1432"/>
    <w:rsid w:val="00EC150B"/>
    <w:rsid w:val="00EC1B21"/>
    <w:rsid w:val="00EC2733"/>
    <w:rsid w:val="00EC318F"/>
    <w:rsid w:val="00EC40B7"/>
    <w:rsid w:val="00EC4228"/>
    <w:rsid w:val="00EC4E56"/>
    <w:rsid w:val="00EC5913"/>
    <w:rsid w:val="00EC5967"/>
    <w:rsid w:val="00EC5ECB"/>
    <w:rsid w:val="00EC6BB6"/>
    <w:rsid w:val="00EC6BCE"/>
    <w:rsid w:val="00EC730E"/>
    <w:rsid w:val="00EC73B6"/>
    <w:rsid w:val="00EC7EB7"/>
    <w:rsid w:val="00ED024A"/>
    <w:rsid w:val="00ED0516"/>
    <w:rsid w:val="00ED054A"/>
    <w:rsid w:val="00ED0E4D"/>
    <w:rsid w:val="00ED0E98"/>
    <w:rsid w:val="00ED1496"/>
    <w:rsid w:val="00ED14E4"/>
    <w:rsid w:val="00ED1E71"/>
    <w:rsid w:val="00ED2C7B"/>
    <w:rsid w:val="00ED33FD"/>
    <w:rsid w:val="00ED374B"/>
    <w:rsid w:val="00ED49AA"/>
    <w:rsid w:val="00ED52DB"/>
    <w:rsid w:val="00ED6846"/>
    <w:rsid w:val="00ED68FD"/>
    <w:rsid w:val="00ED71D9"/>
    <w:rsid w:val="00ED7279"/>
    <w:rsid w:val="00ED74C0"/>
    <w:rsid w:val="00EE0EA3"/>
    <w:rsid w:val="00EE15A6"/>
    <w:rsid w:val="00EE1800"/>
    <w:rsid w:val="00EE2976"/>
    <w:rsid w:val="00EE46DE"/>
    <w:rsid w:val="00EE5FE4"/>
    <w:rsid w:val="00EE7070"/>
    <w:rsid w:val="00EE751C"/>
    <w:rsid w:val="00EF0348"/>
    <w:rsid w:val="00EF18E9"/>
    <w:rsid w:val="00EF1EAB"/>
    <w:rsid w:val="00EF245F"/>
    <w:rsid w:val="00EF2720"/>
    <w:rsid w:val="00EF42B4"/>
    <w:rsid w:val="00EF5064"/>
    <w:rsid w:val="00EF5470"/>
    <w:rsid w:val="00EF766C"/>
    <w:rsid w:val="00EF7745"/>
    <w:rsid w:val="00EF7BA0"/>
    <w:rsid w:val="00EF7F7D"/>
    <w:rsid w:val="00EF7F91"/>
    <w:rsid w:val="00F00835"/>
    <w:rsid w:val="00F01128"/>
    <w:rsid w:val="00F0135E"/>
    <w:rsid w:val="00F0200C"/>
    <w:rsid w:val="00F02087"/>
    <w:rsid w:val="00F0228A"/>
    <w:rsid w:val="00F024B7"/>
    <w:rsid w:val="00F03A7B"/>
    <w:rsid w:val="00F047B1"/>
    <w:rsid w:val="00F04852"/>
    <w:rsid w:val="00F059B4"/>
    <w:rsid w:val="00F06343"/>
    <w:rsid w:val="00F06C31"/>
    <w:rsid w:val="00F070AE"/>
    <w:rsid w:val="00F10B3C"/>
    <w:rsid w:val="00F126A3"/>
    <w:rsid w:val="00F12775"/>
    <w:rsid w:val="00F13216"/>
    <w:rsid w:val="00F133D0"/>
    <w:rsid w:val="00F1345A"/>
    <w:rsid w:val="00F138E9"/>
    <w:rsid w:val="00F15086"/>
    <w:rsid w:val="00F156CC"/>
    <w:rsid w:val="00F157FB"/>
    <w:rsid w:val="00F15C4B"/>
    <w:rsid w:val="00F166E2"/>
    <w:rsid w:val="00F16D2B"/>
    <w:rsid w:val="00F17D51"/>
    <w:rsid w:val="00F17E7A"/>
    <w:rsid w:val="00F17FA8"/>
    <w:rsid w:val="00F204FB"/>
    <w:rsid w:val="00F20FEF"/>
    <w:rsid w:val="00F21327"/>
    <w:rsid w:val="00F21719"/>
    <w:rsid w:val="00F21954"/>
    <w:rsid w:val="00F21FC0"/>
    <w:rsid w:val="00F2213E"/>
    <w:rsid w:val="00F22203"/>
    <w:rsid w:val="00F22221"/>
    <w:rsid w:val="00F2249F"/>
    <w:rsid w:val="00F2331E"/>
    <w:rsid w:val="00F23417"/>
    <w:rsid w:val="00F23A6F"/>
    <w:rsid w:val="00F26367"/>
    <w:rsid w:val="00F26A73"/>
    <w:rsid w:val="00F26D10"/>
    <w:rsid w:val="00F275DC"/>
    <w:rsid w:val="00F27949"/>
    <w:rsid w:val="00F30A1D"/>
    <w:rsid w:val="00F30F46"/>
    <w:rsid w:val="00F31967"/>
    <w:rsid w:val="00F31B1D"/>
    <w:rsid w:val="00F31F3E"/>
    <w:rsid w:val="00F31FEF"/>
    <w:rsid w:val="00F3236A"/>
    <w:rsid w:val="00F32A37"/>
    <w:rsid w:val="00F32D79"/>
    <w:rsid w:val="00F32E28"/>
    <w:rsid w:val="00F33805"/>
    <w:rsid w:val="00F34060"/>
    <w:rsid w:val="00F340BE"/>
    <w:rsid w:val="00F342A7"/>
    <w:rsid w:val="00F348F1"/>
    <w:rsid w:val="00F34F3F"/>
    <w:rsid w:val="00F354BA"/>
    <w:rsid w:val="00F3575B"/>
    <w:rsid w:val="00F35D50"/>
    <w:rsid w:val="00F36E1E"/>
    <w:rsid w:val="00F40065"/>
    <w:rsid w:val="00F40862"/>
    <w:rsid w:val="00F40AE5"/>
    <w:rsid w:val="00F40DD6"/>
    <w:rsid w:val="00F41DE6"/>
    <w:rsid w:val="00F42600"/>
    <w:rsid w:val="00F42617"/>
    <w:rsid w:val="00F437E8"/>
    <w:rsid w:val="00F44C94"/>
    <w:rsid w:val="00F44E12"/>
    <w:rsid w:val="00F456C4"/>
    <w:rsid w:val="00F45818"/>
    <w:rsid w:val="00F463F3"/>
    <w:rsid w:val="00F464F9"/>
    <w:rsid w:val="00F46AF3"/>
    <w:rsid w:val="00F47587"/>
    <w:rsid w:val="00F503D3"/>
    <w:rsid w:val="00F512D3"/>
    <w:rsid w:val="00F515A8"/>
    <w:rsid w:val="00F5189E"/>
    <w:rsid w:val="00F523F8"/>
    <w:rsid w:val="00F53497"/>
    <w:rsid w:val="00F53691"/>
    <w:rsid w:val="00F544B7"/>
    <w:rsid w:val="00F545C5"/>
    <w:rsid w:val="00F54A15"/>
    <w:rsid w:val="00F550B6"/>
    <w:rsid w:val="00F5572B"/>
    <w:rsid w:val="00F559CA"/>
    <w:rsid w:val="00F55A5D"/>
    <w:rsid w:val="00F56BF9"/>
    <w:rsid w:val="00F56CF4"/>
    <w:rsid w:val="00F57C26"/>
    <w:rsid w:val="00F57C41"/>
    <w:rsid w:val="00F6002A"/>
    <w:rsid w:val="00F60458"/>
    <w:rsid w:val="00F60B79"/>
    <w:rsid w:val="00F61C02"/>
    <w:rsid w:val="00F61E02"/>
    <w:rsid w:val="00F61F38"/>
    <w:rsid w:val="00F629F9"/>
    <w:rsid w:val="00F63073"/>
    <w:rsid w:val="00F6309C"/>
    <w:rsid w:val="00F63445"/>
    <w:rsid w:val="00F64050"/>
    <w:rsid w:val="00F647A8"/>
    <w:rsid w:val="00F64922"/>
    <w:rsid w:val="00F64AE5"/>
    <w:rsid w:val="00F651E1"/>
    <w:rsid w:val="00F655A3"/>
    <w:rsid w:val="00F6585A"/>
    <w:rsid w:val="00F664F8"/>
    <w:rsid w:val="00F66820"/>
    <w:rsid w:val="00F66F0B"/>
    <w:rsid w:val="00F67D91"/>
    <w:rsid w:val="00F70FEB"/>
    <w:rsid w:val="00F7109C"/>
    <w:rsid w:val="00F713D5"/>
    <w:rsid w:val="00F719C9"/>
    <w:rsid w:val="00F71C42"/>
    <w:rsid w:val="00F71DF3"/>
    <w:rsid w:val="00F72918"/>
    <w:rsid w:val="00F72BE5"/>
    <w:rsid w:val="00F7405D"/>
    <w:rsid w:val="00F747AE"/>
    <w:rsid w:val="00F75250"/>
    <w:rsid w:val="00F75C0F"/>
    <w:rsid w:val="00F768AE"/>
    <w:rsid w:val="00F777E3"/>
    <w:rsid w:val="00F77F20"/>
    <w:rsid w:val="00F8159A"/>
    <w:rsid w:val="00F8306C"/>
    <w:rsid w:val="00F836CC"/>
    <w:rsid w:val="00F83C0E"/>
    <w:rsid w:val="00F83EC8"/>
    <w:rsid w:val="00F84734"/>
    <w:rsid w:val="00F84753"/>
    <w:rsid w:val="00F84A73"/>
    <w:rsid w:val="00F84D90"/>
    <w:rsid w:val="00F8528B"/>
    <w:rsid w:val="00F852BD"/>
    <w:rsid w:val="00F8735C"/>
    <w:rsid w:val="00F874C6"/>
    <w:rsid w:val="00F90E9B"/>
    <w:rsid w:val="00F916F1"/>
    <w:rsid w:val="00F922BA"/>
    <w:rsid w:val="00F9326F"/>
    <w:rsid w:val="00F93A8A"/>
    <w:rsid w:val="00F9457C"/>
    <w:rsid w:val="00F945BE"/>
    <w:rsid w:val="00F95B91"/>
    <w:rsid w:val="00F96610"/>
    <w:rsid w:val="00F96F47"/>
    <w:rsid w:val="00F97AF5"/>
    <w:rsid w:val="00FA0773"/>
    <w:rsid w:val="00FA09B3"/>
    <w:rsid w:val="00FA1347"/>
    <w:rsid w:val="00FA172B"/>
    <w:rsid w:val="00FA1CC4"/>
    <w:rsid w:val="00FA2089"/>
    <w:rsid w:val="00FA20A4"/>
    <w:rsid w:val="00FA257F"/>
    <w:rsid w:val="00FA327C"/>
    <w:rsid w:val="00FA35AA"/>
    <w:rsid w:val="00FA3DB3"/>
    <w:rsid w:val="00FA402B"/>
    <w:rsid w:val="00FA40C8"/>
    <w:rsid w:val="00FA69D0"/>
    <w:rsid w:val="00FA6D49"/>
    <w:rsid w:val="00FA767D"/>
    <w:rsid w:val="00FB1093"/>
    <w:rsid w:val="00FB1FD2"/>
    <w:rsid w:val="00FB2DE1"/>
    <w:rsid w:val="00FB311C"/>
    <w:rsid w:val="00FB37E3"/>
    <w:rsid w:val="00FB4B71"/>
    <w:rsid w:val="00FB4EE8"/>
    <w:rsid w:val="00FB56E0"/>
    <w:rsid w:val="00FB624F"/>
    <w:rsid w:val="00FB6690"/>
    <w:rsid w:val="00FB7325"/>
    <w:rsid w:val="00FB7E5B"/>
    <w:rsid w:val="00FC0071"/>
    <w:rsid w:val="00FC04FD"/>
    <w:rsid w:val="00FC0AB6"/>
    <w:rsid w:val="00FC1337"/>
    <w:rsid w:val="00FC1B04"/>
    <w:rsid w:val="00FC1D27"/>
    <w:rsid w:val="00FC1D3C"/>
    <w:rsid w:val="00FC2385"/>
    <w:rsid w:val="00FC23A7"/>
    <w:rsid w:val="00FC3125"/>
    <w:rsid w:val="00FC32C9"/>
    <w:rsid w:val="00FC3FD2"/>
    <w:rsid w:val="00FC4392"/>
    <w:rsid w:val="00FC46E8"/>
    <w:rsid w:val="00FC49F1"/>
    <w:rsid w:val="00FC5149"/>
    <w:rsid w:val="00FC55B9"/>
    <w:rsid w:val="00FC5C3B"/>
    <w:rsid w:val="00FC603D"/>
    <w:rsid w:val="00FC6658"/>
    <w:rsid w:val="00FC69B8"/>
    <w:rsid w:val="00FC7364"/>
    <w:rsid w:val="00FC73E5"/>
    <w:rsid w:val="00FC790F"/>
    <w:rsid w:val="00FC7AC6"/>
    <w:rsid w:val="00FC7D6C"/>
    <w:rsid w:val="00FD08F4"/>
    <w:rsid w:val="00FD0BFA"/>
    <w:rsid w:val="00FD1002"/>
    <w:rsid w:val="00FD1526"/>
    <w:rsid w:val="00FD1858"/>
    <w:rsid w:val="00FD198C"/>
    <w:rsid w:val="00FD1AB9"/>
    <w:rsid w:val="00FD1CE6"/>
    <w:rsid w:val="00FD1E57"/>
    <w:rsid w:val="00FD312B"/>
    <w:rsid w:val="00FD3933"/>
    <w:rsid w:val="00FD3AC9"/>
    <w:rsid w:val="00FD410F"/>
    <w:rsid w:val="00FD441C"/>
    <w:rsid w:val="00FD56C0"/>
    <w:rsid w:val="00FD69EE"/>
    <w:rsid w:val="00FD6A13"/>
    <w:rsid w:val="00FD6A40"/>
    <w:rsid w:val="00FD7BE7"/>
    <w:rsid w:val="00FE01D4"/>
    <w:rsid w:val="00FE1358"/>
    <w:rsid w:val="00FE1376"/>
    <w:rsid w:val="00FE1B8C"/>
    <w:rsid w:val="00FE1E78"/>
    <w:rsid w:val="00FE34B3"/>
    <w:rsid w:val="00FE37CE"/>
    <w:rsid w:val="00FE38B5"/>
    <w:rsid w:val="00FE3E6C"/>
    <w:rsid w:val="00FE447E"/>
    <w:rsid w:val="00FE4A61"/>
    <w:rsid w:val="00FE4EDA"/>
    <w:rsid w:val="00FE4FC5"/>
    <w:rsid w:val="00FE5ABB"/>
    <w:rsid w:val="00FE5B66"/>
    <w:rsid w:val="00FE5DF9"/>
    <w:rsid w:val="00FE62FC"/>
    <w:rsid w:val="00FE6AFD"/>
    <w:rsid w:val="00FE6C65"/>
    <w:rsid w:val="00FE6D66"/>
    <w:rsid w:val="00FE7A0D"/>
    <w:rsid w:val="00FF0446"/>
    <w:rsid w:val="00FF05F4"/>
    <w:rsid w:val="00FF0755"/>
    <w:rsid w:val="00FF0870"/>
    <w:rsid w:val="00FF0F06"/>
    <w:rsid w:val="00FF1168"/>
    <w:rsid w:val="00FF29D3"/>
    <w:rsid w:val="00FF2A05"/>
    <w:rsid w:val="00FF3038"/>
    <w:rsid w:val="00FF3B80"/>
    <w:rsid w:val="00FF3F39"/>
    <w:rsid w:val="00FF4A80"/>
    <w:rsid w:val="00FF5675"/>
    <w:rsid w:val="00FF61AF"/>
    <w:rsid w:val="00FF7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DE"/>
    <w:rPr>
      <w:rFonts w:ascii="Times New Roman" w:hAnsi="Times New Roman"/>
      <w:sz w:val="24"/>
      <w:lang w:val="en-GB"/>
    </w:rPr>
  </w:style>
  <w:style w:type="paragraph" w:styleId="1">
    <w:name w:val="heading 1"/>
    <w:basedOn w:val="a"/>
    <w:next w:val="a"/>
    <w:link w:val="1Char"/>
    <w:qFormat/>
    <w:rsid w:val="00BC17DE"/>
    <w:pPr>
      <w:numPr>
        <w:numId w:val="1"/>
      </w:numPr>
      <w:outlineLvl w:val="0"/>
    </w:pPr>
    <w:rPr>
      <w:lang/>
    </w:rPr>
  </w:style>
  <w:style w:type="paragraph" w:styleId="2">
    <w:name w:val="heading 2"/>
    <w:basedOn w:val="a"/>
    <w:next w:val="a"/>
    <w:link w:val="2Char"/>
    <w:qFormat/>
    <w:rsid w:val="00BC17DE"/>
    <w:pPr>
      <w:keepNext/>
      <w:numPr>
        <w:ilvl w:val="1"/>
        <w:numId w:val="2"/>
      </w:numPr>
      <w:spacing w:before="240" w:after="60"/>
      <w:outlineLvl w:val="1"/>
    </w:pPr>
    <w:rPr>
      <w:rFonts w:ascii="Arial" w:hAnsi="Arial"/>
      <w:b/>
      <w:i/>
      <w:lang/>
    </w:rPr>
  </w:style>
  <w:style w:type="paragraph" w:styleId="3">
    <w:name w:val="heading 3"/>
    <w:basedOn w:val="a"/>
    <w:next w:val="a"/>
    <w:link w:val="3Char"/>
    <w:qFormat/>
    <w:rsid w:val="00BC17DE"/>
    <w:pPr>
      <w:keepNext/>
      <w:numPr>
        <w:ilvl w:val="2"/>
        <w:numId w:val="2"/>
      </w:numPr>
      <w:spacing w:before="240" w:after="60"/>
      <w:ind w:left="2160"/>
      <w:outlineLvl w:val="2"/>
    </w:pPr>
    <w:rPr>
      <w:b/>
      <w:lang/>
    </w:rPr>
  </w:style>
  <w:style w:type="paragraph" w:styleId="4">
    <w:name w:val="heading 4"/>
    <w:basedOn w:val="a"/>
    <w:next w:val="a"/>
    <w:link w:val="4Char"/>
    <w:qFormat/>
    <w:rsid w:val="00BC17DE"/>
    <w:pPr>
      <w:keepNext/>
      <w:numPr>
        <w:ilvl w:val="3"/>
        <w:numId w:val="2"/>
      </w:numPr>
      <w:spacing w:before="240" w:after="60"/>
      <w:outlineLvl w:val="3"/>
    </w:pPr>
    <w:rPr>
      <w:b/>
      <w:i/>
      <w:lang/>
    </w:rPr>
  </w:style>
  <w:style w:type="paragraph" w:styleId="5">
    <w:name w:val="heading 5"/>
    <w:basedOn w:val="a"/>
    <w:next w:val="a"/>
    <w:link w:val="5Char"/>
    <w:qFormat/>
    <w:rsid w:val="00BC17DE"/>
    <w:pPr>
      <w:numPr>
        <w:ilvl w:val="4"/>
        <w:numId w:val="2"/>
      </w:numPr>
      <w:spacing w:before="240" w:after="60"/>
      <w:outlineLvl w:val="4"/>
    </w:pPr>
    <w:rPr>
      <w:rFonts w:ascii="Arial" w:hAnsi="Arial"/>
      <w:sz w:val="20"/>
      <w:lang/>
    </w:rPr>
  </w:style>
  <w:style w:type="paragraph" w:styleId="6">
    <w:name w:val="heading 6"/>
    <w:basedOn w:val="a"/>
    <w:next w:val="a"/>
    <w:link w:val="6Char"/>
    <w:qFormat/>
    <w:rsid w:val="00BC17DE"/>
    <w:pPr>
      <w:numPr>
        <w:ilvl w:val="5"/>
        <w:numId w:val="2"/>
      </w:numPr>
      <w:spacing w:before="240" w:after="60"/>
      <w:outlineLvl w:val="5"/>
    </w:pPr>
    <w:rPr>
      <w:rFonts w:ascii="Arial" w:hAnsi="Arial"/>
      <w:i/>
      <w:sz w:val="20"/>
      <w:lang/>
    </w:rPr>
  </w:style>
  <w:style w:type="paragraph" w:styleId="7">
    <w:name w:val="heading 7"/>
    <w:basedOn w:val="a"/>
    <w:next w:val="a"/>
    <w:link w:val="7Char"/>
    <w:qFormat/>
    <w:rsid w:val="00BC17DE"/>
    <w:pPr>
      <w:numPr>
        <w:ilvl w:val="6"/>
        <w:numId w:val="2"/>
      </w:numPr>
      <w:spacing w:before="240" w:after="60"/>
      <w:outlineLvl w:val="6"/>
    </w:pPr>
    <w:rPr>
      <w:rFonts w:ascii="Arial" w:hAnsi="Arial"/>
      <w:sz w:val="20"/>
      <w:lang/>
    </w:rPr>
  </w:style>
  <w:style w:type="paragraph" w:styleId="8">
    <w:name w:val="heading 8"/>
    <w:basedOn w:val="a"/>
    <w:next w:val="a"/>
    <w:link w:val="8Char"/>
    <w:qFormat/>
    <w:rsid w:val="00BC17DE"/>
    <w:pPr>
      <w:numPr>
        <w:ilvl w:val="7"/>
        <w:numId w:val="2"/>
      </w:numPr>
      <w:spacing w:before="240" w:after="60"/>
      <w:outlineLvl w:val="7"/>
    </w:pPr>
    <w:rPr>
      <w:rFonts w:ascii="Arial" w:hAnsi="Arial"/>
      <w:i/>
      <w:sz w:val="20"/>
      <w:lang/>
    </w:rPr>
  </w:style>
  <w:style w:type="paragraph" w:styleId="9">
    <w:name w:val="heading 9"/>
    <w:basedOn w:val="a"/>
    <w:next w:val="a"/>
    <w:link w:val="9Char"/>
    <w:qFormat/>
    <w:rsid w:val="00BC17DE"/>
    <w:pPr>
      <w:numPr>
        <w:ilvl w:val="8"/>
        <w:numId w:val="2"/>
      </w:numPr>
      <w:spacing w:before="240" w:after="60"/>
      <w:outlineLvl w:val="8"/>
    </w:pPr>
    <w:rPr>
      <w:rFonts w:ascii="Arial" w:hAnsi="Arial"/>
      <w:i/>
      <w:sz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C17DE"/>
    <w:rPr>
      <w:rFonts w:ascii="Times New Roman" w:hAnsi="Times New Roman"/>
      <w:sz w:val="24"/>
      <w:lang w:val="en-GB"/>
    </w:rPr>
  </w:style>
  <w:style w:type="character" w:customStyle="1" w:styleId="2Char">
    <w:name w:val="标题 2 Char"/>
    <w:link w:val="2"/>
    <w:rsid w:val="00BC17DE"/>
    <w:rPr>
      <w:rFonts w:ascii="Arial" w:hAnsi="Arial"/>
      <w:b/>
      <w:i/>
      <w:sz w:val="24"/>
      <w:lang w:val="en-GB"/>
    </w:rPr>
  </w:style>
  <w:style w:type="character" w:customStyle="1" w:styleId="3Char">
    <w:name w:val="标题 3 Char"/>
    <w:link w:val="3"/>
    <w:rsid w:val="00BC17DE"/>
    <w:rPr>
      <w:rFonts w:ascii="Times New Roman" w:hAnsi="Times New Roman"/>
      <w:b/>
      <w:sz w:val="24"/>
      <w:lang w:val="en-GB"/>
    </w:rPr>
  </w:style>
  <w:style w:type="character" w:customStyle="1" w:styleId="4Char">
    <w:name w:val="标题 4 Char"/>
    <w:link w:val="4"/>
    <w:rsid w:val="00BC17DE"/>
    <w:rPr>
      <w:rFonts w:ascii="Times New Roman" w:hAnsi="Times New Roman"/>
      <w:b/>
      <w:i/>
      <w:sz w:val="24"/>
      <w:lang w:val="en-GB"/>
    </w:rPr>
  </w:style>
  <w:style w:type="character" w:customStyle="1" w:styleId="5Char">
    <w:name w:val="标题 5 Char"/>
    <w:link w:val="5"/>
    <w:rsid w:val="00BC17DE"/>
    <w:rPr>
      <w:rFonts w:ascii="Arial" w:hAnsi="Arial"/>
      <w:lang w:val="en-GB"/>
    </w:rPr>
  </w:style>
  <w:style w:type="character" w:customStyle="1" w:styleId="6Char">
    <w:name w:val="标题 6 Char"/>
    <w:link w:val="6"/>
    <w:rsid w:val="00BC17DE"/>
    <w:rPr>
      <w:rFonts w:ascii="Arial" w:hAnsi="Arial"/>
      <w:i/>
      <w:lang w:val="en-GB"/>
    </w:rPr>
  </w:style>
  <w:style w:type="character" w:customStyle="1" w:styleId="7Char">
    <w:name w:val="标题 7 Char"/>
    <w:link w:val="7"/>
    <w:rsid w:val="00BC17DE"/>
    <w:rPr>
      <w:rFonts w:ascii="Arial" w:hAnsi="Arial"/>
      <w:lang w:val="en-GB"/>
    </w:rPr>
  </w:style>
  <w:style w:type="character" w:customStyle="1" w:styleId="8Char">
    <w:name w:val="标题 8 Char"/>
    <w:link w:val="8"/>
    <w:rsid w:val="00BC17DE"/>
    <w:rPr>
      <w:rFonts w:ascii="Arial" w:hAnsi="Arial"/>
      <w:i/>
      <w:lang w:val="en-GB"/>
    </w:rPr>
  </w:style>
  <w:style w:type="character" w:customStyle="1" w:styleId="9Char">
    <w:name w:val="标题 9 Char"/>
    <w:link w:val="9"/>
    <w:rsid w:val="00BC17DE"/>
    <w:rPr>
      <w:rFonts w:ascii="Arial" w:hAnsi="Arial"/>
      <w:i/>
      <w:sz w:val="18"/>
      <w:lang w:val="en-GB"/>
    </w:rPr>
  </w:style>
  <w:style w:type="paragraph" w:styleId="a3">
    <w:name w:val="footer"/>
    <w:basedOn w:val="a"/>
    <w:link w:val="Char"/>
    <w:uiPriority w:val="99"/>
    <w:rsid w:val="00BC17DE"/>
    <w:rPr>
      <w:lang/>
    </w:rPr>
  </w:style>
  <w:style w:type="character" w:customStyle="1" w:styleId="Char">
    <w:name w:val="页脚 Char"/>
    <w:link w:val="a3"/>
    <w:uiPriority w:val="99"/>
    <w:rsid w:val="00BC17DE"/>
    <w:rPr>
      <w:rFonts w:ascii="Times New Roman" w:eastAsia="宋体" w:hAnsi="Times New Roman" w:cs="Times New Roman"/>
      <w:sz w:val="24"/>
      <w:szCs w:val="20"/>
      <w:lang w:val="en-GB"/>
    </w:rPr>
  </w:style>
  <w:style w:type="paragraph" w:styleId="a4">
    <w:name w:val="header"/>
    <w:basedOn w:val="a"/>
    <w:link w:val="Char0"/>
    <w:uiPriority w:val="99"/>
    <w:rsid w:val="00BC17DE"/>
    <w:rPr>
      <w:lang/>
    </w:rPr>
  </w:style>
  <w:style w:type="character" w:customStyle="1" w:styleId="Char0">
    <w:name w:val="页眉 Char"/>
    <w:link w:val="a4"/>
    <w:uiPriority w:val="99"/>
    <w:rsid w:val="00BC17DE"/>
    <w:rPr>
      <w:rFonts w:ascii="Times New Roman" w:eastAsia="宋体" w:hAnsi="Times New Roman" w:cs="Times New Roman"/>
      <w:sz w:val="24"/>
      <w:szCs w:val="20"/>
      <w:lang w:val="en-GB"/>
    </w:rPr>
  </w:style>
  <w:style w:type="paragraph" w:styleId="a5">
    <w:name w:val="Date"/>
    <w:basedOn w:val="a"/>
    <w:next w:val="a"/>
    <w:link w:val="Char1"/>
    <w:rsid w:val="00BC17DE"/>
    <w:rPr>
      <w:lang/>
    </w:rPr>
  </w:style>
  <w:style w:type="character" w:customStyle="1" w:styleId="Char1">
    <w:name w:val="日期 Char"/>
    <w:link w:val="a5"/>
    <w:rsid w:val="00BC17DE"/>
    <w:rPr>
      <w:rFonts w:ascii="Times New Roman" w:eastAsia="宋体" w:hAnsi="Times New Roman" w:cs="Times New Roman"/>
      <w:sz w:val="24"/>
      <w:szCs w:val="20"/>
      <w:lang w:val="en-GB"/>
    </w:rPr>
  </w:style>
  <w:style w:type="paragraph" w:styleId="a6">
    <w:name w:val="Plain Text"/>
    <w:basedOn w:val="a"/>
    <w:link w:val="Char2"/>
    <w:rsid w:val="00BC17DE"/>
    <w:pPr>
      <w:widowControl w:val="0"/>
      <w:jc w:val="both"/>
    </w:pPr>
    <w:rPr>
      <w:rFonts w:ascii="宋体" w:hAnsi="Courier New"/>
      <w:kern w:val="2"/>
      <w:sz w:val="21"/>
      <w:lang/>
    </w:rPr>
  </w:style>
  <w:style w:type="character" w:customStyle="1" w:styleId="Char2">
    <w:name w:val="纯文本 Char"/>
    <w:link w:val="a6"/>
    <w:rsid w:val="00BC17DE"/>
    <w:rPr>
      <w:rFonts w:ascii="宋体" w:eastAsia="宋体" w:hAnsi="Courier New" w:cs="Times New Roman"/>
      <w:kern w:val="2"/>
      <w:sz w:val="21"/>
      <w:szCs w:val="20"/>
    </w:rPr>
  </w:style>
  <w:style w:type="character" w:styleId="a7">
    <w:name w:val="annotation reference"/>
    <w:rsid w:val="00BC17DE"/>
    <w:rPr>
      <w:sz w:val="21"/>
      <w:szCs w:val="21"/>
    </w:rPr>
  </w:style>
  <w:style w:type="paragraph" w:styleId="a8">
    <w:name w:val="annotation text"/>
    <w:basedOn w:val="a"/>
    <w:link w:val="Char3"/>
    <w:rsid w:val="00BC17DE"/>
    <w:rPr>
      <w:lang/>
    </w:rPr>
  </w:style>
  <w:style w:type="character" w:customStyle="1" w:styleId="Char3">
    <w:name w:val="批注文字 Char"/>
    <w:link w:val="a8"/>
    <w:rsid w:val="00BC17DE"/>
    <w:rPr>
      <w:rFonts w:ascii="Times New Roman" w:eastAsia="宋体" w:hAnsi="Times New Roman" w:cs="Times New Roman"/>
      <w:sz w:val="24"/>
      <w:szCs w:val="20"/>
      <w:lang w:val="en-GB"/>
    </w:rPr>
  </w:style>
  <w:style w:type="paragraph" w:styleId="a9">
    <w:name w:val="Balloon Text"/>
    <w:basedOn w:val="a"/>
    <w:link w:val="Char4"/>
    <w:semiHidden/>
    <w:rsid w:val="00BC17DE"/>
    <w:rPr>
      <w:sz w:val="16"/>
      <w:szCs w:val="16"/>
      <w:lang/>
    </w:rPr>
  </w:style>
  <w:style w:type="character" w:customStyle="1" w:styleId="Char4">
    <w:name w:val="批注框文本 Char"/>
    <w:link w:val="a9"/>
    <w:semiHidden/>
    <w:rsid w:val="00BC17DE"/>
    <w:rPr>
      <w:rFonts w:ascii="Times New Roman" w:eastAsia="宋体" w:hAnsi="Times New Roman" w:cs="Times New Roman"/>
      <w:sz w:val="16"/>
      <w:szCs w:val="16"/>
      <w:lang w:val="en-GB"/>
    </w:rPr>
  </w:style>
  <w:style w:type="paragraph" w:styleId="aa">
    <w:name w:val="Document Map"/>
    <w:basedOn w:val="a"/>
    <w:link w:val="Char5"/>
    <w:semiHidden/>
    <w:rsid w:val="00BC17DE"/>
    <w:pPr>
      <w:shd w:val="clear" w:color="auto" w:fill="000080"/>
    </w:pPr>
    <w:rPr>
      <w:lang/>
    </w:rPr>
  </w:style>
  <w:style w:type="character" w:customStyle="1" w:styleId="Char5">
    <w:name w:val="文档结构图 Char"/>
    <w:link w:val="aa"/>
    <w:semiHidden/>
    <w:rsid w:val="00BC17DE"/>
    <w:rPr>
      <w:rFonts w:ascii="Times New Roman" w:eastAsia="宋体" w:hAnsi="Times New Roman" w:cs="Times New Roman"/>
      <w:sz w:val="24"/>
      <w:szCs w:val="20"/>
      <w:shd w:val="clear" w:color="auto" w:fill="000080"/>
      <w:lang w:val="en-GB"/>
    </w:rPr>
  </w:style>
  <w:style w:type="paragraph" w:styleId="ab">
    <w:name w:val="Body Text Indent"/>
    <w:basedOn w:val="a"/>
    <w:link w:val="Char6"/>
    <w:rsid w:val="00BC17DE"/>
    <w:pPr>
      <w:autoSpaceDE w:val="0"/>
      <w:autoSpaceDN w:val="0"/>
      <w:adjustRightInd w:val="0"/>
      <w:spacing w:line="315" w:lineRule="atLeast"/>
      <w:ind w:left="720"/>
      <w:jc w:val="both"/>
      <w:textAlignment w:val="baseline"/>
    </w:pPr>
    <w:rPr>
      <w:rFonts w:ascii="宋体" w:hAnsi="Tms Rmn"/>
      <w:lang/>
    </w:rPr>
  </w:style>
  <w:style w:type="character" w:customStyle="1" w:styleId="Char6">
    <w:name w:val="正文文本缩进 Char"/>
    <w:link w:val="ab"/>
    <w:rsid w:val="00BC17DE"/>
    <w:rPr>
      <w:rFonts w:ascii="宋体" w:eastAsia="宋体" w:hAnsi="Tms Rmn" w:cs="Times New Roman"/>
      <w:sz w:val="24"/>
      <w:szCs w:val="20"/>
    </w:rPr>
  </w:style>
  <w:style w:type="paragraph" w:styleId="ac">
    <w:name w:val="annotation subject"/>
    <w:basedOn w:val="a8"/>
    <w:next w:val="a8"/>
    <w:link w:val="Char7"/>
    <w:semiHidden/>
    <w:rsid w:val="00BC17DE"/>
    <w:rPr>
      <w:b/>
      <w:bCs/>
      <w:sz w:val="20"/>
    </w:rPr>
  </w:style>
  <w:style w:type="character" w:customStyle="1" w:styleId="Char7">
    <w:name w:val="批注主题 Char"/>
    <w:link w:val="ac"/>
    <w:semiHidden/>
    <w:rsid w:val="00BC17DE"/>
    <w:rPr>
      <w:rFonts w:ascii="Times New Roman" w:eastAsia="宋体" w:hAnsi="Times New Roman" w:cs="Times New Roman"/>
      <w:b/>
      <w:bCs/>
      <w:sz w:val="20"/>
      <w:szCs w:val="20"/>
      <w:lang w:val="en-GB"/>
    </w:rPr>
  </w:style>
  <w:style w:type="character" w:styleId="ad">
    <w:name w:val="Hyperlink"/>
    <w:uiPriority w:val="99"/>
    <w:rsid w:val="00BC17DE"/>
    <w:rPr>
      <w:color w:val="0000FF"/>
      <w:u w:val="single"/>
    </w:rPr>
  </w:style>
  <w:style w:type="paragraph" w:styleId="ae">
    <w:name w:val="Normal (Web)"/>
    <w:basedOn w:val="a"/>
    <w:rsid w:val="00BC17DE"/>
    <w:pPr>
      <w:widowControl w:val="0"/>
      <w:jc w:val="both"/>
    </w:pPr>
    <w:rPr>
      <w:kern w:val="2"/>
      <w:szCs w:val="24"/>
      <w:lang w:val="en-US"/>
    </w:rPr>
  </w:style>
  <w:style w:type="paragraph" w:customStyle="1" w:styleId="xl98">
    <w:name w:val="xl98"/>
    <w:basedOn w:val="a"/>
    <w:rsid w:val="00BC17DE"/>
    <w:pPr>
      <w:spacing w:before="100" w:beforeAutospacing="1" w:after="100" w:afterAutospacing="1"/>
      <w:jc w:val="right"/>
      <w:textAlignment w:val="top"/>
    </w:pPr>
    <w:rPr>
      <w:rFonts w:eastAsia="Arial Unicode MS"/>
      <w:sz w:val="21"/>
      <w:szCs w:val="21"/>
      <w:lang w:val="en-US"/>
    </w:rPr>
  </w:style>
  <w:style w:type="table" w:styleId="af">
    <w:name w:val="Table Grid"/>
    <w:basedOn w:val="a1"/>
    <w:uiPriority w:val="59"/>
    <w:rsid w:val="00BC17D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BC17DE"/>
    <w:pPr>
      <w:spacing w:after="160" w:line="240" w:lineRule="exact"/>
    </w:pPr>
    <w:rPr>
      <w:rFonts w:ascii="Verdana" w:eastAsia="Times New Roman" w:hAnsi="Verdana"/>
      <w:sz w:val="20"/>
      <w:lang w:val="en-US" w:eastAsia="en-US"/>
    </w:rPr>
  </w:style>
  <w:style w:type="character" w:styleId="af0">
    <w:name w:val="page number"/>
    <w:basedOn w:val="a0"/>
    <w:rsid w:val="00BC17DE"/>
  </w:style>
  <w:style w:type="paragraph" w:customStyle="1" w:styleId="Style1">
    <w:name w:val="Style1"/>
    <w:basedOn w:val="1"/>
    <w:rsid w:val="00BC17DE"/>
    <w:pPr>
      <w:keepNext/>
      <w:numPr>
        <w:numId w:val="0"/>
      </w:numPr>
      <w:spacing w:before="240" w:after="60"/>
    </w:pPr>
    <w:rPr>
      <w:kern w:val="32"/>
      <w:lang w:val="en-US"/>
    </w:rPr>
  </w:style>
  <w:style w:type="paragraph" w:customStyle="1" w:styleId="xl31">
    <w:name w:val="xl31"/>
    <w:basedOn w:val="a"/>
    <w:rsid w:val="00BC17DE"/>
    <w:pPr>
      <w:pBdr>
        <w:left w:val="single" w:sz="4" w:space="0" w:color="auto"/>
        <w:right w:val="single" w:sz="4" w:space="0" w:color="auto"/>
      </w:pBdr>
      <w:spacing w:before="100" w:beforeAutospacing="1" w:after="100" w:afterAutospacing="1"/>
      <w:jc w:val="center"/>
      <w:textAlignment w:val="center"/>
    </w:pPr>
    <w:rPr>
      <w:rFonts w:ascii="FZShuSong-Z01" w:eastAsia="FZShuSong-Z01" w:hAnsi="Arial Unicode MS" w:hint="eastAsia"/>
      <w:szCs w:val="24"/>
      <w:lang w:val="en-US" w:eastAsia="en-US"/>
    </w:rPr>
  </w:style>
  <w:style w:type="paragraph" w:customStyle="1" w:styleId="CharChar1CharCharCharCharCharCharCharCharCharCharCharCharCharCharCharChar">
    <w:name w:val="Char Char1 Char Char Char Char Char Char Char Char Char Char Char Char Char Char Char Char"/>
    <w:basedOn w:val="a"/>
    <w:rsid w:val="00BC17DE"/>
    <w:pPr>
      <w:spacing w:after="160" w:line="240" w:lineRule="exact"/>
    </w:pPr>
    <w:rPr>
      <w:rFonts w:ascii="Verdana" w:eastAsia="Times New Roman" w:hAnsi="Verdana"/>
      <w:sz w:val="20"/>
      <w:lang w:val="en-US" w:eastAsia="en-US"/>
    </w:rPr>
  </w:style>
  <w:style w:type="character" w:styleId="af1">
    <w:name w:val="FollowedHyperlink"/>
    <w:rsid w:val="00BC17DE"/>
    <w:rPr>
      <w:color w:val="800080"/>
      <w:u w:val="single"/>
    </w:rPr>
  </w:style>
  <w:style w:type="paragraph" w:styleId="20">
    <w:name w:val="Body Text 2"/>
    <w:basedOn w:val="a"/>
    <w:link w:val="2Char0"/>
    <w:rsid w:val="00BC17DE"/>
    <w:pPr>
      <w:ind w:left="709"/>
      <w:jc w:val="both"/>
    </w:pPr>
    <w:rPr>
      <w:rFonts w:hAnsi="宋体"/>
      <w:szCs w:val="24"/>
      <w:lang/>
    </w:rPr>
  </w:style>
  <w:style w:type="character" w:customStyle="1" w:styleId="2Char0">
    <w:name w:val="正文文本 2 Char"/>
    <w:link w:val="20"/>
    <w:rsid w:val="00BC17DE"/>
    <w:rPr>
      <w:rFonts w:ascii="Times New Roman" w:eastAsia="宋体" w:hAnsi="宋体" w:cs="Times New Roman"/>
      <w:sz w:val="24"/>
      <w:szCs w:val="24"/>
    </w:rPr>
  </w:style>
  <w:style w:type="paragraph" w:customStyle="1" w:styleId="Char8">
    <w:name w:val="Char"/>
    <w:basedOn w:val="a"/>
    <w:rsid w:val="00BC17DE"/>
    <w:pPr>
      <w:spacing w:after="160" w:line="240" w:lineRule="exact"/>
    </w:pPr>
    <w:rPr>
      <w:rFonts w:ascii="Verdana" w:eastAsia="Times New Roman" w:hAnsi="Verdana"/>
      <w:sz w:val="20"/>
      <w:lang w:val="en-US" w:eastAsia="en-US"/>
    </w:rPr>
  </w:style>
  <w:style w:type="paragraph" w:customStyle="1" w:styleId="CharChar1CharCharCharChar1">
    <w:name w:val="Char Char1 Char Char Char Char1"/>
    <w:basedOn w:val="a"/>
    <w:rsid w:val="00BC17DE"/>
    <w:pPr>
      <w:spacing w:after="160" w:line="240" w:lineRule="exact"/>
    </w:pPr>
    <w:rPr>
      <w:rFonts w:ascii="Verdana" w:eastAsia="Times New Roman" w:hAnsi="Verdana"/>
      <w:sz w:val="20"/>
      <w:lang w:val="en-US" w:eastAsia="en-US"/>
    </w:rPr>
  </w:style>
  <w:style w:type="paragraph" w:customStyle="1" w:styleId="af2">
    <w:name w:val=".."/>
    <w:basedOn w:val="a"/>
    <w:next w:val="a"/>
    <w:uiPriority w:val="99"/>
    <w:rsid w:val="00BC17DE"/>
    <w:pPr>
      <w:autoSpaceDE w:val="0"/>
      <w:autoSpaceDN w:val="0"/>
      <w:adjustRightInd w:val="0"/>
    </w:pPr>
    <w:rPr>
      <w:rFonts w:ascii="仿宋_GB2312" w:eastAsia="仿宋_GB2312"/>
      <w:szCs w:val="24"/>
      <w:lang w:val="en-US"/>
    </w:rPr>
  </w:style>
  <w:style w:type="paragraph" w:customStyle="1" w:styleId="CharCharCharCharCharChar">
    <w:name w:val="Char Char Char Char Char Char"/>
    <w:basedOn w:val="a"/>
    <w:rsid w:val="00BC17DE"/>
    <w:pPr>
      <w:spacing w:after="160" w:line="240" w:lineRule="exact"/>
    </w:pPr>
    <w:rPr>
      <w:rFonts w:ascii="Verdana" w:eastAsia="Times New Roman" w:hAnsi="Verdana"/>
      <w:sz w:val="20"/>
      <w:lang w:val="en-US" w:eastAsia="en-US"/>
    </w:rPr>
  </w:style>
  <w:style w:type="paragraph" w:customStyle="1" w:styleId="ParaCharCharCharCharCharChar">
    <w:name w:val="默认段落字体 Para Char Char Char Char Char Char"/>
    <w:basedOn w:val="a"/>
    <w:autoRedefine/>
    <w:rsid w:val="00BC17DE"/>
    <w:pPr>
      <w:widowControl w:val="0"/>
      <w:tabs>
        <w:tab w:val="num" w:pos="840"/>
      </w:tabs>
      <w:ind w:left="840" w:hanging="360"/>
      <w:jc w:val="both"/>
    </w:pPr>
    <w:rPr>
      <w:kern w:val="2"/>
      <w:szCs w:val="24"/>
      <w:lang w:val="en-US"/>
    </w:rPr>
  </w:style>
  <w:style w:type="paragraph" w:customStyle="1" w:styleId="CharChar1">
    <w:name w:val="Char Char1"/>
    <w:basedOn w:val="a"/>
    <w:rsid w:val="00BC17DE"/>
    <w:pPr>
      <w:spacing w:after="160" w:line="240" w:lineRule="exact"/>
    </w:pPr>
    <w:rPr>
      <w:rFonts w:ascii="Verdana" w:eastAsia="Times New Roman" w:hAnsi="Verdana"/>
      <w:sz w:val="20"/>
      <w:lang w:val="en-US" w:eastAsia="en-US"/>
    </w:rPr>
  </w:style>
  <w:style w:type="paragraph" w:styleId="21">
    <w:name w:val="Body Text Indent 2"/>
    <w:basedOn w:val="a"/>
    <w:link w:val="2Char1"/>
    <w:rsid w:val="00BC17DE"/>
    <w:pPr>
      <w:spacing w:after="120" w:line="480" w:lineRule="auto"/>
      <w:ind w:leftChars="200" w:left="420"/>
    </w:pPr>
    <w:rPr>
      <w:lang/>
    </w:rPr>
  </w:style>
  <w:style w:type="character" w:customStyle="1" w:styleId="2Char1">
    <w:name w:val="正文文本缩进 2 Char"/>
    <w:link w:val="21"/>
    <w:rsid w:val="00BC17DE"/>
    <w:rPr>
      <w:rFonts w:ascii="Times New Roman" w:eastAsia="宋体" w:hAnsi="Times New Roman" w:cs="Times New Roman"/>
      <w:sz w:val="24"/>
      <w:szCs w:val="20"/>
      <w:lang w:val="en-GB"/>
    </w:rPr>
  </w:style>
  <w:style w:type="paragraph" w:customStyle="1" w:styleId="FormLabel">
    <w:name w:val="Form Label"/>
    <w:basedOn w:val="a"/>
    <w:rsid w:val="00BC17DE"/>
    <w:pPr>
      <w:spacing w:line="280" w:lineRule="exact"/>
    </w:pPr>
    <w:rPr>
      <w:sz w:val="18"/>
      <w:lang w:eastAsia="en-US"/>
    </w:rPr>
  </w:style>
  <w:style w:type="paragraph" w:styleId="af3">
    <w:name w:val="Body Text"/>
    <w:basedOn w:val="a"/>
    <w:link w:val="Char9"/>
    <w:rsid w:val="00BC17DE"/>
    <w:pPr>
      <w:spacing w:after="120"/>
    </w:pPr>
    <w:rPr>
      <w:lang/>
    </w:rPr>
  </w:style>
  <w:style w:type="character" w:customStyle="1" w:styleId="Char9">
    <w:name w:val="正文文本 Char"/>
    <w:link w:val="af3"/>
    <w:rsid w:val="00BC17DE"/>
    <w:rPr>
      <w:rFonts w:ascii="Times New Roman" w:eastAsia="宋体" w:hAnsi="Times New Roman" w:cs="Times New Roman"/>
      <w:sz w:val="24"/>
      <w:szCs w:val="20"/>
      <w:lang w:val="en-GB"/>
    </w:rPr>
  </w:style>
  <w:style w:type="paragraph" w:customStyle="1" w:styleId="Default">
    <w:name w:val="Default"/>
    <w:rsid w:val="00BC17DE"/>
    <w:pPr>
      <w:widowControl w:val="0"/>
      <w:autoSpaceDE w:val="0"/>
      <w:autoSpaceDN w:val="0"/>
      <w:adjustRightInd w:val="0"/>
    </w:pPr>
    <w:rPr>
      <w:rFonts w:ascii="宋体" w:hAnsi="Times New Roman" w:cs="宋体"/>
      <w:color w:val="000000"/>
      <w:sz w:val="24"/>
      <w:szCs w:val="24"/>
    </w:rPr>
  </w:style>
  <w:style w:type="table" w:customStyle="1" w:styleId="TableGrid1">
    <w:name w:val="Table Grid1"/>
    <w:basedOn w:val="a1"/>
    <w:next w:val="af"/>
    <w:rsid w:val="00BC17D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
    <w:rsid w:val="00BC17DE"/>
    <w:pPr>
      <w:spacing w:before="100" w:beforeAutospacing="1" w:after="100" w:afterAutospacing="1"/>
      <w:jc w:val="center"/>
    </w:pPr>
    <w:rPr>
      <w:rFonts w:ascii="黑体" w:eastAsia="黑体" w:hAnsi="宋体" w:hint="eastAsia"/>
      <w:szCs w:val="24"/>
      <w:lang w:val="en-US"/>
    </w:rPr>
  </w:style>
  <w:style w:type="paragraph" w:styleId="af4">
    <w:name w:val="Revision"/>
    <w:hidden/>
    <w:uiPriority w:val="99"/>
    <w:semiHidden/>
    <w:rsid w:val="00BC17DE"/>
    <w:rPr>
      <w:rFonts w:ascii="Times New Roman" w:hAnsi="Times New Roman"/>
      <w:sz w:val="24"/>
      <w:lang w:val="en-GB"/>
    </w:rPr>
  </w:style>
  <w:style w:type="character" w:styleId="af5">
    <w:name w:val="footnote reference"/>
    <w:rsid w:val="00BC17DE"/>
    <w:rPr>
      <w:vertAlign w:val="superscript"/>
    </w:rPr>
  </w:style>
  <w:style w:type="paragraph" w:styleId="af6">
    <w:name w:val="footnote text"/>
    <w:basedOn w:val="a"/>
    <w:link w:val="Chara"/>
    <w:rsid w:val="00BC17DE"/>
    <w:pPr>
      <w:widowControl w:val="0"/>
      <w:snapToGrid w:val="0"/>
    </w:pPr>
    <w:rPr>
      <w:kern w:val="2"/>
      <w:sz w:val="18"/>
      <w:lang/>
    </w:rPr>
  </w:style>
  <w:style w:type="character" w:customStyle="1" w:styleId="Chara">
    <w:name w:val="脚注文本 Char"/>
    <w:link w:val="af6"/>
    <w:rsid w:val="00BC17DE"/>
    <w:rPr>
      <w:rFonts w:ascii="Times New Roman" w:eastAsia="宋体" w:hAnsi="Times New Roman" w:cs="Times New Roman"/>
      <w:kern w:val="2"/>
      <w:sz w:val="18"/>
      <w:szCs w:val="20"/>
    </w:rPr>
  </w:style>
  <w:style w:type="paragraph" w:customStyle="1" w:styleId="10">
    <w:name w:val="1"/>
    <w:basedOn w:val="a"/>
    <w:rsid w:val="00BC17DE"/>
    <w:pPr>
      <w:widowControl w:val="0"/>
      <w:autoSpaceDE w:val="0"/>
      <w:autoSpaceDN w:val="0"/>
      <w:adjustRightInd w:val="0"/>
      <w:textAlignment w:val="baseline"/>
    </w:pPr>
    <w:rPr>
      <w:kern w:val="2"/>
      <w:sz w:val="21"/>
      <w:lang w:val="en-US"/>
    </w:rPr>
  </w:style>
  <w:style w:type="paragraph" w:styleId="af7">
    <w:name w:val="List Paragraph"/>
    <w:basedOn w:val="a"/>
    <w:uiPriority w:val="34"/>
    <w:qFormat/>
    <w:rsid w:val="00BC17DE"/>
    <w:pPr>
      <w:ind w:left="720"/>
      <w:contextualSpacing/>
    </w:pPr>
  </w:style>
  <w:style w:type="paragraph" w:customStyle="1" w:styleId="xl30">
    <w:name w:val="xl30"/>
    <w:basedOn w:val="a"/>
    <w:rsid w:val="0090725F"/>
    <w:pPr>
      <w:spacing w:before="100" w:beforeAutospacing="1" w:after="100" w:afterAutospacing="1"/>
      <w:jc w:val="right"/>
    </w:pPr>
    <w:rPr>
      <w:rFonts w:eastAsia="Arial Unicode MS"/>
      <w:sz w:val="21"/>
      <w:lang w:val="en-US"/>
    </w:rPr>
  </w:style>
  <w:style w:type="paragraph" w:customStyle="1" w:styleId="af8">
    <w:name w:val="..(..)"/>
    <w:basedOn w:val="Default"/>
    <w:next w:val="Default"/>
    <w:uiPriority w:val="99"/>
    <w:rsid w:val="006218B4"/>
    <w:pPr>
      <w:widowControl/>
    </w:pPr>
    <w:rPr>
      <w:rFonts w:hAnsi="Calibri" w:cs="Times New Roman"/>
      <w:color w:val="auto"/>
    </w:rPr>
  </w:style>
  <w:style w:type="character" w:customStyle="1" w:styleId="enginecreatedseditortd">
    <w:name w:val="enginecreate ds editortd"/>
    <w:basedOn w:val="a0"/>
    <w:rsid w:val="005E4DB0"/>
  </w:style>
  <w:style w:type="paragraph" w:customStyle="1" w:styleId="af9">
    <w:name w:val="af9"/>
    <w:basedOn w:val="a"/>
    <w:next w:val="af7"/>
    <w:uiPriority w:val="34"/>
    <w:qFormat/>
    <w:rsid w:val="0023028B"/>
    <w:pPr>
      <w:widowControl w:val="0"/>
      <w:ind w:firstLineChars="200" w:firstLine="420"/>
      <w:jc w:val="both"/>
    </w:pPr>
    <w:rPr>
      <w:kern w:val="2"/>
      <w:sz w:val="21"/>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DE"/>
    <w:rPr>
      <w:rFonts w:ascii="Times New Roman" w:hAnsi="Times New Roman"/>
      <w:sz w:val="24"/>
      <w:lang w:val="en-GB"/>
    </w:rPr>
  </w:style>
  <w:style w:type="paragraph" w:styleId="1">
    <w:name w:val="heading 1"/>
    <w:basedOn w:val="a"/>
    <w:next w:val="a"/>
    <w:link w:val="1Char"/>
    <w:qFormat/>
    <w:rsid w:val="00BC17DE"/>
    <w:pPr>
      <w:numPr>
        <w:numId w:val="1"/>
      </w:numPr>
      <w:outlineLvl w:val="0"/>
    </w:pPr>
    <w:rPr>
      <w:lang w:eastAsia="x-none"/>
    </w:rPr>
  </w:style>
  <w:style w:type="paragraph" w:styleId="2">
    <w:name w:val="heading 2"/>
    <w:basedOn w:val="a"/>
    <w:next w:val="a"/>
    <w:link w:val="2Char"/>
    <w:qFormat/>
    <w:rsid w:val="00BC17DE"/>
    <w:pPr>
      <w:keepNext/>
      <w:numPr>
        <w:ilvl w:val="1"/>
        <w:numId w:val="2"/>
      </w:numPr>
      <w:spacing w:before="240" w:after="60"/>
      <w:outlineLvl w:val="1"/>
    </w:pPr>
    <w:rPr>
      <w:rFonts w:ascii="Arial" w:hAnsi="Arial"/>
      <w:b/>
      <w:i/>
      <w:lang w:eastAsia="x-none"/>
    </w:rPr>
  </w:style>
  <w:style w:type="paragraph" w:styleId="3">
    <w:name w:val="heading 3"/>
    <w:basedOn w:val="a"/>
    <w:next w:val="a"/>
    <w:link w:val="3Char"/>
    <w:qFormat/>
    <w:rsid w:val="00BC17DE"/>
    <w:pPr>
      <w:keepNext/>
      <w:numPr>
        <w:ilvl w:val="2"/>
        <w:numId w:val="2"/>
      </w:numPr>
      <w:spacing w:before="240" w:after="60"/>
      <w:ind w:left="2160"/>
      <w:outlineLvl w:val="2"/>
    </w:pPr>
    <w:rPr>
      <w:b/>
      <w:lang w:eastAsia="x-none"/>
    </w:rPr>
  </w:style>
  <w:style w:type="paragraph" w:styleId="4">
    <w:name w:val="heading 4"/>
    <w:basedOn w:val="a"/>
    <w:next w:val="a"/>
    <w:link w:val="4Char"/>
    <w:qFormat/>
    <w:rsid w:val="00BC17DE"/>
    <w:pPr>
      <w:keepNext/>
      <w:numPr>
        <w:ilvl w:val="3"/>
        <w:numId w:val="2"/>
      </w:numPr>
      <w:spacing w:before="240" w:after="60"/>
      <w:outlineLvl w:val="3"/>
    </w:pPr>
    <w:rPr>
      <w:b/>
      <w:i/>
      <w:lang w:eastAsia="x-none"/>
    </w:rPr>
  </w:style>
  <w:style w:type="paragraph" w:styleId="5">
    <w:name w:val="heading 5"/>
    <w:basedOn w:val="a"/>
    <w:next w:val="a"/>
    <w:link w:val="5Char"/>
    <w:qFormat/>
    <w:rsid w:val="00BC17DE"/>
    <w:pPr>
      <w:numPr>
        <w:ilvl w:val="4"/>
        <w:numId w:val="2"/>
      </w:numPr>
      <w:spacing w:before="240" w:after="60"/>
      <w:outlineLvl w:val="4"/>
    </w:pPr>
    <w:rPr>
      <w:rFonts w:ascii="Arial" w:hAnsi="Arial"/>
      <w:sz w:val="20"/>
      <w:lang w:eastAsia="x-none"/>
    </w:rPr>
  </w:style>
  <w:style w:type="paragraph" w:styleId="6">
    <w:name w:val="heading 6"/>
    <w:basedOn w:val="a"/>
    <w:next w:val="a"/>
    <w:link w:val="6Char"/>
    <w:qFormat/>
    <w:rsid w:val="00BC17DE"/>
    <w:pPr>
      <w:numPr>
        <w:ilvl w:val="5"/>
        <w:numId w:val="2"/>
      </w:numPr>
      <w:spacing w:before="240" w:after="60"/>
      <w:outlineLvl w:val="5"/>
    </w:pPr>
    <w:rPr>
      <w:rFonts w:ascii="Arial" w:hAnsi="Arial"/>
      <w:i/>
      <w:sz w:val="20"/>
      <w:lang w:eastAsia="x-none"/>
    </w:rPr>
  </w:style>
  <w:style w:type="paragraph" w:styleId="7">
    <w:name w:val="heading 7"/>
    <w:basedOn w:val="a"/>
    <w:next w:val="a"/>
    <w:link w:val="7Char"/>
    <w:qFormat/>
    <w:rsid w:val="00BC17DE"/>
    <w:pPr>
      <w:numPr>
        <w:ilvl w:val="6"/>
        <w:numId w:val="2"/>
      </w:numPr>
      <w:spacing w:before="240" w:after="60"/>
      <w:outlineLvl w:val="6"/>
    </w:pPr>
    <w:rPr>
      <w:rFonts w:ascii="Arial" w:hAnsi="Arial"/>
      <w:sz w:val="20"/>
      <w:lang w:eastAsia="x-none"/>
    </w:rPr>
  </w:style>
  <w:style w:type="paragraph" w:styleId="8">
    <w:name w:val="heading 8"/>
    <w:basedOn w:val="a"/>
    <w:next w:val="a"/>
    <w:link w:val="8Char"/>
    <w:qFormat/>
    <w:rsid w:val="00BC17DE"/>
    <w:pPr>
      <w:numPr>
        <w:ilvl w:val="7"/>
        <w:numId w:val="2"/>
      </w:numPr>
      <w:spacing w:before="240" w:after="60"/>
      <w:outlineLvl w:val="7"/>
    </w:pPr>
    <w:rPr>
      <w:rFonts w:ascii="Arial" w:hAnsi="Arial"/>
      <w:i/>
      <w:sz w:val="20"/>
      <w:lang w:eastAsia="x-none"/>
    </w:rPr>
  </w:style>
  <w:style w:type="paragraph" w:styleId="9">
    <w:name w:val="heading 9"/>
    <w:basedOn w:val="a"/>
    <w:next w:val="a"/>
    <w:link w:val="9Char"/>
    <w:qFormat/>
    <w:rsid w:val="00BC17DE"/>
    <w:pPr>
      <w:numPr>
        <w:ilvl w:val="8"/>
        <w:numId w:val="2"/>
      </w:numPr>
      <w:spacing w:before="240" w:after="60"/>
      <w:outlineLvl w:val="8"/>
    </w:pPr>
    <w:rPr>
      <w:rFonts w:ascii="Arial" w:hAnsi="Arial"/>
      <w:i/>
      <w:sz w:val="1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C17DE"/>
    <w:rPr>
      <w:rFonts w:ascii="Times New Roman" w:hAnsi="Times New Roman"/>
      <w:sz w:val="24"/>
      <w:lang w:val="en-GB" w:eastAsia="x-none"/>
    </w:rPr>
  </w:style>
  <w:style w:type="character" w:customStyle="1" w:styleId="2Char">
    <w:name w:val="标题 2 Char"/>
    <w:link w:val="2"/>
    <w:rsid w:val="00BC17DE"/>
    <w:rPr>
      <w:rFonts w:ascii="Arial" w:hAnsi="Arial"/>
      <w:b/>
      <w:i/>
      <w:sz w:val="24"/>
      <w:lang w:val="en-GB" w:eastAsia="x-none"/>
    </w:rPr>
  </w:style>
  <w:style w:type="character" w:customStyle="1" w:styleId="3Char">
    <w:name w:val="标题 3 Char"/>
    <w:link w:val="3"/>
    <w:rsid w:val="00BC17DE"/>
    <w:rPr>
      <w:rFonts w:ascii="Times New Roman" w:hAnsi="Times New Roman"/>
      <w:b/>
      <w:sz w:val="24"/>
      <w:lang w:val="en-GB" w:eastAsia="x-none"/>
    </w:rPr>
  </w:style>
  <w:style w:type="character" w:customStyle="1" w:styleId="4Char">
    <w:name w:val="标题 4 Char"/>
    <w:link w:val="4"/>
    <w:rsid w:val="00BC17DE"/>
    <w:rPr>
      <w:rFonts w:ascii="Times New Roman" w:hAnsi="Times New Roman"/>
      <w:b/>
      <w:i/>
      <w:sz w:val="24"/>
      <w:lang w:val="en-GB" w:eastAsia="x-none"/>
    </w:rPr>
  </w:style>
  <w:style w:type="character" w:customStyle="1" w:styleId="5Char">
    <w:name w:val="标题 5 Char"/>
    <w:link w:val="5"/>
    <w:rsid w:val="00BC17DE"/>
    <w:rPr>
      <w:rFonts w:ascii="Arial" w:hAnsi="Arial"/>
      <w:lang w:val="en-GB" w:eastAsia="x-none"/>
    </w:rPr>
  </w:style>
  <w:style w:type="character" w:customStyle="1" w:styleId="6Char">
    <w:name w:val="标题 6 Char"/>
    <w:link w:val="6"/>
    <w:rsid w:val="00BC17DE"/>
    <w:rPr>
      <w:rFonts w:ascii="Arial" w:hAnsi="Arial"/>
      <w:i/>
      <w:lang w:val="en-GB" w:eastAsia="x-none"/>
    </w:rPr>
  </w:style>
  <w:style w:type="character" w:customStyle="1" w:styleId="7Char">
    <w:name w:val="标题 7 Char"/>
    <w:link w:val="7"/>
    <w:rsid w:val="00BC17DE"/>
    <w:rPr>
      <w:rFonts w:ascii="Arial" w:hAnsi="Arial"/>
      <w:lang w:val="en-GB" w:eastAsia="x-none"/>
    </w:rPr>
  </w:style>
  <w:style w:type="character" w:customStyle="1" w:styleId="8Char">
    <w:name w:val="标题 8 Char"/>
    <w:link w:val="8"/>
    <w:rsid w:val="00BC17DE"/>
    <w:rPr>
      <w:rFonts w:ascii="Arial" w:hAnsi="Arial"/>
      <w:i/>
      <w:lang w:val="en-GB" w:eastAsia="x-none"/>
    </w:rPr>
  </w:style>
  <w:style w:type="character" w:customStyle="1" w:styleId="9Char">
    <w:name w:val="标题 9 Char"/>
    <w:link w:val="9"/>
    <w:rsid w:val="00BC17DE"/>
    <w:rPr>
      <w:rFonts w:ascii="Arial" w:hAnsi="Arial"/>
      <w:i/>
      <w:sz w:val="18"/>
      <w:lang w:val="en-GB" w:eastAsia="x-none"/>
    </w:rPr>
  </w:style>
  <w:style w:type="paragraph" w:styleId="a3">
    <w:name w:val="footer"/>
    <w:basedOn w:val="a"/>
    <w:link w:val="Char"/>
    <w:uiPriority w:val="99"/>
    <w:rsid w:val="00BC17DE"/>
    <w:rPr>
      <w:lang w:eastAsia="x-none"/>
    </w:rPr>
  </w:style>
  <w:style w:type="character" w:customStyle="1" w:styleId="Char">
    <w:name w:val="页脚 Char"/>
    <w:link w:val="a3"/>
    <w:uiPriority w:val="99"/>
    <w:rsid w:val="00BC17DE"/>
    <w:rPr>
      <w:rFonts w:ascii="Times New Roman" w:eastAsia="宋体" w:hAnsi="Times New Roman" w:cs="Times New Roman"/>
      <w:sz w:val="24"/>
      <w:szCs w:val="20"/>
      <w:lang w:val="en-GB"/>
    </w:rPr>
  </w:style>
  <w:style w:type="paragraph" w:styleId="a4">
    <w:name w:val="header"/>
    <w:basedOn w:val="a"/>
    <w:link w:val="Char0"/>
    <w:uiPriority w:val="99"/>
    <w:rsid w:val="00BC17DE"/>
    <w:rPr>
      <w:lang w:eastAsia="x-none"/>
    </w:rPr>
  </w:style>
  <w:style w:type="character" w:customStyle="1" w:styleId="Char0">
    <w:name w:val="页眉 Char"/>
    <w:link w:val="a4"/>
    <w:uiPriority w:val="99"/>
    <w:rsid w:val="00BC17DE"/>
    <w:rPr>
      <w:rFonts w:ascii="Times New Roman" w:eastAsia="宋体" w:hAnsi="Times New Roman" w:cs="Times New Roman"/>
      <w:sz w:val="24"/>
      <w:szCs w:val="20"/>
      <w:lang w:val="en-GB"/>
    </w:rPr>
  </w:style>
  <w:style w:type="paragraph" w:styleId="a5">
    <w:name w:val="Date"/>
    <w:basedOn w:val="a"/>
    <w:next w:val="a"/>
    <w:link w:val="Char1"/>
    <w:rsid w:val="00BC17DE"/>
    <w:rPr>
      <w:lang w:eastAsia="x-none"/>
    </w:rPr>
  </w:style>
  <w:style w:type="character" w:customStyle="1" w:styleId="Char1">
    <w:name w:val="日期 Char"/>
    <w:link w:val="a5"/>
    <w:rsid w:val="00BC17DE"/>
    <w:rPr>
      <w:rFonts w:ascii="Times New Roman" w:eastAsia="宋体" w:hAnsi="Times New Roman" w:cs="Times New Roman"/>
      <w:sz w:val="24"/>
      <w:szCs w:val="20"/>
      <w:lang w:val="en-GB"/>
    </w:rPr>
  </w:style>
  <w:style w:type="paragraph" w:styleId="a6">
    <w:name w:val="Plain Text"/>
    <w:basedOn w:val="a"/>
    <w:link w:val="Char2"/>
    <w:rsid w:val="00BC17DE"/>
    <w:pPr>
      <w:widowControl w:val="0"/>
      <w:jc w:val="both"/>
    </w:pPr>
    <w:rPr>
      <w:rFonts w:ascii="宋体" w:hAnsi="Courier New"/>
      <w:kern w:val="2"/>
      <w:sz w:val="21"/>
      <w:lang w:val="x-none" w:eastAsia="x-none"/>
    </w:rPr>
  </w:style>
  <w:style w:type="character" w:customStyle="1" w:styleId="Char2">
    <w:name w:val="纯文本 Char"/>
    <w:link w:val="a6"/>
    <w:rsid w:val="00BC17DE"/>
    <w:rPr>
      <w:rFonts w:ascii="宋体" w:eastAsia="宋体" w:hAnsi="Courier New" w:cs="Times New Roman"/>
      <w:kern w:val="2"/>
      <w:sz w:val="21"/>
      <w:szCs w:val="20"/>
    </w:rPr>
  </w:style>
  <w:style w:type="character" w:styleId="a7">
    <w:name w:val="annotation reference"/>
    <w:rsid w:val="00BC17DE"/>
    <w:rPr>
      <w:sz w:val="21"/>
      <w:szCs w:val="21"/>
    </w:rPr>
  </w:style>
  <w:style w:type="paragraph" w:styleId="a8">
    <w:name w:val="annotation text"/>
    <w:basedOn w:val="a"/>
    <w:link w:val="Char3"/>
    <w:rsid w:val="00BC17DE"/>
    <w:rPr>
      <w:lang w:eastAsia="x-none"/>
    </w:rPr>
  </w:style>
  <w:style w:type="character" w:customStyle="1" w:styleId="Char3">
    <w:name w:val="批注文字 Char"/>
    <w:link w:val="a8"/>
    <w:rsid w:val="00BC17DE"/>
    <w:rPr>
      <w:rFonts w:ascii="Times New Roman" w:eastAsia="宋体" w:hAnsi="Times New Roman" w:cs="Times New Roman"/>
      <w:sz w:val="24"/>
      <w:szCs w:val="20"/>
      <w:lang w:val="en-GB"/>
    </w:rPr>
  </w:style>
  <w:style w:type="paragraph" w:styleId="a9">
    <w:name w:val="Balloon Text"/>
    <w:basedOn w:val="a"/>
    <w:link w:val="Char4"/>
    <w:semiHidden/>
    <w:rsid w:val="00BC17DE"/>
    <w:rPr>
      <w:sz w:val="16"/>
      <w:szCs w:val="16"/>
      <w:lang w:eastAsia="x-none"/>
    </w:rPr>
  </w:style>
  <w:style w:type="character" w:customStyle="1" w:styleId="Char4">
    <w:name w:val="批注框文本 Char"/>
    <w:link w:val="a9"/>
    <w:semiHidden/>
    <w:rsid w:val="00BC17DE"/>
    <w:rPr>
      <w:rFonts w:ascii="Times New Roman" w:eastAsia="宋体" w:hAnsi="Times New Roman" w:cs="Times New Roman"/>
      <w:sz w:val="16"/>
      <w:szCs w:val="16"/>
      <w:lang w:val="en-GB"/>
    </w:rPr>
  </w:style>
  <w:style w:type="paragraph" w:styleId="aa">
    <w:name w:val="Document Map"/>
    <w:basedOn w:val="a"/>
    <w:link w:val="Char5"/>
    <w:semiHidden/>
    <w:rsid w:val="00BC17DE"/>
    <w:pPr>
      <w:shd w:val="clear" w:color="auto" w:fill="000080"/>
    </w:pPr>
    <w:rPr>
      <w:lang w:eastAsia="x-none"/>
    </w:rPr>
  </w:style>
  <w:style w:type="character" w:customStyle="1" w:styleId="Char5">
    <w:name w:val="文档结构图 Char"/>
    <w:link w:val="aa"/>
    <w:semiHidden/>
    <w:rsid w:val="00BC17DE"/>
    <w:rPr>
      <w:rFonts w:ascii="Times New Roman" w:eastAsia="宋体" w:hAnsi="Times New Roman" w:cs="Times New Roman"/>
      <w:sz w:val="24"/>
      <w:szCs w:val="20"/>
      <w:shd w:val="clear" w:color="auto" w:fill="000080"/>
      <w:lang w:val="en-GB"/>
    </w:rPr>
  </w:style>
  <w:style w:type="paragraph" w:styleId="ab">
    <w:name w:val="Body Text Indent"/>
    <w:basedOn w:val="a"/>
    <w:link w:val="Char6"/>
    <w:rsid w:val="00BC17DE"/>
    <w:pPr>
      <w:autoSpaceDE w:val="0"/>
      <w:autoSpaceDN w:val="0"/>
      <w:adjustRightInd w:val="0"/>
      <w:spacing w:line="315" w:lineRule="atLeast"/>
      <w:ind w:left="720"/>
      <w:jc w:val="both"/>
      <w:textAlignment w:val="baseline"/>
    </w:pPr>
    <w:rPr>
      <w:rFonts w:ascii="宋体" w:hAnsi="Tms Rmn"/>
      <w:lang w:val="x-none" w:eastAsia="x-none"/>
    </w:rPr>
  </w:style>
  <w:style w:type="character" w:customStyle="1" w:styleId="Char6">
    <w:name w:val="正文文本缩进 Char"/>
    <w:link w:val="ab"/>
    <w:rsid w:val="00BC17DE"/>
    <w:rPr>
      <w:rFonts w:ascii="宋体" w:eastAsia="宋体" w:hAnsi="Tms Rmn" w:cs="Times New Roman"/>
      <w:sz w:val="24"/>
      <w:szCs w:val="20"/>
    </w:rPr>
  </w:style>
  <w:style w:type="paragraph" w:styleId="ac">
    <w:name w:val="annotation subject"/>
    <w:basedOn w:val="a8"/>
    <w:next w:val="a8"/>
    <w:link w:val="Char7"/>
    <w:semiHidden/>
    <w:rsid w:val="00BC17DE"/>
    <w:rPr>
      <w:b/>
      <w:bCs/>
      <w:sz w:val="20"/>
    </w:rPr>
  </w:style>
  <w:style w:type="character" w:customStyle="1" w:styleId="Char7">
    <w:name w:val="批注主题 Char"/>
    <w:link w:val="ac"/>
    <w:semiHidden/>
    <w:rsid w:val="00BC17DE"/>
    <w:rPr>
      <w:rFonts w:ascii="Times New Roman" w:eastAsia="宋体" w:hAnsi="Times New Roman" w:cs="Times New Roman"/>
      <w:b/>
      <w:bCs/>
      <w:sz w:val="20"/>
      <w:szCs w:val="20"/>
      <w:lang w:val="en-GB"/>
    </w:rPr>
  </w:style>
  <w:style w:type="character" w:styleId="ad">
    <w:name w:val="Hyperlink"/>
    <w:uiPriority w:val="99"/>
    <w:rsid w:val="00BC17DE"/>
    <w:rPr>
      <w:color w:val="0000FF"/>
      <w:u w:val="single"/>
    </w:rPr>
  </w:style>
  <w:style w:type="paragraph" w:styleId="ae">
    <w:name w:val="Normal (Web)"/>
    <w:basedOn w:val="a"/>
    <w:rsid w:val="00BC17DE"/>
    <w:pPr>
      <w:widowControl w:val="0"/>
      <w:jc w:val="both"/>
    </w:pPr>
    <w:rPr>
      <w:kern w:val="2"/>
      <w:szCs w:val="24"/>
      <w:lang w:val="en-US"/>
    </w:rPr>
  </w:style>
  <w:style w:type="paragraph" w:customStyle="1" w:styleId="xl98">
    <w:name w:val="xl98"/>
    <w:basedOn w:val="a"/>
    <w:rsid w:val="00BC17DE"/>
    <w:pPr>
      <w:spacing w:before="100" w:beforeAutospacing="1" w:after="100" w:afterAutospacing="1"/>
      <w:jc w:val="right"/>
      <w:textAlignment w:val="top"/>
    </w:pPr>
    <w:rPr>
      <w:rFonts w:eastAsia="Arial Unicode MS"/>
      <w:sz w:val="21"/>
      <w:szCs w:val="21"/>
      <w:lang w:val="en-US"/>
    </w:rPr>
  </w:style>
  <w:style w:type="table" w:styleId="af">
    <w:name w:val="Table Grid"/>
    <w:basedOn w:val="a1"/>
    <w:uiPriority w:val="59"/>
    <w:rsid w:val="00BC17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BC17DE"/>
    <w:pPr>
      <w:spacing w:after="160" w:line="240" w:lineRule="exact"/>
    </w:pPr>
    <w:rPr>
      <w:rFonts w:ascii="Verdana" w:eastAsia="Times New Roman" w:hAnsi="Verdana"/>
      <w:sz w:val="20"/>
      <w:lang w:val="en-US" w:eastAsia="en-US"/>
    </w:rPr>
  </w:style>
  <w:style w:type="character" w:styleId="af0">
    <w:name w:val="page number"/>
    <w:basedOn w:val="a0"/>
    <w:rsid w:val="00BC17DE"/>
  </w:style>
  <w:style w:type="paragraph" w:customStyle="1" w:styleId="Style1">
    <w:name w:val="Style1"/>
    <w:basedOn w:val="1"/>
    <w:rsid w:val="00BC17DE"/>
    <w:pPr>
      <w:keepNext/>
      <w:numPr>
        <w:numId w:val="0"/>
      </w:numPr>
      <w:spacing w:before="240" w:after="60"/>
    </w:pPr>
    <w:rPr>
      <w:kern w:val="32"/>
      <w:lang w:val="en-US"/>
    </w:rPr>
  </w:style>
  <w:style w:type="paragraph" w:customStyle="1" w:styleId="xl31">
    <w:name w:val="xl31"/>
    <w:basedOn w:val="a"/>
    <w:rsid w:val="00BC17DE"/>
    <w:pPr>
      <w:pBdr>
        <w:left w:val="single" w:sz="4" w:space="0" w:color="auto"/>
        <w:right w:val="single" w:sz="4" w:space="0" w:color="auto"/>
      </w:pBdr>
      <w:spacing w:before="100" w:beforeAutospacing="1" w:after="100" w:afterAutospacing="1"/>
      <w:jc w:val="center"/>
      <w:textAlignment w:val="center"/>
    </w:pPr>
    <w:rPr>
      <w:rFonts w:ascii="FZShuSong-Z01" w:eastAsia="FZShuSong-Z01" w:hAnsi="Arial Unicode MS" w:hint="eastAsia"/>
      <w:szCs w:val="24"/>
      <w:lang w:val="en-US" w:eastAsia="en-US"/>
    </w:rPr>
  </w:style>
  <w:style w:type="paragraph" w:customStyle="1" w:styleId="CharChar1CharCharCharCharCharCharCharCharCharCharCharCharCharCharCharChar">
    <w:name w:val="Char Char1 Char Char Char Char Char Char Char Char Char Char Char Char Char Char Char Char"/>
    <w:basedOn w:val="a"/>
    <w:rsid w:val="00BC17DE"/>
    <w:pPr>
      <w:spacing w:after="160" w:line="240" w:lineRule="exact"/>
    </w:pPr>
    <w:rPr>
      <w:rFonts w:ascii="Verdana" w:eastAsia="Times New Roman" w:hAnsi="Verdana"/>
      <w:sz w:val="20"/>
      <w:lang w:val="en-US" w:eastAsia="en-US"/>
    </w:rPr>
  </w:style>
  <w:style w:type="character" w:styleId="af1">
    <w:name w:val="FollowedHyperlink"/>
    <w:rsid w:val="00BC17DE"/>
    <w:rPr>
      <w:color w:val="800080"/>
      <w:u w:val="single"/>
    </w:rPr>
  </w:style>
  <w:style w:type="paragraph" w:styleId="20">
    <w:name w:val="Body Text 2"/>
    <w:basedOn w:val="a"/>
    <w:link w:val="2Char0"/>
    <w:rsid w:val="00BC17DE"/>
    <w:pPr>
      <w:ind w:left="709"/>
      <w:jc w:val="both"/>
    </w:pPr>
    <w:rPr>
      <w:rFonts w:hAnsi="宋体"/>
      <w:szCs w:val="24"/>
      <w:lang w:val="x-none" w:eastAsia="x-none"/>
    </w:rPr>
  </w:style>
  <w:style w:type="character" w:customStyle="1" w:styleId="2Char0">
    <w:name w:val="正文文本 2 Char"/>
    <w:link w:val="20"/>
    <w:rsid w:val="00BC17DE"/>
    <w:rPr>
      <w:rFonts w:ascii="Times New Roman" w:eastAsia="宋体" w:hAnsi="宋体" w:cs="Times New Roman"/>
      <w:sz w:val="24"/>
      <w:szCs w:val="24"/>
    </w:rPr>
  </w:style>
  <w:style w:type="paragraph" w:customStyle="1" w:styleId="Char8">
    <w:name w:val="Char"/>
    <w:basedOn w:val="a"/>
    <w:rsid w:val="00BC17DE"/>
    <w:pPr>
      <w:spacing w:after="160" w:line="240" w:lineRule="exact"/>
    </w:pPr>
    <w:rPr>
      <w:rFonts w:ascii="Verdana" w:eastAsia="Times New Roman" w:hAnsi="Verdana"/>
      <w:sz w:val="20"/>
      <w:lang w:val="en-US" w:eastAsia="en-US"/>
    </w:rPr>
  </w:style>
  <w:style w:type="paragraph" w:customStyle="1" w:styleId="CharChar1CharCharCharChar1">
    <w:name w:val="Char Char1 Char Char Char Char1"/>
    <w:basedOn w:val="a"/>
    <w:rsid w:val="00BC17DE"/>
    <w:pPr>
      <w:spacing w:after="160" w:line="240" w:lineRule="exact"/>
    </w:pPr>
    <w:rPr>
      <w:rFonts w:ascii="Verdana" w:eastAsia="Times New Roman" w:hAnsi="Verdana"/>
      <w:sz w:val="20"/>
      <w:lang w:val="en-US" w:eastAsia="en-US"/>
    </w:rPr>
  </w:style>
  <w:style w:type="paragraph" w:customStyle="1" w:styleId="af2">
    <w:name w:val=".."/>
    <w:basedOn w:val="a"/>
    <w:next w:val="a"/>
    <w:uiPriority w:val="99"/>
    <w:rsid w:val="00BC17DE"/>
    <w:pPr>
      <w:autoSpaceDE w:val="0"/>
      <w:autoSpaceDN w:val="0"/>
      <w:adjustRightInd w:val="0"/>
    </w:pPr>
    <w:rPr>
      <w:rFonts w:ascii="仿宋_GB2312" w:eastAsia="仿宋_GB2312"/>
      <w:szCs w:val="24"/>
      <w:lang w:val="en-US"/>
    </w:rPr>
  </w:style>
  <w:style w:type="paragraph" w:customStyle="1" w:styleId="CharCharCharCharCharChar">
    <w:name w:val="Char Char Char Char Char Char"/>
    <w:basedOn w:val="a"/>
    <w:rsid w:val="00BC17DE"/>
    <w:pPr>
      <w:spacing w:after="160" w:line="240" w:lineRule="exact"/>
    </w:pPr>
    <w:rPr>
      <w:rFonts w:ascii="Verdana" w:eastAsia="Times New Roman" w:hAnsi="Verdana"/>
      <w:sz w:val="20"/>
      <w:lang w:val="en-US" w:eastAsia="en-US"/>
    </w:rPr>
  </w:style>
  <w:style w:type="paragraph" w:customStyle="1" w:styleId="ParaCharCharCharCharCharChar">
    <w:name w:val="默认段落字体 Para Char Char Char Char Char Char"/>
    <w:basedOn w:val="a"/>
    <w:autoRedefine/>
    <w:rsid w:val="00BC17DE"/>
    <w:pPr>
      <w:widowControl w:val="0"/>
      <w:tabs>
        <w:tab w:val="num" w:pos="840"/>
      </w:tabs>
      <w:ind w:left="840" w:hanging="360"/>
      <w:jc w:val="both"/>
    </w:pPr>
    <w:rPr>
      <w:kern w:val="2"/>
      <w:szCs w:val="24"/>
      <w:lang w:val="en-US"/>
    </w:rPr>
  </w:style>
  <w:style w:type="paragraph" w:customStyle="1" w:styleId="CharChar1">
    <w:name w:val="Char Char1"/>
    <w:basedOn w:val="a"/>
    <w:rsid w:val="00BC17DE"/>
    <w:pPr>
      <w:spacing w:after="160" w:line="240" w:lineRule="exact"/>
    </w:pPr>
    <w:rPr>
      <w:rFonts w:ascii="Verdana" w:eastAsia="Times New Roman" w:hAnsi="Verdana"/>
      <w:sz w:val="20"/>
      <w:lang w:val="en-US" w:eastAsia="en-US"/>
    </w:rPr>
  </w:style>
  <w:style w:type="paragraph" w:styleId="21">
    <w:name w:val="Body Text Indent 2"/>
    <w:basedOn w:val="a"/>
    <w:link w:val="2Char1"/>
    <w:rsid w:val="00BC17DE"/>
    <w:pPr>
      <w:spacing w:after="120" w:line="480" w:lineRule="auto"/>
      <w:ind w:leftChars="200" w:left="420"/>
    </w:pPr>
    <w:rPr>
      <w:lang w:eastAsia="x-none"/>
    </w:rPr>
  </w:style>
  <w:style w:type="character" w:customStyle="1" w:styleId="2Char1">
    <w:name w:val="正文文本缩进 2 Char"/>
    <w:link w:val="21"/>
    <w:rsid w:val="00BC17DE"/>
    <w:rPr>
      <w:rFonts w:ascii="Times New Roman" w:eastAsia="宋体" w:hAnsi="Times New Roman" w:cs="Times New Roman"/>
      <w:sz w:val="24"/>
      <w:szCs w:val="20"/>
      <w:lang w:val="en-GB"/>
    </w:rPr>
  </w:style>
  <w:style w:type="paragraph" w:customStyle="1" w:styleId="FormLabel">
    <w:name w:val="Form Label"/>
    <w:basedOn w:val="a"/>
    <w:rsid w:val="00BC17DE"/>
    <w:pPr>
      <w:spacing w:line="280" w:lineRule="exact"/>
    </w:pPr>
    <w:rPr>
      <w:sz w:val="18"/>
      <w:lang w:eastAsia="en-US"/>
    </w:rPr>
  </w:style>
  <w:style w:type="paragraph" w:styleId="af3">
    <w:name w:val="Body Text"/>
    <w:basedOn w:val="a"/>
    <w:link w:val="Char9"/>
    <w:rsid w:val="00BC17DE"/>
    <w:pPr>
      <w:spacing w:after="120"/>
    </w:pPr>
    <w:rPr>
      <w:lang w:eastAsia="x-none"/>
    </w:rPr>
  </w:style>
  <w:style w:type="character" w:customStyle="1" w:styleId="Char9">
    <w:name w:val="正文文本 Char"/>
    <w:link w:val="af3"/>
    <w:rsid w:val="00BC17DE"/>
    <w:rPr>
      <w:rFonts w:ascii="Times New Roman" w:eastAsia="宋体" w:hAnsi="Times New Roman" w:cs="Times New Roman"/>
      <w:sz w:val="24"/>
      <w:szCs w:val="20"/>
      <w:lang w:val="en-GB"/>
    </w:rPr>
  </w:style>
  <w:style w:type="paragraph" w:customStyle="1" w:styleId="Default">
    <w:name w:val="Default"/>
    <w:rsid w:val="00BC17DE"/>
    <w:pPr>
      <w:widowControl w:val="0"/>
      <w:autoSpaceDE w:val="0"/>
      <w:autoSpaceDN w:val="0"/>
      <w:adjustRightInd w:val="0"/>
    </w:pPr>
    <w:rPr>
      <w:rFonts w:ascii="宋体" w:hAnsi="Times New Roman" w:cs="宋体"/>
      <w:color w:val="000000"/>
      <w:sz w:val="24"/>
      <w:szCs w:val="24"/>
    </w:rPr>
  </w:style>
  <w:style w:type="table" w:customStyle="1" w:styleId="TableGrid1">
    <w:name w:val="Table Grid1"/>
    <w:basedOn w:val="a1"/>
    <w:next w:val="af"/>
    <w:rsid w:val="00BC17D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
    <w:rsid w:val="00BC17DE"/>
    <w:pPr>
      <w:spacing w:before="100" w:beforeAutospacing="1" w:after="100" w:afterAutospacing="1"/>
      <w:jc w:val="center"/>
    </w:pPr>
    <w:rPr>
      <w:rFonts w:ascii="黑体" w:eastAsia="黑体" w:hAnsi="宋体" w:hint="eastAsia"/>
      <w:szCs w:val="24"/>
      <w:lang w:val="en-US"/>
    </w:rPr>
  </w:style>
  <w:style w:type="paragraph" w:styleId="af4">
    <w:name w:val="Revision"/>
    <w:hidden/>
    <w:uiPriority w:val="99"/>
    <w:semiHidden/>
    <w:rsid w:val="00BC17DE"/>
    <w:rPr>
      <w:rFonts w:ascii="Times New Roman" w:hAnsi="Times New Roman"/>
      <w:sz w:val="24"/>
      <w:lang w:val="en-GB"/>
    </w:rPr>
  </w:style>
  <w:style w:type="character" w:styleId="af5">
    <w:name w:val="footnote reference"/>
    <w:rsid w:val="00BC17DE"/>
    <w:rPr>
      <w:vertAlign w:val="superscript"/>
    </w:rPr>
  </w:style>
  <w:style w:type="paragraph" w:styleId="af6">
    <w:name w:val="footnote text"/>
    <w:basedOn w:val="a"/>
    <w:link w:val="Chara"/>
    <w:rsid w:val="00BC17DE"/>
    <w:pPr>
      <w:widowControl w:val="0"/>
      <w:snapToGrid w:val="0"/>
    </w:pPr>
    <w:rPr>
      <w:kern w:val="2"/>
      <w:sz w:val="18"/>
      <w:lang w:val="x-none" w:eastAsia="x-none"/>
    </w:rPr>
  </w:style>
  <w:style w:type="character" w:customStyle="1" w:styleId="Chara">
    <w:name w:val="脚注文本 Char"/>
    <w:link w:val="af6"/>
    <w:rsid w:val="00BC17DE"/>
    <w:rPr>
      <w:rFonts w:ascii="Times New Roman" w:eastAsia="宋体" w:hAnsi="Times New Roman" w:cs="Times New Roman"/>
      <w:kern w:val="2"/>
      <w:sz w:val="18"/>
      <w:szCs w:val="20"/>
    </w:rPr>
  </w:style>
  <w:style w:type="paragraph" w:customStyle="1" w:styleId="10">
    <w:name w:val="1"/>
    <w:basedOn w:val="a"/>
    <w:rsid w:val="00BC17DE"/>
    <w:pPr>
      <w:widowControl w:val="0"/>
      <w:autoSpaceDE w:val="0"/>
      <w:autoSpaceDN w:val="0"/>
      <w:adjustRightInd w:val="0"/>
      <w:textAlignment w:val="baseline"/>
    </w:pPr>
    <w:rPr>
      <w:kern w:val="2"/>
      <w:sz w:val="21"/>
      <w:lang w:val="en-US"/>
    </w:rPr>
  </w:style>
  <w:style w:type="paragraph" w:styleId="af7">
    <w:name w:val="List Paragraph"/>
    <w:basedOn w:val="a"/>
    <w:uiPriority w:val="34"/>
    <w:qFormat/>
    <w:rsid w:val="00BC17DE"/>
    <w:pPr>
      <w:ind w:left="720"/>
      <w:contextualSpacing/>
    </w:pPr>
  </w:style>
  <w:style w:type="paragraph" w:customStyle="1" w:styleId="xl30">
    <w:name w:val="xl30"/>
    <w:basedOn w:val="a"/>
    <w:rsid w:val="0090725F"/>
    <w:pPr>
      <w:spacing w:before="100" w:beforeAutospacing="1" w:after="100" w:afterAutospacing="1"/>
      <w:jc w:val="right"/>
    </w:pPr>
    <w:rPr>
      <w:rFonts w:eastAsia="Arial Unicode MS"/>
      <w:sz w:val="21"/>
      <w:lang w:val="en-US"/>
    </w:rPr>
  </w:style>
  <w:style w:type="paragraph" w:customStyle="1" w:styleId="af8">
    <w:name w:val="..(..)"/>
    <w:basedOn w:val="Default"/>
    <w:next w:val="Default"/>
    <w:uiPriority w:val="99"/>
    <w:rsid w:val="006218B4"/>
    <w:pPr>
      <w:widowControl/>
    </w:pPr>
    <w:rPr>
      <w:rFonts w:hAnsi="Calibri" w:cs="Times New Roman"/>
      <w:color w:val="auto"/>
    </w:rPr>
  </w:style>
  <w:style w:type="character" w:customStyle="1" w:styleId="enginecreatedseditortd">
    <w:name w:val="enginecreate ds editortd"/>
    <w:basedOn w:val="a0"/>
    <w:rsid w:val="005E4DB0"/>
  </w:style>
  <w:style w:type="paragraph" w:customStyle="1" w:styleId="af9">
    <w:name w:val="af9"/>
    <w:basedOn w:val="a"/>
    <w:next w:val="af7"/>
    <w:uiPriority w:val="34"/>
    <w:qFormat/>
    <w:rsid w:val="0023028B"/>
    <w:pPr>
      <w:widowControl w:val="0"/>
      <w:ind w:firstLineChars="200" w:firstLine="420"/>
      <w:jc w:val="both"/>
    </w:pPr>
    <w:rPr>
      <w:kern w:val="2"/>
      <w:sz w:val="21"/>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header" Target="header3.xml"/><Relationship Id="rId45"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DAEMSEngagementItemInfo xmlns="http://schemas.microsoft.com/DAEMSEngagementItemInfoXML">
  <EngagementID>5000113180</EngagementID>
  <LogicalEMSServerID>8068481974121508683</LogicalEMSServerID>
  <WorkingPaperID>2672826017100001193</WorkingPaperID>
</DAEMSEngagementItemInfo>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DAEMSEngagementItemInfo xmlns="http://schemas.microsoft.com/DAEMSEngagementItemInfoXML">
  <EngagementID>5000109174</EngagementID>
  <LogicalEMSServerID>8068481974121508683</LogicalEMSServerID>
  <WorkingPaperID>2657499227000000124</WorkingPaperID>
</DAEMSEngagementItemInfo>
</file>

<file path=customXml/itemProps1.xml><?xml version="1.0" encoding="utf-8"?>
<ds:datastoreItem xmlns:ds="http://schemas.openxmlformats.org/officeDocument/2006/customXml" ds:itemID="{F5B870B5-B3CA-419E-82DB-6E2EA69BE9B6}">
  <ds:schemaRefs>
    <ds:schemaRef ds:uri="http://schemas.openxmlformats.org/officeDocument/2006/bibliography"/>
  </ds:schemaRefs>
</ds:datastoreItem>
</file>

<file path=customXml/itemProps10.xml><?xml version="1.0" encoding="utf-8"?>
<ds:datastoreItem xmlns:ds="http://schemas.openxmlformats.org/officeDocument/2006/customXml" ds:itemID="{E0B265BD-D8D3-4C5F-90E6-08E36921CF14}">
  <ds:schemaRefs>
    <ds:schemaRef ds:uri="http://schemas.openxmlformats.org/officeDocument/2006/bibliography"/>
  </ds:schemaRefs>
</ds:datastoreItem>
</file>

<file path=customXml/itemProps11.xml><?xml version="1.0" encoding="utf-8"?>
<ds:datastoreItem xmlns:ds="http://schemas.openxmlformats.org/officeDocument/2006/customXml" ds:itemID="{67F58BA8-C7D1-448E-931B-9800B43A3757}">
  <ds:schemaRefs>
    <ds:schemaRef ds:uri="http://schemas.openxmlformats.org/officeDocument/2006/bibliography"/>
  </ds:schemaRefs>
</ds:datastoreItem>
</file>

<file path=customXml/itemProps12.xml><?xml version="1.0" encoding="utf-8"?>
<ds:datastoreItem xmlns:ds="http://schemas.openxmlformats.org/officeDocument/2006/customXml" ds:itemID="{48B41E03-3E62-4C9D-8CBB-5BFB3DE744DC}">
  <ds:schemaRefs>
    <ds:schemaRef ds:uri="http://schemas.openxmlformats.org/officeDocument/2006/bibliography"/>
  </ds:schemaRefs>
</ds:datastoreItem>
</file>

<file path=customXml/itemProps13.xml><?xml version="1.0" encoding="utf-8"?>
<ds:datastoreItem xmlns:ds="http://schemas.openxmlformats.org/officeDocument/2006/customXml" ds:itemID="{8009CF1E-9A35-4820-A432-23ADEC108C81}">
  <ds:schemaRefs>
    <ds:schemaRef ds:uri="http://schemas.openxmlformats.org/officeDocument/2006/bibliography"/>
  </ds:schemaRefs>
</ds:datastoreItem>
</file>

<file path=customXml/itemProps14.xml><?xml version="1.0" encoding="utf-8"?>
<ds:datastoreItem xmlns:ds="http://schemas.openxmlformats.org/officeDocument/2006/customXml" ds:itemID="{A212DEF2-7536-43AB-BEBF-9957A7714910}">
  <ds:schemaRefs>
    <ds:schemaRef ds:uri="http://schemas.openxmlformats.org/officeDocument/2006/bibliography"/>
  </ds:schemaRefs>
</ds:datastoreItem>
</file>

<file path=customXml/itemProps15.xml><?xml version="1.0" encoding="utf-8"?>
<ds:datastoreItem xmlns:ds="http://schemas.openxmlformats.org/officeDocument/2006/customXml" ds:itemID="{1D19E78A-156F-4E7A-AF3F-D1A2CB7F59F1}">
  <ds:schemaRefs>
    <ds:schemaRef ds:uri="http://schemas.microsoft.com/DAEMSEngagementItemInfoXML"/>
  </ds:schemaRefs>
</ds:datastoreItem>
</file>

<file path=customXml/itemProps16.xml><?xml version="1.0" encoding="utf-8"?>
<ds:datastoreItem xmlns:ds="http://schemas.openxmlformats.org/officeDocument/2006/customXml" ds:itemID="{C65CF56D-BFA3-415B-BBA9-888CB95D19E6}">
  <ds:schemaRefs>
    <ds:schemaRef ds:uri="http://schemas.openxmlformats.org/officeDocument/2006/bibliography"/>
  </ds:schemaRefs>
</ds:datastoreItem>
</file>

<file path=customXml/itemProps17.xml><?xml version="1.0" encoding="utf-8"?>
<ds:datastoreItem xmlns:ds="http://schemas.openxmlformats.org/officeDocument/2006/customXml" ds:itemID="{5B5F43B5-2078-4AAE-A02E-A98ACD7D5502}">
  <ds:schemaRefs>
    <ds:schemaRef ds:uri="http://schemas.openxmlformats.org/officeDocument/2006/bibliography"/>
  </ds:schemaRefs>
</ds:datastoreItem>
</file>

<file path=customXml/itemProps18.xml><?xml version="1.0" encoding="utf-8"?>
<ds:datastoreItem xmlns:ds="http://schemas.openxmlformats.org/officeDocument/2006/customXml" ds:itemID="{D3EFD27B-D332-462D-A188-23728025207D}">
  <ds:schemaRefs>
    <ds:schemaRef ds:uri="http://schemas.openxmlformats.org/officeDocument/2006/bibliography"/>
  </ds:schemaRefs>
</ds:datastoreItem>
</file>

<file path=customXml/itemProps19.xml><?xml version="1.0" encoding="utf-8"?>
<ds:datastoreItem xmlns:ds="http://schemas.openxmlformats.org/officeDocument/2006/customXml" ds:itemID="{60678461-4B80-46AE-902F-BCDF7056DF5B}">
  <ds:schemaRefs>
    <ds:schemaRef ds:uri="http://schemas.openxmlformats.org/officeDocument/2006/bibliography"/>
  </ds:schemaRefs>
</ds:datastoreItem>
</file>

<file path=customXml/itemProps2.xml><?xml version="1.0" encoding="utf-8"?>
<ds:datastoreItem xmlns:ds="http://schemas.openxmlformats.org/officeDocument/2006/customXml" ds:itemID="{BD763F8B-2037-4CFC-8AE2-6D96CCB50895}">
  <ds:schemaRefs>
    <ds:schemaRef ds:uri="http://schemas.openxmlformats.org/officeDocument/2006/bibliography"/>
  </ds:schemaRefs>
</ds:datastoreItem>
</file>

<file path=customXml/itemProps20.xml><?xml version="1.0" encoding="utf-8"?>
<ds:datastoreItem xmlns:ds="http://schemas.openxmlformats.org/officeDocument/2006/customXml" ds:itemID="{F6CC069B-9508-427F-8836-B13D92787241}">
  <ds:schemaRefs>
    <ds:schemaRef ds:uri="http://schemas.openxmlformats.org/officeDocument/2006/bibliography"/>
  </ds:schemaRefs>
</ds:datastoreItem>
</file>

<file path=customXml/itemProps21.xml><?xml version="1.0" encoding="utf-8"?>
<ds:datastoreItem xmlns:ds="http://schemas.openxmlformats.org/officeDocument/2006/customXml" ds:itemID="{719B0D44-348D-459D-B385-8BDFD41EB16F}">
  <ds:schemaRefs>
    <ds:schemaRef ds:uri="http://schemas.openxmlformats.org/officeDocument/2006/bibliography"/>
  </ds:schemaRefs>
</ds:datastoreItem>
</file>

<file path=customXml/itemProps22.xml><?xml version="1.0" encoding="utf-8"?>
<ds:datastoreItem xmlns:ds="http://schemas.openxmlformats.org/officeDocument/2006/customXml" ds:itemID="{3B2B6A30-F105-4011-AE35-F604A3290477}">
  <ds:schemaRefs>
    <ds:schemaRef ds:uri="http://schemas.openxmlformats.org/officeDocument/2006/bibliography"/>
  </ds:schemaRefs>
</ds:datastoreItem>
</file>

<file path=customXml/itemProps23.xml><?xml version="1.0" encoding="utf-8"?>
<ds:datastoreItem xmlns:ds="http://schemas.openxmlformats.org/officeDocument/2006/customXml" ds:itemID="{7CDD27FB-C3DC-4054-8170-F895CF05B744}">
  <ds:schemaRefs>
    <ds:schemaRef ds:uri="http://schemas.openxmlformats.org/officeDocument/2006/bibliography"/>
  </ds:schemaRefs>
</ds:datastoreItem>
</file>

<file path=customXml/itemProps24.xml><?xml version="1.0" encoding="utf-8"?>
<ds:datastoreItem xmlns:ds="http://schemas.openxmlformats.org/officeDocument/2006/customXml" ds:itemID="{2BDA328B-2C3D-45A7-8844-B59D7C3DF597}">
  <ds:schemaRefs>
    <ds:schemaRef ds:uri="http://schemas.openxmlformats.org/officeDocument/2006/bibliography"/>
  </ds:schemaRefs>
</ds:datastoreItem>
</file>

<file path=customXml/itemProps25.xml><?xml version="1.0" encoding="utf-8"?>
<ds:datastoreItem xmlns:ds="http://schemas.openxmlformats.org/officeDocument/2006/customXml" ds:itemID="{BF354D9D-C558-4A4B-B6F3-004526607FD7}">
  <ds:schemaRefs>
    <ds:schemaRef ds:uri="http://schemas.openxmlformats.org/officeDocument/2006/bibliography"/>
  </ds:schemaRefs>
</ds:datastoreItem>
</file>

<file path=customXml/itemProps26.xml><?xml version="1.0" encoding="utf-8"?>
<ds:datastoreItem xmlns:ds="http://schemas.openxmlformats.org/officeDocument/2006/customXml" ds:itemID="{E55488C8-25C0-4218-967E-8865FE2476B2}">
  <ds:schemaRefs>
    <ds:schemaRef ds:uri="http://schemas.openxmlformats.org/officeDocument/2006/bibliography"/>
  </ds:schemaRefs>
</ds:datastoreItem>
</file>

<file path=customXml/itemProps27.xml><?xml version="1.0" encoding="utf-8"?>
<ds:datastoreItem xmlns:ds="http://schemas.openxmlformats.org/officeDocument/2006/customXml" ds:itemID="{64EAA1F4-F142-4B77-93F3-175BB780E96C}">
  <ds:schemaRefs>
    <ds:schemaRef ds:uri="http://schemas.openxmlformats.org/officeDocument/2006/bibliography"/>
  </ds:schemaRefs>
</ds:datastoreItem>
</file>

<file path=customXml/itemProps28.xml><?xml version="1.0" encoding="utf-8"?>
<ds:datastoreItem xmlns:ds="http://schemas.openxmlformats.org/officeDocument/2006/customXml" ds:itemID="{FF2C70CD-3903-4AD1-8D2E-B2BCB89808EE}">
  <ds:schemaRefs>
    <ds:schemaRef ds:uri="http://schemas.openxmlformats.org/officeDocument/2006/bibliography"/>
  </ds:schemaRefs>
</ds:datastoreItem>
</file>

<file path=customXml/itemProps29.xml><?xml version="1.0" encoding="utf-8"?>
<ds:datastoreItem xmlns:ds="http://schemas.openxmlformats.org/officeDocument/2006/customXml" ds:itemID="{2349E16A-0553-47CC-9DC0-C4D96A5876BD}">
  <ds:schemaRefs>
    <ds:schemaRef ds:uri="http://schemas.openxmlformats.org/officeDocument/2006/bibliography"/>
  </ds:schemaRefs>
</ds:datastoreItem>
</file>

<file path=customXml/itemProps3.xml><?xml version="1.0" encoding="utf-8"?>
<ds:datastoreItem xmlns:ds="http://schemas.openxmlformats.org/officeDocument/2006/customXml" ds:itemID="{1FC2D936-DFCC-45DE-9C18-61BE28CEF1C3}">
  <ds:schemaRefs>
    <ds:schemaRef ds:uri="http://schemas.openxmlformats.org/officeDocument/2006/bibliography"/>
  </ds:schemaRefs>
</ds:datastoreItem>
</file>

<file path=customXml/itemProps4.xml><?xml version="1.0" encoding="utf-8"?>
<ds:datastoreItem xmlns:ds="http://schemas.openxmlformats.org/officeDocument/2006/customXml" ds:itemID="{25EAF5D2-2970-4DEA-A996-EA2228B1E045}">
  <ds:schemaRefs>
    <ds:schemaRef ds:uri="http://schemas.openxmlformats.org/officeDocument/2006/bibliography"/>
  </ds:schemaRefs>
</ds:datastoreItem>
</file>

<file path=customXml/itemProps5.xml><?xml version="1.0" encoding="utf-8"?>
<ds:datastoreItem xmlns:ds="http://schemas.openxmlformats.org/officeDocument/2006/customXml" ds:itemID="{084F9163-E598-41AA-B04F-C99C30568239}">
  <ds:schemaRefs>
    <ds:schemaRef ds:uri="http://schemas.openxmlformats.org/officeDocument/2006/bibliography"/>
  </ds:schemaRefs>
</ds:datastoreItem>
</file>

<file path=customXml/itemProps6.xml><?xml version="1.0" encoding="utf-8"?>
<ds:datastoreItem xmlns:ds="http://schemas.openxmlformats.org/officeDocument/2006/customXml" ds:itemID="{9564C55D-02F9-4304-8A6D-E1A9261E4A20}">
  <ds:schemaRefs>
    <ds:schemaRef ds:uri="http://schemas.openxmlformats.org/officeDocument/2006/bibliography"/>
  </ds:schemaRefs>
</ds:datastoreItem>
</file>

<file path=customXml/itemProps7.xml><?xml version="1.0" encoding="utf-8"?>
<ds:datastoreItem xmlns:ds="http://schemas.openxmlformats.org/officeDocument/2006/customXml" ds:itemID="{7D2F8D75-3D47-4422-9A24-3BC8C49DCF79}">
  <ds:schemaRefs>
    <ds:schemaRef ds:uri="http://schemas.openxmlformats.org/officeDocument/2006/bibliography"/>
  </ds:schemaRefs>
</ds:datastoreItem>
</file>

<file path=customXml/itemProps8.xml><?xml version="1.0" encoding="utf-8"?>
<ds:datastoreItem xmlns:ds="http://schemas.openxmlformats.org/officeDocument/2006/customXml" ds:itemID="{87CFCC65-F81D-4B59-85F0-63C7659B0684}">
  <ds:schemaRefs>
    <ds:schemaRef ds:uri="http://schemas.openxmlformats.org/officeDocument/2006/bibliography"/>
  </ds:schemaRefs>
</ds:datastoreItem>
</file>

<file path=customXml/itemProps9.xml><?xml version="1.0" encoding="utf-8"?>
<ds:datastoreItem xmlns:ds="http://schemas.openxmlformats.org/officeDocument/2006/customXml" ds:itemID="{DC9B0523-2917-49BC-83A4-AEDF841A3544}">
  <ds:schemaRefs>
    <ds:schemaRef ds:uri="http://schemas.microsoft.com/DAEMSEngagementItemInfoXM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广发聚富开放式证券投资基金</vt:lpstr>
    </vt:vector>
  </TitlesOfParts>
  <Company>Deloitte Touche Tohmatsu Services, Inc.</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华宝港股通香港精选混合型证券投资基金清算报告</dc:title>
  <dc:creator>Li Ling Liu</dc:creator>
  <cp:lastModifiedBy>ZHONGM</cp:lastModifiedBy>
  <cp:revision>2</cp:revision>
  <cp:lastPrinted>2021-09-16T08:42:00Z</cp:lastPrinted>
  <dcterms:created xsi:type="dcterms:W3CDTF">2021-09-27T16:25:00Z</dcterms:created>
  <dcterms:modified xsi:type="dcterms:W3CDTF">2021-09-27T16:25:00Z</dcterms:modified>
</cp:coreProperties>
</file>