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8" w:rsidRDefault="0022573F" w:rsidP="00855A68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8F1D6F">
        <w:rPr>
          <w:rFonts w:asciiTheme="minorEastAsia" w:hAnsiTheme="minorEastAsia" w:hint="eastAsia"/>
          <w:b/>
          <w:sz w:val="36"/>
          <w:szCs w:val="36"/>
        </w:rPr>
        <w:t>泓德基金管理有限公司</w:t>
      </w:r>
    </w:p>
    <w:p w:rsidR="0022573F" w:rsidRDefault="0022573F" w:rsidP="00855A68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8F1D6F">
        <w:rPr>
          <w:rFonts w:asciiTheme="minorEastAsia" w:hAnsiTheme="minorEastAsia" w:hint="eastAsia"/>
          <w:b/>
          <w:sz w:val="36"/>
          <w:szCs w:val="36"/>
        </w:rPr>
        <w:t>关于旗下基金投资关联方承销</w:t>
      </w:r>
      <w:r w:rsidR="00DE4CCD" w:rsidRPr="008F1D6F">
        <w:rPr>
          <w:rFonts w:asciiTheme="minorEastAsia" w:hAnsiTheme="minorEastAsia" w:hint="eastAsia"/>
          <w:b/>
          <w:sz w:val="36"/>
          <w:szCs w:val="36"/>
        </w:rPr>
        <w:t>期内</w:t>
      </w:r>
      <w:r w:rsidR="00DE4CCD" w:rsidRPr="008F1D6F">
        <w:rPr>
          <w:rFonts w:asciiTheme="minorEastAsia" w:hAnsiTheme="minorEastAsia"/>
          <w:b/>
          <w:sz w:val="36"/>
          <w:szCs w:val="36"/>
        </w:rPr>
        <w:t>承销</w:t>
      </w:r>
      <w:r w:rsidRPr="008F1D6F">
        <w:rPr>
          <w:rFonts w:asciiTheme="minorEastAsia" w:hAnsiTheme="minorEastAsia" w:hint="eastAsia"/>
          <w:b/>
          <w:sz w:val="36"/>
          <w:szCs w:val="36"/>
        </w:rPr>
        <w:t>证券的公告</w:t>
      </w:r>
    </w:p>
    <w:p w:rsidR="00855A68" w:rsidRPr="008F1D6F" w:rsidRDefault="00855A68" w:rsidP="00855A68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22573F" w:rsidRPr="008F1D6F" w:rsidRDefault="0022573F" w:rsidP="008F1D6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F1D6F">
        <w:rPr>
          <w:rFonts w:asciiTheme="minorEastAsia" w:hAnsiTheme="minorEastAsia" w:hint="eastAsia"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 w:rsidR="0025523D" w:rsidRPr="008F1D6F">
        <w:rPr>
          <w:rFonts w:asciiTheme="minorEastAsia" w:hAnsiTheme="minorEastAsia" w:hint="eastAsia"/>
          <w:sz w:val="24"/>
          <w:szCs w:val="24"/>
        </w:rPr>
        <w:t>泓德</w:t>
      </w:r>
      <w:r w:rsidRPr="008F1D6F">
        <w:rPr>
          <w:rFonts w:asciiTheme="minorEastAsia" w:hAnsiTheme="minorEastAsia" w:hint="eastAsia"/>
          <w:sz w:val="24"/>
          <w:szCs w:val="24"/>
        </w:rPr>
        <w:t>基金管理有限公司（以下简称“本公司”）旗下管理的部分公募基金参与</w:t>
      </w:r>
      <w:r w:rsidR="005E3A8A">
        <w:rPr>
          <w:rFonts w:asciiTheme="minorEastAsia" w:hAnsiTheme="minorEastAsia" w:hint="eastAsia"/>
          <w:sz w:val="24"/>
          <w:szCs w:val="24"/>
        </w:rPr>
        <w:t>了</w:t>
      </w:r>
      <w:permStart w:id="0" w:edGrp="everyone"/>
      <w:r w:rsidR="008F6899" w:rsidRPr="008F6899">
        <w:rPr>
          <w:rFonts w:asciiTheme="minorEastAsia" w:hAnsiTheme="minorEastAsia" w:hint="eastAsia"/>
          <w:sz w:val="24"/>
          <w:szCs w:val="24"/>
        </w:rPr>
        <w:t>广州禾信仪器股份有限公司</w:t>
      </w:r>
      <w:permEnd w:id="0"/>
      <w:r w:rsidRPr="008F1D6F">
        <w:rPr>
          <w:rFonts w:asciiTheme="minorEastAsia" w:hAnsiTheme="minorEastAsia" w:hint="eastAsia"/>
          <w:sz w:val="24"/>
          <w:szCs w:val="24"/>
        </w:rPr>
        <w:t>（以下简称“</w:t>
      </w:r>
      <w:permStart w:id="1" w:edGrp="everyone"/>
      <w:r w:rsidR="008F6899" w:rsidRPr="008F6899">
        <w:rPr>
          <w:rFonts w:asciiTheme="minorEastAsia" w:hAnsiTheme="minorEastAsia" w:hint="eastAsia"/>
          <w:color w:val="000000"/>
          <w:sz w:val="24"/>
          <w:szCs w:val="24"/>
        </w:rPr>
        <w:t>禾信仪器</w:t>
      </w:r>
      <w:permEnd w:id="1"/>
      <w:r w:rsidRPr="008F1D6F">
        <w:rPr>
          <w:rFonts w:asciiTheme="minorEastAsia" w:hAnsiTheme="minorEastAsia" w:hint="eastAsia"/>
          <w:sz w:val="24"/>
          <w:szCs w:val="24"/>
        </w:rPr>
        <w:t>”）首次公开发行人民币普通股（A股）网下申购。</w:t>
      </w:r>
      <w:permStart w:id="2" w:edGrp="everyone"/>
      <w:r w:rsidR="008F6899" w:rsidRPr="008F6899">
        <w:rPr>
          <w:rFonts w:asciiTheme="minorEastAsia" w:hAnsiTheme="minorEastAsia" w:hint="eastAsia"/>
          <w:color w:val="000000"/>
          <w:sz w:val="24"/>
          <w:szCs w:val="24"/>
        </w:rPr>
        <w:t>禾信仪器</w:t>
      </w:r>
      <w:permEnd w:id="2"/>
      <w:r w:rsidR="002331F6" w:rsidRPr="008F1D6F">
        <w:rPr>
          <w:rFonts w:asciiTheme="minorEastAsia" w:hAnsiTheme="minorEastAsia" w:hint="eastAsia"/>
          <w:sz w:val="24"/>
          <w:szCs w:val="24"/>
        </w:rPr>
        <w:t>本次发行的</w:t>
      </w:r>
      <w:r w:rsidRPr="008F1D6F">
        <w:rPr>
          <w:rFonts w:asciiTheme="minorEastAsia" w:hAnsiTheme="minorEastAsia" w:hint="eastAsia"/>
          <w:sz w:val="24"/>
          <w:szCs w:val="24"/>
        </w:rPr>
        <w:t>承销商</w:t>
      </w:r>
      <w:permStart w:id="3" w:edGrp="everyone"/>
      <w:r w:rsidR="008A4291" w:rsidRPr="008F1D6F">
        <w:rPr>
          <w:rFonts w:asciiTheme="minorEastAsia" w:hAnsiTheme="minorEastAsia" w:hint="eastAsia"/>
          <w:sz w:val="24"/>
          <w:szCs w:val="24"/>
        </w:rPr>
        <w:t>国信</w:t>
      </w:r>
      <w:r w:rsidRPr="008F1D6F">
        <w:rPr>
          <w:rFonts w:asciiTheme="minorEastAsia" w:hAnsiTheme="minorEastAsia" w:hint="eastAsia"/>
          <w:sz w:val="24"/>
          <w:szCs w:val="24"/>
        </w:rPr>
        <w:t>证券股份有限公司</w:t>
      </w:r>
      <w:permEnd w:id="3"/>
      <w:r w:rsidRPr="008F1D6F">
        <w:rPr>
          <w:rFonts w:asciiTheme="minorEastAsia" w:hAnsiTheme="minorEastAsia" w:hint="eastAsia"/>
          <w:sz w:val="24"/>
          <w:szCs w:val="24"/>
        </w:rPr>
        <w:t>为</w:t>
      </w:r>
      <w:permStart w:id="4" w:edGrp="everyone"/>
      <w:r w:rsidR="002331F6" w:rsidRPr="008F1D6F">
        <w:rPr>
          <w:rFonts w:asciiTheme="minorEastAsia" w:hAnsiTheme="minorEastAsia" w:hint="eastAsia"/>
          <w:sz w:val="24"/>
          <w:szCs w:val="24"/>
        </w:rPr>
        <w:t>本公司部分公募基金</w:t>
      </w:r>
      <w:r w:rsidR="002331F6" w:rsidRPr="008F1D6F">
        <w:rPr>
          <w:rFonts w:asciiTheme="minorEastAsia" w:hAnsiTheme="minorEastAsia"/>
          <w:sz w:val="24"/>
          <w:szCs w:val="24"/>
        </w:rPr>
        <w:t>托管人</w:t>
      </w:r>
      <w:r w:rsidR="002331F6" w:rsidRPr="008F1D6F">
        <w:rPr>
          <w:rFonts w:asciiTheme="minorEastAsia" w:hAnsiTheme="minorEastAsia" w:hint="eastAsia"/>
          <w:sz w:val="24"/>
          <w:szCs w:val="24"/>
        </w:rPr>
        <w:t>的</w:t>
      </w:r>
      <w:r w:rsidR="002331F6" w:rsidRPr="008F1D6F">
        <w:rPr>
          <w:rFonts w:asciiTheme="minorEastAsia" w:hAnsiTheme="minorEastAsia"/>
          <w:sz w:val="24"/>
          <w:szCs w:val="24"/>
        </w:rPr>
        <w:t>关联方</w:t>
      </w:r>
      <w:permEnd w:id="4"/>
      <w:r w:rsidRPr="008F1D6F">
        <w:rPr>
          <w:rFonts w:asciiTheme="minorEastAsia" w:hAnsiTheme="minorEastAsia" w:hint="eastAsia"/>
          <w:sz w:val="24"/>
          <w:szCs w:val="24"/>
        </w:rPr>
        <w:t>。</w:t>
      </w:r>
      <w:permStart w:id="5" w:edGrp="everyone"/>
      <w:r w:rsidR="008F6899" w:rsidRPr="008F6899">
        <w:rPr>
          <w:rFonts w:asciiTheme="minorEastAsia" w:hAnsiTheme="minorEastAsia" w:hint="eastAsia"/>
          <w:color w:val="000000"/>
          <w:sz w:val="24"/>
          <w:szCs w:val="24"/>
        </w:rPr>
        <w:t>禾信仪器</w:t>
      </w:r>
      <w:permEnd w:id="5"/>
      <w:r w:rsidRPr="008F1D6F">
        <w:rPr>
          <w:rFonts w:asciiTheme="minorEastAsia" w:hAnsiTheme="minorEastAsia" w:hint="eastAsia"/>
          <w:sz w:val="24"/>
          <w:szCs w:val="24"/>
        </w:rPr>
        <w:t>发行价格为人民币</w:t>
      </w:r>
      <w:permStart w:id="6" w:edGrp="everyone"/>
      <w:r w:rsidR="008F6899">
        <w:rPr>
          <w:rFonts w:asciiTheme="minorEastAsia" w:hAnsiTheme="minorEastAsia" w:hint="eastAsia"/>
          <w:sz w:val="24"/>
          <w:szCs w:val="24"/>
        </w:rPr>
        <w:t>17</w:t>
      </w:r>
      <w:r w:rsidR="008A4291" w:rsidRPr="008F1D6F">
        <w:rPr>
          <w:rFonts w:asciiTheme="minorEastAsia" w:hAnsiTheme="minorEastAsia" w:hint="eastAsia"/>
          <w:sz w:val="24"/>
          <w:szCs w:val="24"/>
        </w:rPr>
        <w:t>.</w:t>
      </w:r>
      <w:r w:rsidR="008F6899">
        <w:rPr>
          <w:rFonts w:asciiTheme="minorEastAsia" w:hAnsiTheme="minorEastAsia"/>
          <w:sz w:val="24"/>
          <w:szCs w:val="24"/>
        </w:rPr>
        <w:t>70</w:t>
      </w:r>
      <w:permEnd w:id="6"/>
      <w:r w:rsidRPr="008F1D6F">
        <w:rPr>
          <w:rFonts w:asciiTheme="minorEastAsia" w:hAnsiTheme="minorEastAsia" w:hint="eastAsia"/>
          <w:sz w:val="24"/>
          <w:szCs w:val="24"/>
        </w:rPr>
        <w:t>元/股</w:t>
      </w:r>
      <w:r w:rsidR="002331F6" w:rsidRPr="008F1D6F">
        <w:rPr>
          <w:rFonts w:asciiTheme="minorEastAsia" w:hAnsiTheme="minorEastAsia" w:hint="eastAsia"/>
          <w:sz w:val="24"/>
          <w:szCs w:val="24"/>
        </w:rPr>
        <w:t>，由发行人和</w:t>
      </w:r>
      <w:r w:rsidRPr="008F1D6F">
        <w:rPr>
          <w:rFonts w:asciiTheme="minorEastAsia" w:hAnsiTheme="minorEastAsia" w:hint="eastAsia"/>
          <w:sz w:val="24"/>
          <w:szCs w:val="24"/>
        </w:rPr>
        <w:t>承销商根据初步询价结果，综合考虑发行人基本面、市场情况、同行业上市公司估值水平、</w:t>
      </w:r>
      <w:r w:rsidR="007D4186">
        <w:rPr>
          <w:rFonts w:asciiTheme="minorEastAsia" w:hAnsiTheme="minorEastAsia" w:hint="eastAsia"/>
          <w:sz w:val="24"/>
          <w:szCs w:val="24"/>
        </w:rPr>
        <w:t>有效</w:t>
      </w:r>
      <w:r w:rsidRPr="008F1D6F">
        <w:rPr>
          <w:rFonts w:asciiTheme="minorEastAsia" w:hAnsiTheme="minorEastAsia" w:hint="eastAsia"/>
          <w:sz w:val="24"/>
          <w:szCs w:val="24"/>
        </w:rPr>
        <w:t>募集资金需求及承销风险等因素</w:t>
      </w:r>
      <w:r w:rsidR="007D4186">
        <w:rPr>
          <w:rFonts w:asciiTheme="minorEastAsia" w:hAnsiTheme="minorEastAsia" w:hint="eastAsia"/>
          <w:sz w:val="24"/>
          <w:szCs w:val="24"/>
        </w:rPr>
        <w:t>后</w:t>
      </w:r>
      <w:r w:rsidRPr="008F1D6F">
        <w:rPr>
          <w:rFonts w:asciiTheme="minorEastAsia" w:hAnsiTheme="minorEastAsia" w:hint="eastAsia"/>
          <w:sz w:val="24"/>
          <w:szCs w:val="24"/>
        </w:rPr>
        <w:t>协商确定。</w:t>
      </w:r>
    </w:p>
    <w:p w:rsidR="00D22658" w:rsidRDefault="0022573F" w:rsidP="008F1D6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F1D6F">
        <w:rPr>
          <w:rFonts w:asciiTheme="minorEastAsia" w:hAnsiTheme="minorEastAsia" w:hint="eastAsia"/>
          <w:sz w:val="24"/>
          <w:szCs w:val="24"/>
        </w:rPr>
        <w:t>根据法律法规、基金合同及</w:t>
      </w:r>
      <w:permStart w:id="7" w:edGrp="everyone"/>
      <w:r w:rsidR="008F6899" w:rsidRPr="008F6899">
        <w:rPr>
          <w:rFonts w:asciiTheme="minorEastAsia" w:hAnsiTheme="minorEastAsia" w:hint="eastAsia"/>
          <w:color w:val="000000"/>
          <w:sz w:val="24"/>
          <w:szCs w:val="24"/>
        </w:rPr>
        <w:t>禾信仪器</w:t>
      </w:r>
      <w:permEnd w:id="7"/>
      <w:r w:rsidRPr="008F1D6F">
        <w:rPr>
          <w:rFonts w:asciiTheme="minorEastAsia" w:hAnsiTheme="minorEastAsia" w:hint="eastAsia"/>
          <w:sz w:val="24"/>
          <w:szCs w:val="24"/>
        </w:rPr>
        <w:t>于年</w:t>
      </w:r>
      <w:permStart w:id="8" w:edGrp="everyone"/>
      <w:r w:rsidR="008F6899" w:rsidRPr="008F1D6F">
        <w:rPr>
          <w:rFonts w:asciiTheme="minorEastAsia" w:hAnsiTheme="minorEastAsia" w:hint="eastAsia"/>
          <w:sz w:val="24"/>
          <w:szCs w:val="24"/>
        </w:rPr>
        <w:t>2021年</w:t>
      </w:r>
      <w:r w:rsidR="008F6899">
        <w:rPr>
          <w:rFonts w:asciiTheme="minorEastAsia" w:hAnsiTheme="minorEastAsia"/>
          <w:sz w:val="24"/>
          <w:szCs w:val="24"/>
        </w:rPr>
        <w:t>9</w:t>
      </w:r>
      <w:permEnd w:id="8"/>
      <w:r w:rsidRPr="008F1D6F">
        <w:rPr>
          <w:rFonts w:asciiTheme="minorEastAsia" w:hAnsiTheme="minorEastAsia" w:hint="eastAsia"/>
          <w:sz w:val="24"/>
          <w:szCs w:val="24"/>
        </w:rPr>
        <w:t>月</w:t>
      </w:r>
      <w:permStart w:id="9" w:edGrp="everyone"/>
      <w:r w:rsidR="008F6899">
        <w:rPr>
          <w:rFonts w:asciiTheme="minorEastAsia" w:hAnsiTheme="minorEastAsia"/>
          <w:sz w:val="24"/>
          <w:szCs w:val="24"/>
        </w:rPr>
        <w:t>3</w:t>
      </w:r>
      <w:permEnd w:id="9"/>
      <w:r w:rsidRPr="008F1D6F">
        <w:rPr>
          <w:rFonts w:asciiTheme="minorEastAsia" w:hAnsiTheme="minorEastAsia" w:hint="eastAsia"/>
          <w:sz w:val="24"/>
          <w:szCs w:val="24"/>
        </w:rPr>
        <w:t>日发布的《</w:t>
      </w:r>
      <w:permStart w:id="10" w:edGrp="everyone"/>
      <w:r w:rsidR="008F6899" w:rsidRPr="008F6899">
        <w:rPr>
          <w:rFonts w:asciiTheme="minorEastAsia" w:hAnsiTheme="minorEastAsia" w:hint="eastAsia"/>
          <w:color w:val="000000" w:themeColor="text1"/>
          <w:sz w:val="24"/>
          <w:szCs w:val="24"/>
        </w:rPr>
        <w:t>广州禾信仪器股份有限公司</w:t>
      </w:r>
      <w:r w:rsidR="008F1D6F" w:rsidRPr="004E3DC2">
        <w:rPr>
          <w:rFonts w:asciiTheme="minorEastAsia" w:hAnsiTheme="minorEastAsia" w:hint="eastAsia"/>
          <w:color w:val="000000" w:themeColor="text1"/>
          <w:sz w:val="24"/>
          <w:szCs w:val="24"/>
        </w:rPr>
        <w:t>首次公开发行股票并在</w:t>
      </w:r>
      <w:r w:rsidR="008F6899">
        <w:rPr>
          <w:rFonts w:asciiTheme="minorEastAsia" w:hAnsiTheme="minorEastAsia"/>
          <w:color w:val="000000" w:themeColor="text1"/>
          <w:sz w:val="24"/>
          <w:szCs w:val="24"/>
        </w:rPr>
        <w:t>科创</w:t>
      </w:r>
      <w:r w:rsidR="00C756C5">
        <w:rPr>
          <w:rFonts w:asciiTheme="minorEastAsia" w:hAnsiTheme="minorEastAsia" w:hint="eastAsia"/>
          <w:color w:val="000000" w:themeColor="text1"/>
          <w:sz w:val="24"/>
          <w:szCs w:val="24"/>
        </w:rPr>
        <w:t>板上市网下</w:t>
      </w:r>
      <w:bookmarkStart w:id="0" w:name="_GoBack"/>
      <w:bookmarkEnd w:id="0"/>
      <w:r w:rsidR="008F1D6F" w:rsidRPr="004E3DC2">
        <w:rPr>
          <w:rFonts w:asciiTheme="minorEastAsia" w:hAnsiTheme="minorEastAsia" w:hint="eastAsia"/>
          <w:color w:val="000000" w:themeColor="text1"/>
          <w:sz w:val="24"/>
          <w:szCs w:val="24"/>
        </w:rPr>
        <w:t>初步配售结果</w:t>
      </w:r>
      <w:r w:rsidR="00F34746">
        <w:rPr>
          <w:rFonts w:asciiTheme="minorEastAsia" w:hAnsiTheme="minorEastAsia" w:hint="eastAsia"/>
          <w:color w:val="000000" w:themeColor="text1"/>
          <w:sz w:val="24"/>
          <w:szCs w:val="24"/>
        </w:rPr>
        <w:t>及</w:t>
      </w:r>
      <w:r w:rsidR="00F34746">
        <w:rPr>
          <w:rFonts w:asciiTheme="minorEastAsia" w:hAnsiTheme="minorEastAsia"/>
          <w:color w:val="000000" w:themeColor="text1"/>
          <w:sz w:val="24"/>
          <w:szCs w:val="24"/>
        </w:rPr>
        <w:t>网上中签结果</w:t>
      </w:r>
      <w:r w:rsidR="008F1D6F" w:rsidRPr="004E3DC2">
        <w:rPr>
          <w:rFonts w:asciiTheme="minorEastAsia" w:hAnsiTheme="minorEastAsia" w:hint="eastAsia"/>
          <w:color w:val="000000" w:themeColor="text1"/>
          <w:sz w:val="24"/>
          <w:szCs w:val="24"/>
        </w:rPr>
        <w:t>公告</w:t>
      </w:r>
      <w:permEnd w:id="10"/>
      <w:r w:rsidRPr="008F1D6F">
        <w:rPr>
          <w:rFonts w:asciiTheme="minorEastAsia" w:hAnsiTheme="minorEastAsia" w:hint="eastAsia"/>
          <w:sz w:val="24"/>
          <w:szCs w:val="24"/>
        </w:rPr>
        <w:t>》，现将本公司</w:t>
      </w:r>
      <w:r w:rsidR="002331F6" w:rsidRPr="008F1D6F">
        <w:rPr>
          <w:rFonts w:asciiTheme="minorEastAsia" w:hAnsiTheme="minorEastAsia" w:hint="eastAsia"/>
          <w:sz w:val="24"/>
          <w:szCs w:val="24"/>
        </w:rPr>
        <w:t>涉及上述关联关系的</w:t>
      </w:r>
      <w:r w:rsidRPr="008F1D6F">
        <w:rPr>
          <w:rFonts w:asciiTheme="minorEastAsia" w:hAnsiTheme="minorEastAsia" w:hint="eastAsia"/>
          <w:sz w:val="24"/>
          <w:szCs w:val="24"/>
        </w:rPr>
        <w:t>公募基金获配信息公告如下：</w:t>
      </w:r>
    </w:p>
    <w:p w:rsidR="00855A68" w:rsidRPr="008F1D6F" w:rsidRDefault="00855A68" w:rsidP="008F1D6F">
      <w:pPr>
        <w:spacing w:line="360" w:lineRule="auto"/>
        <w:ind w:firstLineChars="200" w:firstLine="480"/>
        <w:rPr>
          <w:rFonts w:asciiTheme="minorEastAsia" w:hAnsiTheme="minorEastAsia"/>
          <w:color w:val="333333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122"/>
        <w:gridCol w:w="1162"/>
        <w:gridCol w:w="1331"/>
        <w:gridCol w:w="1331"/>
        <w:gridCol w:w="1287"/>
        <w:gridCol w:w="1289"/>
      </w:tblGrid>
      <w:tr w:rsidR="008F6899" w:rsidRPr="008F1D6F" w:rsidTr="008F6899">
        <w:tc>
          <w:tcPr>
            <w:tcW w:w="1245" w:type="pct"/>
            <w:vAlign w:val="center"/>
          </w:tcPr>
          <w:p w:rsidR="008F6899" w:rsidRPr="00855A68" w:rsidRDefault="008F6899" w:rsidP="00855A68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Bidi"/>
                <w:b/>
                <w:kern w:val="2"/>
              </w:rPr>
            </w:pPr>
            <w:r w:rsidRPr="00855A68">
              <w:rPr>
                <w:rFonts w:asciiTheme="minorEastAsia" w:eastAsiaTheme="minorEastAsia" w:hAnsiTheme="minorEastAsia" w:cstheme="minorBidi" w:hint="eastAsia"/>
                <w:b/>
                <w:kern w:val="2"/>
              </w:rPr>
              <w:t>基金名称</w:t>
            </w:r>
          </w:p>
        </w:tc>
        <w:tc>
          <w:tcPr>
            <w:tcW w:w="682" w:type="pct"/>
            <w:vAlign w:val="center"/>
          </w:tcPr>
          <w:p w:rsidR="008F6899" w:rsidRPr="00855A68" w:rsidRDefault="008F6899" w:rsidP="00855A68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Bidi"/>
                <w:b/>
                <w:kern w:val="2"/>
              </w:rPr>
            </w:pPr>
            <w:r w:rsidRPr="00855A68">
              <w:rPr>
                <w:rFonts w:asciiTheme="minorEastAsia" w:eastAsiaTheme="minorEastAsia" w:hAnsiTheme="minorEastAsia" w:cstheme="minorBidi" w:hint="eastAsia"/>
                <w:b/>
                <w:kern w:val="2"/>
              </w:rPr>
              <w:t>获配证券名称</w:t>
            </w:r>
          </w:p>
        </w:tc>
        <w:tc>
          <w:tcPr>
            <w:tcW w:w="781" w:type="pct"/>
            <w:vAlign w:val="center"/>
          </w:tcPr>
          <w:p w:rsidR="008F6899" w:rsidRPr="00855A68" w:rsidRDefault="008F6899" w:rsidP="00855A68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Bidi"/>
                <w:b/>
                <w:kern w:val="2"/>
              </w:rPr>
            </w:pPr>
            <w:r w:rsidRPr="00855A68">
              <w:rPr>
                <w:rFonts w:asciiTheme="minorEastAsia" w:eastAsiaTheme="minorEastAsia" w:hAnsiTheme="minorEastAsia" w:cstheme="minorBidi" w:hint="eastAsia"/>
                <w:b/>
                <w:kern w:val="2"/>
              </w:rPr>
              <w:t>获配数量（股）</w:t>
            </w:r>
          </w:p>
        </w:tc>
        <w:tc>
          <w:tcPr>
            <w:tcW w:w="781" w:type="pct"/>
            <w:vAlign w:val="center"/>
          </w:tcPr>
          <w:p w:rsidR="008F6899" w:rsidRPr="00855A68" w:rsidRDefault="008F6899" w:rsidP="00855A68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Bidi"/>
                <w:b/>
                <w:kern w:val="2"/>
              </w:rPr>
            </w:pPr>
            <w:r w:rsidRPr="00855A68">
              <w:rPr>
                <w:rFonts w:asciiTheme="minorEastAsia" w:eastAsiaTheme="minorEastAsia" w:hAnsiTheme="minorEastAsia" w:cstheme="minorBidi" w:hint="eastAsia"/>
                <w:b/>
                <w:kern w:val="2"/>
              </w:rPr>
              <w:t>获配金额</w:t>
            </w:r>
          </w:p>
          <w:p w:rsidR="008F6899" w:rsidRPr="00855A68" w:rsidRDefault="008F6899" w:rsidP="005E3A8A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Bidi"/>
                <w:b/>
                <w:kern w:val="2"/>
              </w:rPr>
            </w:pPr>
            <w:r w:rsidRPr="00855A68">
              <w:rPr>
                <w:rFonts w:asciiTheme="minorEastAsia" w:eastAsiaTheme="minorEastAsia" w:hAnsiTheme="minorEastAsia" w:cstheme="minorBidi" w:hint="eastAsia"/>
                <w:b/>
                <w:kern w:val="2"/>
              </w:rPr>
              <w:t>（元）</w:t>
            </w:r>
          </w:p>
        </w:tc>
        <w:tc>
          <w:tcPr>
            <w:tcW w:w="755" w:type="pct"/>
          </w:tcPr>
          <w:p w:rsidR="008F6899" w:rsidRPr="00855A68" w:rsidRDefault="008F6899" w:rsidP="00043086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Bidi"/>
                <w:b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2"/>
              </w:rPr>
              <w:t>佣金</w:t>
            </w:r>
            <w:r>
              <w:rPr>
                <w:rFonts w:asciiTheme="minorEastAsia" w:eastAsiaTheme="minorEastAsia" w:hAnsiTheme="minorEastAsia" w:cstheme="minorBidi"/>
                <w:b/>
                <w:kern w:val="2"/>
              </w:rPr>
              <w:t>（</w:t>
            </w:r>
            <w:r w:rsidR="0074132F">
              <w:rPr>
                <w:rFonts w:asciiTheme="minorEastAsia" w:eastAsiaTheme="minorEastAsia" w:hAnsiTheme="minorEastAsia" w:cstheme="minorBidi" w:hint="eastAsia"/>
                <w:b/>
                <w:kern w:val="2"/>
              </w:rPr>
              <w:t>元</w:t>
            </w:r>
            <w:r>
              <w:rPr>
                <w:rFonts w:asciiTheme="minorEastAsia" w:eastAsiaTheme="minorEastAsia" w:hAnsiTheme="minorEastAsia" w:cstheme="minorBidi"/>
                <w:b/>
                <w:kern w:val="2"/>
              </w:rPr>
              <w:t>）</w:t>
            </w:r>
          </w:p>
        </w:tc>
        <w:tc>
          <w:tcPr>
            <w:tcW w:w="756" w:type="pct"/>
            <w:vAlign w:val="center"/>
          </w:tcPr>
          <w:p w:rsidR="008F6899" w:rsidRPr="00855A68" w:rsidRDefault="008F6899" w:rsidP="00855A68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Bidi"/>
                <w:b/>
                <w:kern w:val="2"/>
              </w:rPr>
            </w:pPr>
            <w:r w:rsidRPr="00855A68">
              <w:rPr>
                <w:rFonts w:asciiTheme="minorEastAsia" w:eastAsiaTheme="minorEastAsia" w:hAnsiTheme="minorEastAsia" w:cstheme="minorBidi" w:hint="eastAsia"/>
                <w:b/>
                <w:kern w:val="2"/>
              </w:rPr>
              <w:t>投资类型</w:t>
            </w:r>
          </w:p>
        </w:tc>
      </w:tr>
      <w:tr w:rsidR="008F6899" w:rsidRPr="008F1D6F" w:rsidTr="008F6899">
        <w:tc>
          <w:tcPr>
            <w:tcW w:w="1245" w:type="pct"/>
            <w:vAlign w:val="center"/>
          </w:tcPr>
          <w:p w:rsidR="008F6899" w:rsidRPr="008F1D6F" w:rsidRDefault="008F6899" w:rsidP="00855A6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11" w:edGrp="everyone"/>
            <w:r w:rsidRPr="008F1D6F">
              <w:rPr>
                <w:rFonts w:asciiTheme="minorEastAsia" w:hAnsiTheme="minorEastAsia" w:hint="eastAsia"/>
                <w:sz w:val="24"/>
                <w:szCs w:val="24"/>
              </w:rPr>
              <w:t>泓德瑞嘉三年持有期混合型证券投资基金</w:t>
            </w:r>
            <w:permEnd w:id="11"/>
          </w:p>
        </w:tc>
        <w:tc>
          <w:tcPr>
            <w:tcW w:w="682" w:type="pct"/>
            <w:vAlign w:val="center"/>
          </w:tcPr>
          <w:p w:rsidR="008F6899" w:rsidRPr="004E3DC2" w:rsidRDefault="008F6899" w:rsidP="00855A6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ermStart w:id="12" w:edGrp="everyone"/>
            <w:r w:rsidRPr="008F689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禾信仪器</w:t>
            </w:r>
            <w:permEnd w:id="12"/>
          </w:p>
        </w:tc>
        <w:tc>
          <w:tcPr>
            <w:tcW w:w="781" w:type="pct"/>
            <w:vAlign w:val="center"/>
          </w:tcPr>
          <w:p w:rsidR="008F6899" w:rsidRPr="004E3DC2" w:rsidRDefault="008F6899" w:rsidP="00855A6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ermStart w:id="13" w:edGrp="everyone"/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</w:t>
            </w:r>
            <w:r w:rsidRPr="004E3D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</w:t>
            </w:r>
            <w:r w:rsidRPr="004E3DC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permEnd w:id="13"/>
          </w:p>
        </w:tc>
        <w:tc>
          <w:tcPr>
            <w:tcW w:w="781" w:type="pct"/>
            <w:vAlign w:val="center"/>
          </w:tcPr>
          <w:p w:rsidR="008F6899" w:rsidRPr="004E3DC2" w:rsidRDefault="0074132F" w:rsidP="00855A68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</w:pPr>
            <w:permStart w:id="14" w:edGrp="everyone"/>
            <w:r w:rsidRPr="008F689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21,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310</w:t>
            </w:r>
            <w:r w:rsidRPr="008F689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80</w:t>
            </w:r>
            <w:r w:rsidR="008F6899" w:rsidRPr="008F689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permEnd w:id="14"/>
          </w:p>
        </w:tc>
        <w:tc>
          <w:tcPr>
            <w:tcW w:w="755" w:type="pct"/>
            <w:vAlign w:val="center"/>
          </w:tcPr>
          <w:p w:rsidR="008F6899" w:rsidRDefault="0074132F" w:rsidP="008F689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ermStart w:id="15" w:edGrp="everyone"/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106</w:t>
            </w:r>
            <w:r w:rsidR="008F689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.5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</w:t>
            </w:r>
            <w:permEnd w:id="15"/>
          </w:p>
        </w:tc>
        <w:tc>
          <w:tcPr>
            <w:tcW w:w="756" w:type="pct"/>
            <w:vAlign w:val="center"/>
          </w:tcPr>
          <w:p w:rsidR="008F6899" w:rsidRPr="004E3DC2" w:rsidRDefault="008F6899" w:rsidP="00855A6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网下申购</w:t>
            </w:r>
          </w:p>
        </w:tc>
      </w:tr>
    </w:tbl>
    <w:p w:rsidR="00855A68" w:rsidRDefault="0074132F" w:rsidP="0022573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ermStart w:id="16" w:edGrp="everyone"/>
      <w:r>
        <w:rPr>
          <w:rFonts w:asciiTheme="minorEastAsia" w:hAnsiTheme="minorEastAsia" w:hint="eastAsia"/>
          <w:sz w:val="24"/>
          <w:szCs w:val="24"/>
        </w:rPr>
        <w:t>注</w:t>
      </w:r>
      <w:r>
        <w:rPr>
          <w:rFonts w:asciiTheme="minorEastAsia" w:hAnsiTheme="minorEastAsia"/>
          <w:sz w:val="24"/>
          <w:szCs w:val="24"/>
        </w:rPr>
        <w:t>：</w:t>
      </w:r>
      <w:r w:rsidRPr="0074132F">
        <w:rPr>
          <w:rFonts w:asciiTheme="minorEastAsia" w:hAnsiTheme="minorEastAsia" w:hint="eastAsia"/>
          <w:sz w:val="24"/>
          <w:szCs w:val="24"/>
        </w:rPr>
        <w:t>上述基金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74132F">
        <w:rPr>
          <w:rFonts w:asciiTheme="minorEastAsia" w:hAnsiTheme="minorEastAsia" w:hint="eastAsia"/>
          <w:sz w:val="24"/>
          <w:szCs w:val="24"/>
        </w:rPr>
        <w:t>新股配售经纪佣金费率为其获配金额的0.5</w:t>
      </w:r>
      <w:r>
        <w:rPr>
          <w:rFonts w:asciiTheme="minorEastAsia" w:hAnsiTheme="minorEastAsia"/>
          <w:sz w:val="24"/>
          <w:szCs w:val="24"/>
        </w:rPr>
        <w:t>0</w:t>
      </w:r>
      <w:r w:rsidRPr="0074132F">
        <w:rPr>
          <w:rFonts w:asciiTheme="minorEastAsia" w:hAnsiTheme="minorEastAsia" w:hint="eastAsia"/>
          <w:sz w:val="24"/>
          <w:szCs w:val="24"/>
        </w:rPr>
        <w:t>%。</w:t>
      </w:r>
    </w:p>
    <w:permEnd w:id="16"/>
    <w:p w:rsidR="00F34746" w:rsidRDefault="00F34746" w:rsidP="0022573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331F6" w:rsidRPr="008F1D6F" w:rsidRDefault="002331F6" w:rsidP="0022573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F1D6F">
        <w:rPr>
          <w:rFonts w:asciiTheme="minorEastAsia" w:hAnsiTheme="minorEastAsia" w:hint="eastAsia"/>
          <w:sz w:val="24"/>
          <w:szCs w:val="24"/>
        </w:rPr>
        <w:t>特此</w:t>
      </w:r>
      <w:r w:rsidRPr="008F1D6F">
        <w:rPr>
          <w:rFonts w:asciiTheme="minorEastAsia" w:hAnsiTheme="minorEastAsia"/>
          <w:sz w:val="24"/>
          <w:szCs w:val="24"/>
        </w:rPr>
        <w:t>公告</w:t>
      </w:r>
      <w:r w:rsidR="00855A68">
        <w:rPr>
          <w:rFonts w:asciiTheme="minorEastAsia" w:hAnsiTheme="minorEastAsia" w:hint="eastAsia"/>
          <w:sz w:val="24"/>
          <w:szCs w:val="24"/>
        </w:rPr>
        <w:t>。</w:t>
      </w:r>
    </w:p>
    <w:p w:rsidR="002331F6" w:rsidRPr="008F1D6F" w:rsidRDefault="002331F6" w:rsidP="0022573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331F6" w:rsidRPr="008F1D6F" w:rsidRDefault="002331F6" w:rsidP="002331F6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8F1D6F">
        <w:rPr>
          <w:rFonts w:asciiTheme="minorEastAsia" w:hAnsiTheme="minorEastAsia" w:hint="eastAsia"/>
          <w:sz w:val="24"/>
          <w:szCs w:val="24"/>
        </w:rPr>
        <w:t>泓德</w:t>
      </w:r>
      <w:r w:rsidRPr="008F1D6F">
        <w:rPr>
          <w:rFonts w:asciiTheme="minorEastAsia" w:hAnsiTheme="minorEastAsia"/>
          <w:sz w:val="24"/>
          <w:szCs w:val="24"/>
        </w:rPr>
        <w:t>基金管理有限公司</w:t>
      </w:r>
    </w:p>
    <w:p w:rsidR="002331F6" w:rsidRPr="008F1D6F" w:rsidRDefault="004E3DC2" w:rsidP="002331F6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</w:t>
      </w:r>
      <w:r w:rsidR="00855A68">
        <w:rPr>
          <w:rFonts w:asciiTheme="minorEastAsia" w:hAnsiTheme="minorEastAsia" w:hint="eastAsia"/>
          <w:sz w:val="24"/>
          <w:szCs w:val="24"/>
        </w:rPr>
        <w:t>〇</w:t>
      </w:r>
      <w:r>
        <w:rPr>
          <w:rFonts w:asciiTheme="minorEastAsia" w:hAnsiTheme="minorEastAsia" w:hint="eastAsia"/>
          <w:sz w:val="24"/>
          <w:szCs w:val="24"/>
        </w:rPr>
        <w:t>二</w:t>
      </w:r>
      <w:permStart w:id="17" w:edGrp="everyone"/>
      <w:r>
        <w:rPr>
          <w:rFonts w:asciiTheme="minorEastAsia" w:hAnsiTheme="minorEastAsia" w:hint="eastAsia"/>
          <w:sz w:val="24"/>
          <w:szCs w:val="24"/>
        </w:rPr>
        <w:t>一</w:t>
      </w:r>
      <w:permEnd w:id="17"/>
      <w:r w:rsidR="002331F6" w:rsidRPr="008F1D6F">
        <w:rPr>
          <w:rFonts w:asciiTheme="minorEastAsia" w:hAnsiTheme="minorEastAsia" w:hint="eastAsia"/>
          <w:sz w:val="24"/>
          <w:szCs w:val="24"/>
        </w:rPr>
        <w:t>年</w:t>
      </w:r>
      <w:permStart w:id="18" w:edGrp="everyone"/>
      <w:r w:rsidR="008F6899">
        <w:rPr>
          <w:rFonts w:asciiTheme="minorEastAsia" w:hAnsiTheme="minorEastAsia" w:hint="eastAsia"/>
          <w:sz w:val="24"/>
          <w:szCs w:val="24"/>
        </w:rPr>
        <w:t>九</w:t>
      </w:r>
      <w:permEnd w:id="18"/>
      <w:r w:rsidR="002331F6" w:rsidRPr="008F1D6F">
        <w:rPr>
          <w:rFonts w:asciiTheme="minorEastAsia" w:hAnsiTheme="minorEastAsia"/>
          <w:sz w:val="24"/>
          <w:szCs w:val="24"/>
        </w:rPr>
        <w:t>月</w:t>
      </w:r>
      <w:permStart w:id="19" w:edGrp="everyone"/>
      <w:r w:rsidR="008F6899">
        <w:rPr>
          <w:rFonts w:asciiTheme="minorEastAsia" w:hAnsiTheme="minorEastAsia" w:hint="eastAsia"/>
          <w:sz w:val="24"/>
          <w:szCs w:val="24"/>
        </w:rPr>
        <w:t>四</w:t>
      </w:r>
      <w:permEnd w:id="19"/>
      <w:r w:rsidR="002331F6" w:rsidRPr="008F1D6F">
        <w:rPr>
          <w:rFonts w:asciiTheme="minorEastAsia" w:hAnsiTheme="minorEastAsia"/>
          <w:sz w:val="24"/>
          <w:szCs w:val="24"/>
        </w:rPr>
        <w:t>日</w:t>
      </w:r>
    </w:p>
    <w:sectPr w:rsidR="002331F6" w:rsidRPr="008F1D6F" w:rsidSect="00705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C5" w:rsidRDefault="00C406C5" w:rsidP="00D80DFA">
      <w:r>
        <w:separator/>
      </w:r>
    </w:p>
  </w:endnote>
  <w:endnote w:type="continuationSeparator" w:id="0">
    <w:p w:rsidR="00C406C5" w:rsidRDefault="00C406C5" w:rsidP="00D8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C5" w:rsidRDefault="00C406C5" w:rsidP="00D80DFA">
      <w:r>
        <w:separator/>
      </w:r>
    </w:p>
  </w:footnote>
  <w:footnote w:type="continuationSeparator" w:id="0">
    <w:p w:rsidR="00C406C5" w:rsidRDefault="00C406C5" w:rsidP="00D80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iAUrDP+lCP9jluMOGas9I+OAt5yHO8n0ULn9vWb4WncrzIHSjiOag9T4zqlfEj/x2qCCD0558csu&#10;TbX1pNXQiA==" w:salt="JxN+1wLuPeJ6wy1zY5hXV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73F"/>
    <w:rsid w:val="00001085"/>
    <w:rsid w:val="00010ED6"/>
    <w:rsid w:val="00041F1E"/>
    <w:rsid w:val="00043086"/>
    <w:rsid w:val="000C2F86"/>
    <w:rsid w:val="00190523"/>
    <w:rsid w:val="001A64D5"/>
    <w:rsid w:val="001B0142"/>
    <w:rsid w:val="0022573F"/>
    <w:rsid w:val="002331F6"/>
    <w:rsid w:val="00245A73"/>
    <w:rsid w:val="0025523D"/>
    <w:rsid w:val="00261795"/>
    <w:rsid w:val="00271446"/>
    <w:rsid w:val="002D7FBA"/>
    <w:rsid w:val="00390CAD"/>
    <w:rsid w:val="003F7F92"/>
    <w:rsid w:val="00413D88"/>
    <w:rsid w:val="00432470"/>
    <w:rsid w:val="00434340"/>
    <w:rsid w:val="00497B53"/>
    <w:rsid w:val="004E3DC2"/>
    <w:rsid w:val="005E3A8A"/>
    <w:rsid w:val="00705F12"/>
    <w:rsid w:val="0074132F"/>
    <w:rsid w:val="00756630"/>
    <w:rsid w:val="007D4186"/>
    <w:rsid w:val="00855A68"/>
    <w:rsid w:val="00874626"/>
    <w:rsid w:val="008A4291"/>
    <w:rsid w:val="008F1D6F"/>
    <w:rsid w:val="008F6899"/>
    <w:rsid w:val="00B82D78"/>
    <w:rsid w:val="00C406C5"/>
    <w:rsid w:val="00C756C5"/>
    <w:rsid w:val="00D22658"/>
    <w:rsid w:val="00D80DFA"/>
    <w:rsid w:val="00DE4CCD"/>
    <w:rsid w:val="00E6190E"/>
    <w:rsid w:val="00EA4E85"/>
    <w:rsid w:val="00F34746"/>
    <w:rsid w:val="00F3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26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22658"/>
  </w:style>
  <w:style w:type="character" w:styleId="a5">
    <w:name w:val="annotation reference"/>
    <w:basedOn w:val="a0"/>
    <w:uiPriority w:val="99"/>
    <w:semiHidden/>
    <w:unhideWhenUsed/>
    <w:rsid w:val="00DE4CCD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DE4CCD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DE4CCD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DE4CCD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DE4CCD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DE4CC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E4CCD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D80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D80DFA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D80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80DFA"/>
    <w:rPr>
      <w:sz w:val="18"/>
      <w:szCs w:val="18"/>
    </w:rPr>
  </w:style>
  <w:style w:type="paragraph" w:styleId="ab">
    <w:name w:val="Revision"/>
    <w:hidden/>
    <w:uiPriority w:val="99"/>
    <w:semiHidden/>
    <w:rsid w:val="00497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12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姬丛婧</dc:creator>
  <cp:keywords/>
  <dc:description/>
  <cp:lastModifiedBy>ZHONGM</cp:lastModifiedBy>
  <cp:revision>2</cp:revision>
  <dcterms:created xsi:type="dcterms:W3CDTF">2021-09-03T16:16:00Z</dcterms:created>
  <dcterms:modified xsi:type="dcterms:W3CDTF">2021-09-03T16:16:00Z</dcterms:modified>
</cp:coreProperties>
</file>