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E43C40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E43C4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1-08-31T01:2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400BE8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8D1A73">
        <w:rPr>
          <w:rFonts w:ascii="仿宋" w:eastAsia="仿宋" w:hAnsi="仿宋" w:hint="eastAsia"/>
          <w:b/>
          <w:color w:val="000000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E43C4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1-08-31T01:2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8D1A73">
        <w:rPr>
          <w:rFonts w:ascii="仿宋" w:eastAsia="仿宋" w:hAnsi="仿宋" w:hint="eastAsia"/>
          <w:color w:val="000000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</w:t>
      </w:r>
      <w:r w:rsidR="008D1A73">
        <w:rPr>
          <w:rFonts w:ascii="仿宋" w:eastAsia="仿宋" w:hAnsi="仿宋" w:hint="eastAsia"/>
          <w:color w:val="000000"/>
          <w:sz w:val="32"/>
          <w:szCs w:val="32"/>
        </w:rPr>
        <w:t>中期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20C9E" w:rsidRDefault="009C0EF9" w:rsidP="007F46B1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EF9" w:rsidRPr="0000284C" w:rsidRDefault="00E308FD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长城恒康稳健养老目标一年持有期混合型发起式基金中基金（FOF）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长城创新驱动混合型证券投资基金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长城中债1-3年政策性金融债指数证券投资基金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长城健康生活灵活配置混合型证券投资基金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长城成长先锋混合型证券投资基金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长城恒泰养老目标日期2040三年持有期混合型发起式基金中基金（FOF）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长城优选增强六个月持有期混合型证券投资基金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长城中债3-5年国开行债券指数证券投资基金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长城均衡优选混合型证券投资基金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长城品质成长混合型证券投资基金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长城优选回报六个月持有期混合型证券投资基金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长城稳利纯债债券型证券投资基金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长城价值成长六个月持有期混合型证券投资基金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长城优选添瑞六个月持有期混合型证券投资基金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长城优选稳进六个月持有期混合型证券投资基金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CA5A93">
              <w:rPr>
                <w:rFonts w:ascii="宋体" w:hAnsi="宋体" w:cs="宋体" w:hint="eastAsia"/>
                <w:color w:val="000000"/>
              </w:rPr>
              <w:t>中期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</w:tbl>
    <w:p w:rsidR="00BA0B87" w:rsidRPr="00E308FD" w:rsidRDefault="00BA0B87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74411" w:rsidRPr="00F74411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</w:t>
      </w:r>
      <w:r w:rsidR="008D1A73">
        <w:rPr>
          <w:rFonts w:ascii="仿宋" w:eastAsia="仿宋" w:hAnsi="仿宋" w:hint="eastAsia"/>
          <w:color w:val="000000"/>
          <w:sz w:val="32"/>
          <w:szCs w:val="32"/>
        </w:rPr>
        <w:t>中期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92724E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="0092724E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D1A73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8D1A73">
        <w:rPr>
          <w:rFonts w:ascii="仿宋" w:eastAsia="仿宋" w:hAnsi="仿宋" w:hint="eastAsia"/>
          <w:color w:val="000000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92724E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8D1A73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8D1A73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E308FD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A0" w:rsidRDefault="008053A0" w:rsidP="009A149B">
      <w:r>
        <w:separator/>
      </w:r>
    </w:p>
  </w:endnote>
  <w:endnote w:type="continuationSeparator" w:id="0">
    <w:p w:rsidR="008053A0" w:rsidRDefault="008053A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E43C40" w:rsidRPr="00E43C40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E43C40" w:rsidRPr="00E43C40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A0" w:rsidRDefault="008053A0" w:rsidP="009A149B">
      <w:r>
        <w:separator/>
      </w:r>
    </w:p>
  </w:footnote>
  <w:footnote w:type="continuationSeparator" w:id="0">
    <w:p w:rsidR="008053A0" w:rsidRDefault="008053A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C6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32619"/>
    <w:rsid w:val="00333802"/>
    <w:rsid w:val="00342A0E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6F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59B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4066"/>
    <w:rsid w:val="007E3EED"/>
    <w:rsid w:val="007F136D"/>
    <w:rsid w:val="007F46B1"/>
    <w:rsid w:val="007F60CB"/>
    <w:rsid w:val="00801AAB"/>
    <w:rsid w:val="008053A0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C5014"/>
    <w:rsid w:val="008D1A73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11B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16FD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5A93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B40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08FD"/>
    <w:rsid w:val="00E32614"/>
    <w:rsid w:val="00E33250"/>
    <w:rsid w:val="00E3526B"/>
    <w:rsid w:val="00E43C40"/>
    <w:rsid w:val="00E5059C"/>
    <w:rsid w:val="00E54C06"/>
    <w:rsid w:val="00E5664A"/>
    <w:rsid w:val="00E70158"/>
    <w:rsid w:val="00E7407A"/>
    <w:rsid w:val="00E81A0A"/>
    <w:rsid w:val="00E81C98"/>
    <w:rsid w:val="00E860FD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7F4B"/>
    <w:rsid w:val="00F9100C"/>
    <w:rsid w:val="00F92E14"/>
    <w:rsid w:val="00FA0934"/>
    <w:rsid w:val="00FA653D"/>
    <w:rsid w:val="00FB23EE"/>
    <w:rsid w:val="00FB3DC3"/>
    <w:rsid w:val="00FC34DF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03E1-0B96-4A50-8B2C-FE0A0BC2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4</DocSecurity>
  <Lines>19</Lines>
  <Paragraphs>5</Paragraphs>
  <ScaleCrop>false</ScaleCrop>
  <Company>Lenovo</Company>
  <LinksUpToDate>false</LinksUpToDate>
  <CharactersWithSpaces>2680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2020-10-27T03:09:00Z</cp:lastPrinted>
  <dcterms:created xsi:type="dcterms:W3CDTF">2021-08-30T17:23:00Z</dcterms:created>
  <dcterms:modified xsi:type="dcterms:W3CDTF">2021-08-30T17:23:00Z</dcterms:modified>
</cp:coreProperties>
</file>