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</w:t>
      </w:r>
      <w:r w:rsidR="00324436">
        <w:rPr>
          <w:rFonts w:ascii="Times New Roman" w:hAnsi="Times New Roman" w:cs="Times New Roman" w:hint="eastAsia"/>
          <w:b/>
          <w:sz w:val="24"/>
        </w:rPr>
        <w:t>1</w:t>
      </w:r>
      <w:r w:rsidR="00D85598" w:rsidRPr="00185199">
        <w:rPr>
          <w:rFonts w:ascii="Times New Roman" w:hAnsi="宋体" w:cs="Times New Roman"/>
          <w:b/>
          <w:sz w:val="24"/>
        </w:rPr>
        <w:t>年</w:t>
      </w:r>
      <w:r w:rsidR="00B72B48">
        <w:rPr>
          <w:rFonts w:ascii="Times New Roman" w:hAnsi="宋体" w:cs="Times New Roman"/>
          <w:b/>
          <w:sz w:val="24"/>
        </w:rPr>
        <w:t>中期</w:t>
      </w:r>
      <w:r w:rsidR="00BB3501" w:rsidRPr="00185199">
        <w:rPr>
          <w:rFonts w:ascii="Times New Roman" w:hAnsi="宋体" w:cs="Times New Roman"/>
          <w:b/>
          <w:sz w:val="24"/>
        </w:rPr>
        <w:t>报告提示性公告</w:t>
      </w:r>
    </w:p>
    <w:p w:rsidR="00B16987" w:rsidRPr="00971B64" w:rsidRDefault="00B16987" w:rsidP="0043655D">
      <w:pPr>
        <w:spacing w:line="540" w:lineRule="exact"/>
        <w:ind w:firstLineChars="50" w:firstLine="161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:rsidR="00BB3501" w:rsidRPr="00185199" w:rsidRDefault="00303F48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971B64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185199">
        <w:rPr>
          <w:rFonts w:ascii="Times New Roman" w:eastAsia="宋体" w:hAnsi="宋体" w:cs="Times New Roman"/>
          <w:szCs w:val="21"/>
        </w:rPr>
        <w:t>董事会及董事保证基金</w:t>
      </w:r>
      <w:r w:rsidR="00971B64">
        <w:rPr>
          <w:rFonts w:ascii="Times New Roman" w:eastAsia="宋体" w:hAnsi="宋体" w:cs="Times New Roman"/>
          <w:szCs w:val="21"/>
        </w:rPr>
        <w:t>中期</w:t>
      </w:r>
      <w:r w:rsidR="00B16987" w:rsidRPr="00185199">
        <w:rPr>
          <w:rFonts w:ascii="Times New Roman" w:eastAsia="宋体" w:hAnsi="宋体" w:cs="Times New Roman"/>
          <w:szCs w:val="21"/>
        </w:rPr>
        <w:t>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185199" w:rsidRPr="00185199">
        <w:rPr>
          <w:rFonts w:ascii="Times New Roman" w:eastAsia="宋体" w:hAnsi="Times New Roman" w:cs="Times New Roman"/>
          <w:szCs w:val="21"/>
        </w:rPr>
        <w:t>2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</w:t>
      </w:r>
      <w:r w:rsidR="00324436">
        <w:rPr>
          <w:rFonts w:ascii="Times New Roman" w:eastAsia="宋体" w:hAnsi="Times New Roman" w:cs="Times New Roman" w:hint="eastAsia"/>
          <w:szCs w:val="21"/>
        </w:rPr>
        <w:t>1</w:t>
      </w:r>
      <w:r w:rsidR="00DD4177" w:rsidRPr="00185199">
        <w:rPr>
          <w:rFonts w:ascii="Times New Roman" w:eastAsia="宋体" w:hAnsi="Times New Roman" w:cs="Times New Roman"/>
          <w:szCs w:val="21"/>
        </w:rPr>
        <w:t>年</w:t>
      </w:r>
      <w:r w:rsidR="00971B64">
        <w:rPr>
          <w:rFonts w:ascii="Times New Roman" w:eastAsia="宋体" w:hAnsi="Times New Roman" w:cs="Times New Roman"/>
          <w:szCs w:val="21"/>
        </w:rPr>
        <w:t>中期</w:t>
      </w:r>
      <w:r w:rsidR="00BB3501" w:rsidRPr="00185199">
        <w:rPr>
          <w:rFonts w:ascii="Times New Roman" w:eastAsia="宋体" w:hAnsi="Times New Roman" w:cs="Times New Roman"/>
          <w:szCs w:val="21"/>
        </w:rPr>
        <w:t>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971B64">
        <w:rPr>
          <w:rFonts w:ascii="Times New Roman" w:eastAsia="宋体" w:hAnsi="Times New Roman" w:cs="Times New Roman" w:hint="eastAsia"/>
          <w:szCs w:val="21"/>
        </w:rPr>
        <w:t>8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971B64">
        <w:rPr>
          <w:rFonts w:ascii="Times New Roman" w:eastAsia="宋体" w:hAnsi="Times New Roman" w:cs="Times New Roman" w:hint="eastAsia"/>
          <w:szCs w:val="21"/>
        </w:rPr>
        <w:t>31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1D6D65">
        <w:rPr>
          <w:rFonts w:ascii="Times New Roman" w:eastAsia="宋体" w:hAnsi="Times New Roman" w:cs="Times New Roman"/>
          <w:szCs w:val="21"/>
        </w:rPr>
        <w:t>（</w:t>
      </w:r>
      <w:hyperlink r:id="rId8" w:history="1">
        <w:r w:rsidR="001D6D65" w:rsidRPr="001D6D65">
          <w:rPr>
            <w:rFonts w:ascii="Times New Roman" w:eastAsia="宋体" w:hAnsi="Times New Roman" w:cs="Times New Roman"/>
            <w:szCs w:val="21"/>
          </w:rPr>
          <w:t>www.lionfund.com.cn</w:t>
        </w:r>
      </w:hyperlink>
      <w:r w:rsidR="001D6D65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006737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B22F41">
        <w:rPr>
          <w:rFonts w:ascii="Times New Roman" w:eastAsia="宋体" w:hAnsi="Times New Roman" w:cs="Times New Roman" w:hint="eastAsia"/>
          <w:szCs w:val="21"/>
        </w:rPr>
        <w:t>8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B22F41">
        <w:rPr>
          <w:rFonts w:ascii="Times New Roman" w:eastAsia="宋体" w:hAnsi="Times New Roman" w:cs="Times New Roman" w:hint="eastAsia"/>
          <w:szCs w:val="21"/>
        </w:rPr>
        <w:t>31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2D414F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F0" w:rsidRDefault="00CA4AF0" w:rsidP="009A149B">
      <w:r>
        <w:separator/>
      </w:r>
    </w:p>
  </w:endnote>
  <w:endnote w:type="continuationSeparator" w:id="0">
    <w:p w:rsidR="00CA4AF0" w:rsidRDefault="00CA4A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78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39BF" w:rsidRPr="009D39BF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78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414F" w:rsidRPr="002D414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F0" w:rsidRDefault="00CA4AF0" w:rsidP="009A149B">
      <w:r>
        <w:separator/>
      </w:r>
    </w:p>
  </w:footnote>
  <w:footnote w:type="continuationSeparator" w:id="0">
    <w:p w:rsidR="00CA4AF0" w:rsidRDefault="00CA4AF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66137"/>
    <w:rsid w:val="0007657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20D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6D65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DA0"/>
    <w:rsid w:val="002B7B4F"/>
    <w:rsid w:val="002C5D36"/>
    <w:rsid w:val="002D414F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3D5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345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0664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278FD"/>
    <w:rsid w:val="00933628"/>
    <w:rsid w:val="009465EA"/>
    <w:rsid w:val="009506DC"/>
    <w:rsid w:val="009566C4"/>
    <w:rsid w:val="00956DD9"/>
    <w:rsid w:val="009628AE"/>
    <w:rsid w:val="00967A04"/>
    <w:rsid w:val="00971B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9BF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41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B48"/>
    <w:rsid w:val="00B7491E"/>
    <w:rsid w:val="00B763C4"/>
    <w:rsid w:val="00B9144F"/>
    <w:rsid w:val="00B91560"/>
    <w:rsid w:val="00B9364B"/>
    <w:rsid w:val="00B95F9A"/>
    <w:rsid w:val="00BA0E21"/>
    <w:rsid w:val="00BA1434"/>
    <w:rsid w:val="00BA3915"/>
    <w:rsid w:val="00BA3AE4"/>
    <w:rsid w:val="00BA618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AF0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872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64F7"/>
    <w:rsid w:val="00EA6F84"/>
    <w:rsid w:val="00EA7E5F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3A00-E5CF-4AAA-A362-FF1EBB9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4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2021-08-30T17:22:00Z</dcterms:created>
  <dcterms:modified xsi:type="dcterms:W3CDTF">2021-08-30T17:22:00Z</dcterms:modified>
</cp:coreProperties>
</file>