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F" w:rsidRDefault="0094130F" w:rsidP="008F7D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基金中期报告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Default="00BB3501" w:rsidP="008F7D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8-30T00:34:00Z">
          <w:pPr>
            <w:spacing w:line="540" w:lineRule="exact"/>
            <w:ind w:firstLineChars="50" w:firstLine="160"/>
            <w:jc w:val="center"/>
          </w:pPr>
        </w:pPrChange>
      </w:pPr>
    </w:p>
    <w:p w:rsidR="00B16987" w:rsidRPr="005E088E" w:rsidRDefault="00B16987" w:rsidP="008F7D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8-30T00:3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3109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4130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4130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4130F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943"/>
        <w:gridCol w:w="6990"/>
      </w:tblGrid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恒生前海沪港深新兴产业精选混合型证券投资基金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恒生前海港股通高股息低波动指数证券投资基金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恒生前海恒锦裕利混合型证券投资基金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恒生前海中证质量成长低波动指数证券投资基金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恒生前海港股通精选混合型证券投资基金</w:t>
            </w:r>
          </w:p>
        </w:tc>
        <w:bookmarkStart w:id="2" w:name="_GoBack"/>
        <w:bookmarkEnd w:id="2"/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恒生前海恒扬纯债债券型证券投资基金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恒生前海消费升级混合型证券投资基金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恒生前海恒生沪深港通细分行业龙头指数证券投资基金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恒生前海短债债券型发起式证券投资基金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恒生前海恒颐五年定期开放债券型证券投资基金</w:t>
            </w:r>
          </w:p>
        </w:tc>
      </w:tr>
    </w:tbl>
    <w:p w:rsidR="00F138AA" w:rsidRPr="00F138AA" w:rsidRDefault="00F138AA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4130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4130F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36" w:rsidRDefault="008D1536" w:rsidP="009A149B">
      <w:r>
        <w:separator/>
      </w:r>
    </w:p>
  </w:endnote>
  <w:endnote w:type="continuationSeparator" w:id="0">
    <w:p w:rsidR="008D1536" w:rsidRDefault="008D153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046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7D7B" w:rsidRPr="008F7D7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046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7D7B" w:rsidRPr="008F7D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36" w:rsidRDefault="008D1536" w:rsidP="009A149B">
      <w:r>
        <w:separator/>
      </w:r>
    </w:p>
  </w:footnote>
  <w:footnote w:type="continuationSeparator" w:id="0">
    <w:p w:rsidR="008D1536" w:rsidRDefault="008D153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1B4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57C5C"/>
    <w:rsid w:val="00066A4B"/>
    <w:rsid w:val="0008010F"/>
    <w:rsid w:val="00081ADE"/>
    <w:rsid w:val="00084080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639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6C3"/>
    <w:rsid w:val="008D1536"/>
    <w:rsid w:val="008D4634"/>
    <w:rsid w:val="008E4CD7"/>
    <w:rsid w:val="008E58F7"/>
    <w:rsid w:val="008E6EC1"/>
    <w:rsid w:val="008F7D7B"/>
    <w:rsid w:val="0090065D"/>
    <w:rsid w:val="00903815"/>
    <w:rsid w:val="00903C0A"/>
    <w:rsid w:val="009062C4"/>
    <w:rsid w:val="0090723B"/>
    <w:rsid w:val="00910193"/>
    <w:rsid w:val="0092312D"/>
    <w:rsid w:val="00933628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09D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xuejianchun@hsqhfunds.com</XMLData>
</file>

<file path=customXml/item2.xml><?xml version="1.0" encoding="utf-8"?>
<XMLData TextToDisplay="%USERNAME%">xuejianchun</XMLData>
</file>

<file path=customXml/item3.xml><?xml version="1.0" encoding="utf-8"?>
<XMLData TextToDisplay="%HOSTNAME%">letian-bg.hsqhfunds.com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03:35 03/01/2020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37D6-BE2C-4688-A268-F4EF07ED172D}">
  <ds:schemaRefs/>
</ds:datastoreItem>
</file>

<file path=customXml/itemProps2.xml><?xml version="1.0" encoding="utf-8"?>
<ds:datastoreItem xmlns:ds="http://schemas.openxmlformats.org/officeDocument/2006/customXml" ds:itemID="{5F4ADB0F-B844-4FE6-8874-FB9D9AE61A74}">
  <ds:schemaRefs/>
</ds:datastoreItem>
</file>

<file path=customXml/itemProps3.xml><?xml version="1.0" encoding="utf-8"?>
<ds:datastoreItem xmlns:ds="http://schemas.openxmlformats.org/officeDocument/2006/customXml" ds:itemID="{6EB3F67B-162D-4FFB-B292-42A3C1A6EC11}">
  <ds:schemaRefs/>
</ds:datastoreItem>
</file>

<file path=customXml/itemProps4.xml><?xml version="1.0" encoding="utf-8"?>
<ds:datastoreItem xmlns:ds="http://schemas.openxmlformats.org/officeDocument/2006/customXml" ds:itemID="{37FAEEA4-4823-4065-B059-6670C4A8C844}">
  <ds:schemaRefs/>
</ds:datastoreItem>
</file>

<file path=customXml/itemProps5.xml><?xml version="1.0" encoding="utf-8"?>
<ds:datastoreItem xmlns:ds="http://schemas.openxmlformats.org/officeDocument/2006/customXml" ds:itemID="{BF370E35-D486-4EE2-820B-1C9210271E9A}">
  <ds:schemaRefs/>
</ds:datastoreItem>
</file>

<file path=customXml/itemProps6.xml><?xml version="1.0" encoding="utf-8"?>
<ds:datastoreItem xmlns:ds="http://schemas.openxmlformats.org/officeDocument/2006/customXml" ds:itemID="{318F8E95-861D-475E-AB7C-845D15CD3E98}">
  <ds:schemaRefs/>
</ds:datastoreItem>
</file>

<file path=customXml/itemProps7.xml><?xml version="1.0" encoding="utf-8"?>
<ds:datastoreItem xmlns:ds="http://schemas.openxmlformats.org/officeDocument/2006/customXml" ds:itemID="{690561B7-3F09-47C5-85D5-E5095FF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