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471D7F">
        <w:rPr>
          <w:rFonts w:ascii="宋体" w:eastAsia="宋体" w:hAnsi="宋体" w:cs="Arial" w:hint="eastAsia"/>
          <w:b/>
          <w:bCs/>
          <w:sz w:val="24"/>
          <w:szCs w:val="24"/>
        </w:rPr>
        <w:t>广发鑫享灵活配置混合型证券投资基金</w:t>
      </w:r>
      <w:r w:rsidR="000F258A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7A49" w:rsidRPr="001D7A49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1D7A49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1D7A49" w:rsidRPr="001D7A49">
        <w:rPr>
          <w:rFonts w:ascii="宋体" w:eastAsia="宋体" w:hAnsi="宋体" w:cs="Arial" w:hint="eastAsia"/>
          <w:b/>
          <w:bCs/>
          <w:sz w:val="24"/>
          <w:szCs w:val="24"/>
        </w:rPr>
        <w:t>转换转入、定期定额和不定额投资）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620952" w:rsidRPr="009E178B" w:rsidRDefault="00BD2BC0" w:rsidP="00BD2BC0">
      <w:pPr>
        <w:widowControl/>
        <w:spacing w:line="360" w:lineRule="auto"/>
        <w:jc w:val="center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7001EB">
        <w:rPr>
          <w:rFonts w:ascii="宋体" w:hAnsi="宋体" w:hint="eastAsia"/>
          <w:kern w:val="0"/>
          <w:sz w:val="24"/>
        </w:rPr>
        <w:t>20</w:t>
      </w:r>
      <w:r w:rsidR="001D7A49">
        <w:rPr>
          <w:rFonts w:ascii="宋体" w:hAnsi="宋体"/>
          <w:kern w:val="0"/>
          <w:sz w:val="24"/>
        </w:rPr>
        <w:t>2</w:t>
      </w:r>
      <w:r w:rsidR="00062F50">
        <w:rPr>
          <w:rFonts w:ascii="宋体" w:hAnsi="宋体"/>
          <w:kern w:val="0"/>
          <w:sz w:val="24"/>
        </w:rPr>
        <w:t>1</w:t>
      </w:r>
      <w:r w:rsidR="007001EB" w:rsidRPr="009E178B">
        <w:rPr>
          <w:rFonts w:ascii="宋体" w:hAnsi="宋体" w:hint="eastAsia"/>
          <w:kern w:val="0"/>
          <w:sz w:val="24"/>
        </w:rPr>
        <w:t>年</w:t>
      </w:r>
      <w:r w:rsidR="006B0DE6">
        <w:rPr>
          <w:rFonts w:ascii="宋体" w:hAnsi="宋体"/>
          <w:kern w:val="0"/>
          <w:sz w:val="24"/>
        </w:rPr>
        <w:t>8</w:t>
      </w:r>
      <w:r w:rsidR="007001EB" w:rsidRPr="009E178B">
        <w:rPr>
          <w:rFonts w:ascii="宋体" w:hAnsi="宋体" w:hint="eastAsia"/>
          <w:kern w:val="0"/>
          <w:sz w:val="24"/>
        </w:rPr>
        <w:t>月</w:t>
      </w:r>
      <w:r w:rsidR="000B2482">
        <w:rPr>
          <w:rFonts w:ascii="宋体" w:hAnsi="宋体"/>
          <w:kern w:val="0"/>
          <w:sz w:val="24"/>
        </w:rPr>
        <w:t>4</w:t>
      </w:r>
      <w:r w:rsidR="007001EB" w:rsidRPr="009E178B">
        <w:rPr>
          <w:rFonts w:ascii="宋体" w:hAnsi="宋体" w:hint="eastAsia"/>
          <w:kern w:val="0"/>
          <w:sz w:val="24"/>
        </w:rPr>
        <w:t>日</w:t>
      </w:r>
    </w:p>
    <w:p w:rsidR="00BD2BC0" w:rsidRPr="009E178B" w:rsidRDefault="00BD2BC0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9E178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6"/>
        <w:gridCol w:w="4627"/>
        <w:gridCol w:w="2967"/>
      </w:tblGrid>
      <w:tr w:rsidR="001C7C04" w:rsidRPr="009E178B" w:rsidTr="001D7A49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471D7F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广发鑫享灵活配置混合型证券投资基金</w:t>
            </w:r>
          </w:p>
        </w:tc>
      </w:tr>
      <w:tr w:rsidR="00471D7F" w:rsidRPr="009E178B" w:rsidTr="001D7A49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471D7F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471D7F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广发鑫享混合</w:t>
            </w:r>
          </w:p>
        </w:tc>
      </w:tr>
      <w:tr w:rsidR="00471D7F" w:rsidRPr="009E178B" w:rsidTr="001D7A49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471D7F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471D7F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002132</w:t>
            </w:r>
          </w:p>
        </w:tc>
      </w:tr>
      <w:tr w:rsidR="001C7C04" w:rsidRPr="009E178B" w:rsidTr="001D7A49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9E178B" w:rsidTr="001D7A49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9E178B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471D7F" w:rsidRPr="009E178B">
              <w:rPr>
                <w:rFonts w:ascii="宋体" w:eastAsia="宋体" w:hAnsi="宋体" w:hint="eastAsia"/>
                <w:sz w:val="24"/>
                <w:szCs w:val="24"/>
              </w:rPr>
              <w:t>广发鑫享灵活配置混合型证券投资基金</w:t>
            </w: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471D7F" w:rsidRPr="009E178B">
              <w:rPr>
                <w:rFonts w:ascii="宋体" w:eastAsia="宋体" w:hAnsi="宋体" w:hint="eastAsia"/>
                <w:sz w:val="24"/>
                <w:szCs w:val="24"/>
              </w:rPr>
              <w:t>广发鑫享灵活配置混合型证券投资基金</w:t>
            </w:r>
            <w:r w:rsidRPr="009E178B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9E178B" w:rsidTr="001D7A4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4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9E178B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9E178B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9E178B" w:rsidRDefault="00E61AD3" w:rsidP="000B248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hAnsi="宋体" w:hint="eastAsia"/>
                <w:kern w:val="0"/>
                <w:sz w:val="24"/>
              </w:rPr>
              <w:t>20</w:t>
            </w:r>
            <w:r w:rsidR="001D7A49" w:rsidRPr="009E178B">
              <w:rPr>
                <w:rFonts w:ascii="宋体" w:hAnsi="宋体"/>
                <w:kern w:val="0"/>
                <w:sz w:val="24"/>
              </w:rPr>
              <w:t>2</w:t>
            </w:r>
            <w:r w:rsidR="00062F50" w:rsidRPr="009E178B">
              <w:rPr>
                <w:rFonts w:ascii="宋体" w:hAnsi="宋体"/>
                <w:kern w:val="0"/>
                <w:sz w:val="24"/>
              </w:rPr>
              <w:t>1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年</w:t>
            </w:r>
            <w:r w:rsidR="00062F50" w:rsidRPr="009E178B">
              <w:rPr>
                <w:rFonts w:ascii="宋体" w:hAnsi="宋体"/>
                <w:kern w:val="0"/>
                <w:sz w:val="24"/>
              </w:rPr>
              <w:t>8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月</w:t>
            </w:r>
            <w:r w:rsidR="000B2482">
              <w:rPr>
                <w:rFonts w:ascii="宋体" w:hAnsi="宋体"/>
                <w:kern w:val="0"/>
                <w:sz w:val="24"/>
              </w:rPr>
              <w:t>5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B490E" w:rsidRPr="009E178B" w:rsidTr="001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9E178B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9E178B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9E178B" w:rsidRDefault="001D7A49" w:rsidP="000B248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hAnsi="宋体" w:hint="eastAsia"/>
                <w:kern w:val="0"/>
                <w:sz w:val="24"/>
              </w:rPr>
              <w:t>20</w:t>
            </w:r>
            <w:r w:rsidRPr="009E178B">
              <w:rPr>
                <w:rFonts w:ascii="宋体" w:hAnsi="宋体"/>
                <w:kern w:val="0"/>
                <w:sz w:val="24"/>
              </w:rPr>
              <w:t>2</w:t>
            </w:r>
            <w:r w:rsidR="00831496">
              <w:rPr>
                <w:rFonts w:ascii="宋体" w:hAnsi="宋体"/>
                <w:kern w:val="0"/>
                <w:sz w:val="24"/>
              </w:rPr>
              <w:t>1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年</w:t>
            </w:r>
            <w:r w:rsidR="00062F50" w:rsidRPr="009E178B">
              <w:rPr>
                <w:rFonts w:ascii="宋体" w:hAnsi="宋体"/>
                <w:kern w:val="0"/>
                <w:sz w:val="24"/>
              </w:rPr>
              <w:t>8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月</w:t>
            </w:r>
            <w:r w:rsidR="000B2482">
              <w:rPr>
                <w:rFonts w:ascii="宋体" w:hAnsi="宋体"/>
                <w:kern w:val="0"/>
                <w:sz w:val="24"/>
              </w:rPr>
              <w:t>5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B490E" w:rsidRPr="009E178B" w:rsidTr="001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9E178B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9E178B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9E178B" w:rsidRDefault="001D7A49" w:rsidP="000B248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hAnsi="宋体" w:hint="eastAsia"/>
                <w:kern w:val="0"/>
                <w:sz w:val="24"/>
              </w:rPr>
              <w:t>20</w:t>
            </w:r>
            <w:r w:rsidRPr="009E178B">
              <w:rPr>
                <w:rFonts w:ascii="宋体" w:hAnsi="宋体"/>
                <w:kern w:val="0"/>
                <w:sz w:val="24"/>
              </w:rPr>
              <w:t>2</w:t>
            </w:r>
            <w:r w:rsidR="00831496">
              <w:rPr>
                <w:rFonts w:ascii="宋体" w:hAnsi="宋体"/>
                <w:kern w:val="0"/>
                <w:sz w:val="24"/>
              </w:rPr>
              <w:t>1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年</w:t>
            </w:r>
            <w:r w:rsidR="00062F50" w:rsidRPr="009E178B">
              <w:rPr>
                <w:rFonts w:ascii="宋体" w:hAnsi="宋体"/>
                <w:kern w:val="0"/>
                <w:sz w:val="24"/>
              </w:rPr>
              <w:t>8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月</w:t>
            </w:r>
            <w:r w:rsidR="000B2482">
              <w:rPr>
                <w:rFonts w:ascii="宋体" w:hAnsi="宋体"/>
                <w:kern w:val="0"/>
                <w:sz w:val="24"/>
              </w:rPr>
              <w:t>5</w:t>
            </w:r>
            <w:r w:rsidRPr="009E178B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D027E" w:rsidRPr="009E178B" w:rsidTr="001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9E178B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9E178B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9E178B" w:rsidRDefault="00033189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800</w:t>
            </w:r>
            <w:r w:rsidR="009B0EDA" w:rsidRPr="009E178B">
              <w:rPr>
                <w:rFonts w:ascii="宋体" w:eastAsia="宋体" w:hAnsi="宋体" w:hint="eastAsia"/>
                <w:sz w:val="24"/>
                <w:szCs w:val="24"/>
              </w:rPr>
              <w:t>,0</w:t>
            </w:r>
            <w:r w:rsidR="009B0EDA" w:rsidRPr="009E178B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CD027E" w:rsidRPr="009E178B" w:rsidTr="001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9E178B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9E178B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9E178B" w:rsidRDefault="00033189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800</w:t>
            </w:r>
            <w:r w:rsidR="009B0EDA" w:rsidRPr="009E178B">
              <w:rPr>
                <w:rFonts w:ascii="宋体" w:eastAsia="宋体" w:hAnsi="宋体" w:hint="eastAsia"/>
                <w:sz w:val="24"/>
                <w:szCs w:val="24"/>
              </w:rPr>
              <w:t>,0</w:t>
            </w:r>
            <w:r w:rsidR="009B0EDA" w:rsidRPr="009E178B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B06C0B" w:rsidRPr="009E178B" w:rsidTr="001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9E178B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9E178B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暂停大额申购（转换转入、定期定额和不定额投资）的原因说明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9E178B" w:rsidRDefault="00E61AD3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保护</w:t>
            </w:r>
            <w:r w:rsidR="00B06C0B" w:rsidRPr="009E178B">
              <w:rPr>
                <w:rFonts w:ascii="宋体" w:eastAsia="宋体" w:hAnsi="宋体" w:hint="eastAsia"/>
                <w:sz w:val="24"/>
                <w:szCs w:val="24"/>
              </w:rPr>
              <w:t>基金份额持有人利益</w:t>
            </w:r>
          </w:p>
        </w:tc>
      </w:tr>
    </w:tbl>
    <w:p w:rsidR="001C7C04" w:rsidRPr="009E178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9E178B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9E178B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CA1505" w:rsidRPr="009E178B" w:rsidRDefault="001C7C04" w:rsidP="00E61AD3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033189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062F50" w:rsidRPr="009E178B">
        <w:rPr>
          <w:rFonts w:ascii="宋体" w:hAnsi="宋体" w:hint="eastAsia"/>
          <w:kern w:val="0"/>
          <w:sz w:val="24"/>
        </w:rPr>
        <w:t>20</w:t>
      </w:r>
      <w:r w:rsidR="00062F50" w:rsidRPr="009E178B">
        <w:rPr>
          <w:rFonts w:ascii="宋体" w:hAnsi="宋体"/>
          <w:kern w:val="0"/>
          <w:sz w:val="24"/>
        </w:rPr>
        <w:t>21</w:t>
      </w:r>
      <w:r w:rsidR="00062F50" w:rsidRPr="009E178B">
        <w:rPr>
          <w:rFonts w:ascii="宋体" w:hAnsi="宋体" w:hint="eastAsia"/>
          <w:kern w:val="0"/>
          <w:sz w:val="24"/>
        </w:rPr>
        <w:t>年</w:t>
      </w:r>
      <w:r w:rsidR="00062F50" w:rsidRPr="009E178B">
        <w:rPr>
          <w:rFonts w:ascii="宋体" w:hAnsi="宋体"/>
          <w:kern w:val="0"/>
          <w:sz w:val="24"/>
        </w:rPr>
        <w:t>8</w:t>
      </w:r>
      <w:r w:rsidR="00062F50" w:rsidRPr="009E178B">
        <w:rPr>
          <w:rFonts w:ascii="宋体" w:hAnsi="宋体" w:hint="eastAsia"/>
          <w:kern w:val="0"/>
          <w:sz w:val="24"/>
        </w:rPr>
        <w:t>月</w:t>
      </w:r>
      <w:r w:rsidR="000B2482">
        <w:rPr>
          <w:rFonts w:ascii="宋体" w:hAnsi="宋体"/>
          <w:kern w:val="0"/>
          <w:sz w:val="24"/>
        </w:rPr>
        <w:t>5</w:t>
      </w:r>
      <w:bookmarkStart w:id="0" w:name="_GoBack"/>
      <w:bookmarkEnd w:id="0"/>
      <w:r w:rsidR="00062F50" w:rsidRPr="009E178B">
        <w:rPr>
          <w:rFonts w:ascii="宋体" w:hAnsi="宋体" w:hint="eastAsia"/>
          <w:kern w:val="0"/>
          <w:sz w:val="24"/>
        </w:rPr>
        <w:t>日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起，将本基金调整为暂停单日单个基金账户通过申购（含定期定额和不定额投资业务）及转换转入合计超过</w:t>
      </w:r>
      <w:r w:rsidR="00033189">
        <w:rPr>
          <w:rFonts w:ascii="宋体" w:eastAsia="宋体" w:hAnsi="宋体"/>
          <w:sz w:val="24"/>
          <w:szCs w:val="24"/>
        </w:rPr>
        <w:t>800,000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元的大额业务，即如</w:t>
      </w:r>
      <w:r w:rsidR="00CA1505" w:rsidRPr="009E178B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单日单个基金账户单笔申购（含定期定额和不定额投资业务）及转换转入申请金额大于</w:t>
      </w:r>
      <w:r w:rsidR="00033189">
        <w:rPr>
          <w:rFonts w:ascii="宋体" w:eastAsia="宋体" w:hAnsi="宋体"/>
          <w:sz w:val="24"/>
          <w:szCs w:val="24"/>
        </w:rPr>
        <w:t>800,000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033189">
        <w:rPr>
          <w:rFonts w:ascii="宋体" w:eastAsia="宋体" w:hAnsi="宋体"/>
          <w:sz w:val="24"/>
          <w:szCs w:val="24"/>
        </w:rPr>
        <w:t>800,000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033189">
        <w:rPr>
          <w:rFonts w:ascii="宋体" w:eastAsia="宋体" w:hAnsi="宋体"/>
          <w:sz w:val="24"/>
          <w:szCs w:val="24"/>
        </w:rPr>
        <w:t>800,000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CA1505" w:rsidRPr="009E178B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单日单个基金账户多笔累计申购本基金的金额大于</w:t>
      </w:r>
      <w:r w:rsidR="00033189">
        <w:rPr>
          <w:rFonts w:ascii="宋体" w:eastAsia="宋体" w:hAnsi="宋体"/>
          <w:sz w:val="24"/>
          <w:szCs w:val="24"/>
        </w:rPr>
        <w:t>800,000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033189">
        <w:rPr>
          <w:rFonts w:ascii="宋体" w:eastAsia="宋体" w:hAnsi="宋体"/>
          <w:sz w:val="24"/>
          <w:szCs w:val="24"/>
        </w:rPr>
        <w:t>800,000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E61AD3" w:rsidRPr="009E178B" w:rsidRDefault="00E61AD3" w:rsidP="00CA15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投资者通过多家销售渠道的多笔申购（</w:t>
      </w:r>
      <w:r w:rsidR="00015195" w:rsidRPr="009E178B">
        <w:rPr>
          <w:rFonts w:ascii="宋体" w:eastAsia="宋体" w:hAnsi="宋体" w:cs="Arial" w:hint="eastAsia"/>
          <w:kern w:val="0"/>
          <w:sz w:val="24"/>
          <w:szCs w:val="24"/>
        </w:rPr>
        <w:t>含定期定额和不定额投资业务</w:t>
      </w:r>
      <w:r w:rsidRPr="009E178B">
        <w:rPr>
          <w:rFonts w:ascii="宋体" w:eastAsia="宋体" w:hAnsi="宋体" w:cs="Arial" w:hint="eastAsia"/>
          <w:kern w:val="0"/>
          <w:sz w:val="24"/>
          <w:szCs w:val="24"/>
        </w:rPr>
        <w:t>）及转换转入申请将累计计算，并按上述规则进行确认。</w:t>
      </w:r>
    </w:p>
    <w:p w:rsidR="005B490E" w:rsidRPr="009E178B" w:rsidRDefault="005B490E" w:rsidP="00E61AD3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　在本基金暂停大额申购（含定期定额和不定额投资业务）及转换转入业务期间，其它业务正常办理。本基金恢复办理大额申购（含定期定额和不定额投资业务）及转换转入业务的具体时间将另行公告。</w:t>
      </w:r>
    </w:p>
    <w:p w:rsidR="00C24D64" w:rsidRPr="009E178B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如有疑问，请拨打本公司客户服务热线95105828或0</w:t>
      </w:r>
      <w:r w:rsidR="009F7DDE" w:rsidRPr="009E178B">
        <w:rPr>
          <w:rFonts w:ascii="宋体" w:eastAsia="宋体" w:hAnsi="宋体" w:cs="Arial"/>
          <w:kern w:val="0"/>
          <w:sz w:val="24"/>
          <w:szCs w:val="24"/>
        </w:rPr>
        <w:t>2</w:t>
      </w:r>
      <w:r w:rsidR="00CB73EB" w:rsidRPr="009E178B">
        <w:rPr>
          <w:rFonts w:ascii="宋体" w:eastAsia="宋体" w:hAnsi="宋体" w:cs="Arial"/>
          <w:kern w:val="0"/>
          <w:sz w:val="24"/>
          <w:szCs w:val="24"/>
        </w:rPr>
        <w:t>0</w:t>
      </w:r>
      <w:r w:rsidRPr="009E178B">
        <w:rPr>
          <w:rFonts w:ascii="宋体" w:eastAsia="宋体" w:hAnsi="宋体" w:cs="Arial"/>
          <w:kern w:val="0"/>
          <w:sz w:val="24"/>
          <w:szCs w:val="24"/>
        </w:rPr>
        <w:t>-83936999，或登</w:t>
      </w:r>
      <w:r w:rsidR="00967482" w:rsidRPr="009E178B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9E178B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9E178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 w:rsidRPr="009E178B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9E178B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E61AD3" w:rsidP="00E61AD3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hAnsi="宋体" w:hint="eastAsia"/>
          <w:kern w:val="0"/>
          <w:sz w:val="24"/>
        </w:rPr>
        <w:t>20</w:t>
      </w:r>
      <w:r w:rsidR="001D7A49" w:rsidRPr="009E178B">
        <w:rPr>
          <w:rFonts w:ascii="宋体" w:hAnsi="宋体"/>
          <w:kern w:val="0"/>
          <w:sz w:val="24"/>
        </w:rPr>
        <w:t>2</w:t>
      </w:r>
      <w:r w:rsidR="00062F50" w:rsidRPr="009E178B">
        <w:rPr>
          <w:rFonts w:ascii="宋体" w:hAnsi="宋体"/>
          <w:kern w:val="0"/>
          <w:sz w:val="24"/>
        </w:rPr>
        <w:t>1</w:t>
      </w:r>
      <w:r w:rsidRPr="009E178B">
        <w:rPr>
          <w:rFonts w:ascii="宋体" w:hAnsi="宋体" w:hint="eastAsia"/>
          <w:kern w:val="0"/>
          <w:sz w:val="24"/>
        </w:rPr>
        <w:t>年</w:t>
      </w:r>
      <w:r w:rsidR="006B0DE6">
        <w:rPr>
          <w:rFonts w:ascii="宋体" w:hAnsi="宋体"/>
          <w:kern w:val="0"/>
          <w:sz w:val="24"/>
        </w:rPr>
        <w:t>8</w:t>
      </w:r>
      <w:r w:rsidRPr="009E178B">
        <w:rPr>
          <w:rFonts w:ascii="宋体" w:hAnsi="宋体" w:hint="eastAsia"/>
          <w:kern w:val="0"/>
          <w:sz w:val="24"/>
        </w:rPr>
        <w:t>月</w:t>
      </w:r>
      <w:r w:rsidR="000B2482">
        <w:rPr>
          <w:rFonts w:ascii="宋体" w:hAnsi="宋体"/>
          <w:kern w:val="0"/>
          <w:sz w:val="24"/>
        </w:rPr>
        <w:t>4</w:t>
      </w:r>
      <w:r w:rsidRPr="009E178B">
        <w:rPr>
          <w:rFonts w:ascii="宋体" w:hAnsi="宋体" w:hint="eastAsia"/>
          <w:kern w:val="0"/>
          <w:sz w:val="24"/>
        </w:rPr>
        <w:t>日</w:t>
      </w:r>
    </w:p>
    <w:sectPr w:rsidR="00B86804" w:rsidRPr="00247109" w:rsidSect="00EA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39" w:rsidRDefault="00E47C39" w:rsidP="00C24D64">
      <w:r>
        <w:separator/>
      </w:r>
    </w:p>
  </w:endnote>
  <w:endnote w:type="continuationSeparator" w:id="0">
    <w:p w:rsidR="00E47C39" w:rsidRDefault="00E47C39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39" w:rsidRDefault="00E47C39" w:rsidP="00C24D64">
      <w:r>
        <w:separator/>
      </w:r>
    </w:p>
  </w:footnote>
  <w:footnote w:type="continuationSeparator" w:id="0">
    <w:p w:rsidR="00E47C39" w:rsidRDefault="00E47C39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5195"/>
    <w:rsid w:val="00033189"/>
    <w:rsid w:val="000402F3"/>
    <w:rsid w:val="0005335E"/>
    <w:rsid w:val="00062F50"/>
    <w:rsid w:val="000B2482"/>
    <w:rsid w:val="000C58D8"/>
    <w:rsid w:val="000F258A"/>
    <w:rsid w:val="00124946"/>
    <w:rsid w:val="001400EC"/>
    <w:rsid w:val="001438FB"/>
    <w:rsid w:val="00164F93"/>
    <w:rsid w:val="00165239"/>
    <w:rsid w:val="00194CB8"/>
    <w:rsid w:val="001C3469"/>
    <w:rsid w:val="001C7C04"/>
    <w:rsid w:val="001C7E4F"/>
    <w:rsid w:val="001D7A49"/>
    <w:rsid w:val="00236894"/>
    <w:rsid w:val="00247109"/>
    <w:rsid w:val="002C448F"/>
    <w:rsid w:val="002E398A"/>
    <w:rsid w:val="003018D5"/>
    <w:rsid w:val="00310AD0"/>
    <w:rsid w:val="003161FB"/>
    <w:rsid w:val="003264B4"/>
    <w:rsid w:val="00327E09"/>
    <w:rsid w:val="00355A3C"/>
    <w:rsid w:val="00450A1E"/>
    <w:rsid w:val="00454426"/>
    <w:rsid w:val="00471D7F"/>
    <w:rsid w:val="004B2D61"/>
    <w:rsid w:val="00511071"/>
    <w:rsid w:val="0052105A"/>
    <w:rsid w:val="00581317"/>
    <w:rsid w:val="00583D65"/>
    <w:rsid w:val="005A4260"/>
    <w:rsid w:val="005B490E"/>
    <w:rsid w:val="005D5F76"/>
    <w:rsid w:val="00620952"/>
    <w:rsid w:val="00621522"/>
    <w:rsid w:val="00682C55"/>
    <w:rsid w:val="00682F89"/>
    <w:rsid w:val="006A312F"/>
    <w:rsid w:val="006A621B"/>
    <w:rsid w:val="006B0DE6"/>
    <w:rsid w:val="006C3780"/>
    <w:rsid w:val="006E4133"/>
    <w:rsid w:val="007001EB"/>
    <w:rsid w:val="00705829"/>
    <w:rsid w:val="0072280B"/>
    <w:rsid w:val="007277A7"/>
    <w:rsid w:val="007468F3"/>
    <w:rsid w:val="007E0D26"/>
    <w:rsid w:val="007F5764"/>
    <w:rsid w:val="00831496"/>
    <w:rsid w:val="008408CE"/>
    <w:rsid w:val="008642B4"/>
    <w:rsid w:val="00901FCD"/>
    <w:rsid w:val="00907C57"/>
    <w:rsid w:val="00910228"/>
    <w:rsid w:val="00924475"/>
    <w:rsid w:val="00935345"/>
    <w:rsid w:val="00937329"/>
    <w:rsid w:val="00967482"/>
    <w:rsid w:val="009947D4"/>
    <w:rsid w:val="009A282D"/>
    <w:rsid w:val="009B0EDA"/>
    <w:rsid w:val="009C5EAE"/>
    <w:rsid w:val="009D198C"/>
    <w:rsid w:val="009D2A9A"/>
    <w:rsid w:val="009E178B"/>
    <w:rsid w:val="009E2041"/>
    <w:rsid w:val="009E4B02"/>
    <w:rsid w:val="009F7DDE"/>
    <w:rsid w:val="00A030A9"/>
    <w:rsid w:val="00A77F10"/>
    <w:rsid w:val="00A93321"/>
    <w:rsid w:val="00AC684D"/>
    <w:rsid w:val="00AD0A1E"/>
    <w:rsid w:val="00AE1FE7"/>
    <w:rsid w:val="00AE5ADA"/>
    <w:rsid w:val="00B06C0B"/>
    <w:rsid w:val="00B6570E"/>
    <w:rsid w:val="00BB4B54"/>
    <w:rsid w:val="00BD2BC0"/>
    <w:rsid w:val="00C07CC1"/>
    <w:rsid w:val="00C17992"/>
    <w:rsid w:val="00C24D64"/>
    <w:rsid w:val="00C271ED"/>
    <w:rsid w:val="00C51E71"/>
    <w:rsid w:val="00C609B5"/>
    <w:rsid w:val="00C924FD"/>
    <w:rsid w:val="00CA1505"/>
    <w:rsid w:val="00CA4E5C"/>
    <w:rsid w:val="00CB73EB"/>
    <w:rsid w:val="00CC71C8"/>
    <w:rsid w:val="00CD027E"/>
    <w:rsid w:val="00CF638F"/>
    <w:rsid w:val="00D55861"/>
    <w:rsid w:val="00D87119"/>
    <w:rsid w:val="00DB356F"/>
    <w:rsid w:val="00DB565B"/>
    <w:rsid w:val="00E02728"/>
    <w:rsid w:val="00E13404"/>
    <w:rsid w:val="00E40BC0"/>
    <w:rsid w:val="00E47C39"/>
    <w:rsid w:val="00E60230"/>
    <w:rsid w:val="00E61AD3"/>
    <w:rsid w:val="00EA2818"/>
    <w:rsid w:val="00EB0381"/>
    <w:rsid w:val="00EB77DF"/>
    <w:rsid w:val="00EC03EA"/>
    <w:rsid w:val="00EC3797"/>
    <w:rsid w:val="00ED31D3"/>
    <w:rsid w:val="00EF3C05"/>
    <w:rsid w:val="00F056DE"/>
    <w:rsid w:val="00FA7F35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61AD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61AD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61AD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61AD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61AD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61AD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61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4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2021-08-03T16:17:00Z</dcterms:created>
  <dcterms:modified xsi:type="dcterms:W3CDTF">2021-08-03T16:17:00Z</dcterms:modified>
</cp:coreProperties>
</file>