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89" w:rsidRDefault="00A04389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A04389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</w:t>
      </w:r>
      <w:r w:rsidR="004969BB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基金管理有限公司旗下部分</w:t>
      </w:r>
      <w:r w:rsidRPr="00A04389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证券投资基金</w:t>
      </w:r>
    </w:p>
    <w:p w:rsidR="00BB3501" w:rsidRPr="00084184" w:rsidRDefault="00BB350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084184">
        <w:rPr>
          <w:rFonts w:asciiTheme="minorEastAsia" w:hAnsiTheme="minorEastAsia"/>
          <w:b/>
          <w:color w:val="000000" w:themeColor="text1"/>
          <w:sz w:val="30"/>
          <w:szCs w:val="30"/>
        </w:rPr>
        <w:t>招募说明书</w:t>
      </w:r>
      <w:r w:rsidR="008F505E">
        <w:rPr>
          <w:rFonts w:asciiTheme="minorEastAsia" w:hAnsiTheme="minorEastAsia"/>
          <w:b/>
          <w:color w:val="000000" w:themeColor="text1"/>
          <w:sz w:val="30"/>
          <w:szCs w:val="30"/>
        </w:rPr>
        <w:t>更新</w:t>
      </w:r>
      <w:r w:rsidRPr="00084184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</w:p>
    <w:p w:rsidR="005B5746" w:rsidRPr="00084184" w:rsidRDefault="005B5746" w:rsidP="0043655D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2064E" w:rsidRDefault="00A04389" w:rsidP="0072064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A04389">
        <w:rPr>
          <w:rFonts w:asciiTheme="minorEastAsia" w:hAnsiTheme="minorEastAsia" w:hint="eastAsia"/>
          <w:color w:val="000000" w:themeColor="text1"/>
          <w:sz w:val="24"/>
          <w:szCs w:val="24"/>
        </w:rPr>
        <w:t>创金合信</w:t>
      </w:r>
      <w:r w:rsidR="004969BB">
        <w:rPr>
          <w:rFonts w:asciiTheme="minorEastAsia" w:hAnsiTheme="minorEastAsia" w:hint="eastAsia"/>
          <w:color w:val="000000" w:themeColor="text1"/>
          <w:sz w:val="24"/>
          <w:szCs w:val="24"/>
        </w:rPr>
        <w:t>基金管理有限公司旗下部分</w:t>
      </w:r>
      <w:r w:rsidRPr="00A04389">
        <w:rPr>
          <w:rFonts w:asciiTheme="minorEastAsia" w:hAnsiTheme="minorEastAsia" w:hint="eastAsia"/>
          <w:color w:val="000000" w:themeColor="text1"/>
          <w:sz w:val="24"/>
          <w:szCs w:val="24"/>
        </w:rPr>
        <w:t>证券投资基金</w:t>
      </w:r>
      <w:r w:rsidR="0072064E">
        <w:rPr>
          <w:rFonts w:asciiTheme="minorEastAsia" w:hAnsiTheme="minorEastAsia" w:hint="eastAsia"/>
          <w:color w:val="000000" w:themeColor="text1"/>
          <w:sz w:val="24"/>
          <w:szCs w:val="24"/>
        </w:rPr>
        <w:t>（详见下表）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8F505E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6C696D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084184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084184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tbl>
      <w:tblPr>
        <w:tblW w:w="8359" w:type="dxa"/>
        <w:tblLook w:val="04A0"/>
      </w:tblPr>
      <w:tblGrid>
        <w:gridCol w:w="1260"/>
        <w:gridCol w:w="7099"/>
      </w:tblGrid>
      <w:tr w:rsidR="000E6CFF" w:rsidRPr="000E6CFF" w:rsidTr="006C696D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FF" w:rsidRPr="000E6CFF" w:rsidRDefault="000E6CFF" w:rsidP="000E6C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E6C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基金代码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FF" w:rsidRPr="000E6CFF" w:rsidRDefault="000E6CFF" w:rsidP="000E6C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E6C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基金名称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005836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创金合信泰盈双季红</w:t>
            </w:r>
            <w:bookmarkStart w:id="0" w:name="_GoBack"/>
            <w:bookmarkEnd w:id="0"/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6个月定期开放债券型证券投资基金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008909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创金合信鑫益混合型证券投资基金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009733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创金合信港股通大消费精选股票型发起式证券投资基金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009768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创金合信汇悦一年定期开放混合型证券投资基金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008125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创金合信中债1-3年国开行债券指数证券投资基金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003289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创金合信尊泰纯债债券型证券投资基金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009005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创金合信鑫祺混合型证券投资基金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006824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创金合信鑫日享短债债券型证券投资基金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008893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创金合信鑫利混合型证券投资基金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003646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创金合信中证1000指数增强型发起式证券投资基金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006032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创金合信汇泽纯债三个月定期开放债券型证券投资基金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003230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创金合信医疗保健行业股票型证券投资基金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003232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创金合信金融地产精选股票型证券投资基金</w:t>
            </w:r>
          </w:p>
        </w:tc>
      </w:tr>
      <w:tr w:rsidR="006C696D" w:rsidRPr="000E6CFF" w:rsidTr="006C696D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009386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D" w:rsidRPr="006C696D" w:rsidRDefault="006C696D" w:rsidP="006C69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C69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创金合信泰享39个月定期开放债券型发起式证券投资基金</w:t>
            </w:r>
          </w:p>
        </w:tc>
      </w:tr>
    </w:tbl>
    <w:p w:rsidR="004969BB" w:rsidRPr="000E6CFF" w:rsidRDefault="004969BB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937B62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</w:t>
      </w:r>
    </w:p>
    <w:p w:rsidR="00BB3501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37B6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084184" w:rsidRDefault="00BB3501" w:rsidP="000C3A4A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  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A04389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A04389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6C696D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084184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2B" w:rsidRDefault="00F2222B" w:rsidP="009A149B">
      <w:r>
        <w:separator/>
      </w:r>
    </w:p>
  </w:endnote>
  <w:endnote w:type="continuationSeparator" w:id="0">
    <w:p w:rsidR="00F2222B" w:rsidRDefault="00F2222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BF" w:rsidRDefault="00AE5E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F4F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064E" w:rsidRPr="007206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F4F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5EBF" w:rsidRPr="00AE5EB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2B" w:rsidRDefault="00F2222B" w:rsidP="009A149B">
      <w:r>
        <w:separator/>
      </w:r>
    </w:p>
  </w:footnote>
  <w:footnote w:type="continuationSeparator" w:id="0">
    <w:p w:rsidR="00F2222B" w:rsidRDefault="00F2222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BF" w:rsidRDefault="00AE5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BF" w:rsidRDefault="00AE5E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BF" w:rsidRDefault="00AE5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406"/>
    <w:rsid w:val="00010044"/>
    <w:rsid w:val="00022ABD"/>
    <w:rsid w:val="00025D40"/>
    <w:rsid w:val="000300E5"/>
    <w:rsid w:val="0003246C"/>
    <w:rsid w:val="00033010"/>
    <w:rsid w:val="00033204"/>
    <w:rsid w:val="000474DE"/>
    <w:rsid w:val="000475F0"/>
    <w:rsid w:val="000539F6"/>
    <w:rsid w:val="00056EE0"/>
    <w:rsid w:val="00057323"/>
    <w:rsid w:val="0008010F"/>
    <w:rsid w:val="00081ADE"/>
    <w:rsid w:val="0008418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A4A"/>
    <w:rsid w:val="000D18EF"/>
    <w:rsid w:val="000E13E9"/>
    <w:rsid w:val="000E6CFF"/>
    <w:rsid w:val="000E7D66"/>
    <w:rsid w:val="000F07E6"/>
    <w:rsid w:val="000F407E"/>
    <w:rsid w:val="000F6458"/>
    <w:rsid w:val="001039BC"/>
    <w:rsid w:val="0010523A"/>
    <w:rsid w:val="001279BE"/>
    <w:rsid w:val="0013251E"/>
    <w:rsid w:val="0014018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38"/>
    <w:rsid w:val="00191702"/>
    <w:rsid w:val="00192262"/>
    <w:rsid w:val="001A593B"/>
    <w:rsid w:val="001D04AB"/>
    <w:rsid w:val="001D2521"/>
    <w:rsid w:val="001D271C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E98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9B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D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87D"/>
    <w:rsid w:val="005C00AF"/>
    <w:rsid w:val="005C7C95"/>
    <w:rsid w:val="005D3C24"/>
    <w:rsid w:val="005D4528"/>
    <w:rsid w:val="005E088E"/>
    <w:rsid w:val="005E0F00"/>
    <w:rsid w:val="005E18AA"/>
    <w:rsid w:val="005F4D9C"/>
    <w:rsid w:val="005F7E5C"/>
    <w:rsid w:val="00604996"/>
    <w:rsid w:val="00605B67"/>
    <w:rsid w:val="006163B1"/>
    <w:rsid w:val="00616874"/>
    <w:rsid w:val="0062589F"/>
    <w:rsid w:val="00626EA8"/>
    <w:rsid w:val="0063024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96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4E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899"/>
    <w:rsid w:val="00881C77"/>
    <w:rsid w:val="00882FB0"/>
    <w:rsid w:val="008839E0"/>
    <w:rsid w:val="00887017"/>
    <w:rsid w:val="00891007"/>
    <w:rsid w:val="00893189"/>
    <w:rsid w:val="008A1AFA"/>
    <w:rsid w:val="008A2CE2"/>
    <w:rsid w:val="008A3460"/>
    <w:rsid w:val="008B539C"/>
    <w:rsid w:val="008B77D5"/>
    <w:rsid w:val="008C155D"/>
    <w:rsid w:val="008D41F4"/>
    <w:rsid w:val="008D4634"/>
    <w:rsid w:val="008D5207"/>
    <w:rsid w:val="008E4CD7"/>
    <w:rsid w:val="008E58F7"/>
    <w:rsid w:val="008E6EC1"/>
    <w:rsid w:val="008F505E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F19"/>
    <w:rsid w:val="009E35EB"/>
    <w:rsid w:val="009E64F2"/>
    <w:rsid w:val="009E7875"/>
    <w:rsid w:val="009F72D1"/>
    <w:rsid w:val="009F7D65"/>
    <w:rsid w:val="00A01903"/>
    <w:rsid w:val="00A04389"/>
    <w:rsid w:val="00A05C6D"/>
    <w:rsid w:val="00A144A6"/>
    <w:rsid w:val="00A21627"/>
    <w:rsid w:val="00A2718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7A02"/>
    <w:rsid w:val="00A81D7B"/>
    <w:rsid w:val="00A87DCB"/>
    <w:rsid w:val="00AB49A1"/>
    <w:rsid w:val="00AC1161"/>
    <w:rsid w:val="00AD18DD"/>
    <w:rsid w:val="00AD562B"/>
    <w:rsid w:val="00AE3F47"/>
    <w:rsid w:val="00AE5EBF"/>
    <w:rsid w:val="00AE69BF"/>
    <w:rsid w:val="00AF4F98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6C1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5AC"/>
    <w:rsid w:val="00E11D7D"/>
    <w:rsid w:val="00E1254C"/>
    <w:rsid w:val="00E16895"/>
    <w:rsid w:val="00E32614"/>
    <w:rsid w:val="00E33250"/>
    <w:rsid w:val="00E3526B"/>
    <w:rsid w:val="00E5059C"/>
    <w:rsid w:val="00E51D89"/>
    <w:rsid w:val="00E54C06"/>
    <w:rsid w:val="00E5664A"/>
    <w:rsid w:val="00E7407A"/>
    <w:rsid w:val="00E81A0A"/>
    <w:rsid w:val="00E8771F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22B"/>
    <w:rsid w:val="00F25F52"/>
    <w:rsid w:val="00F469D5"/>
    <w:rsid w:val="00F47FEE"/>
    <w:rsid w:val="00F527B3"/>
    <w:rsid w:val="00F632AF"/>
    <w:rsid w:val="00F6382D"/>
    <w:rsid w:val="00F63F55"/>
    <w:rsid w:val="00F66378"/>
    <w:rsid w:val="00F719C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66C3-61C0-40C8-A884-2708B51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2021-07-15T16:05:00Z</dcterms:created>
  <dcterms:modified xsi:type="dcterms:W3CDTF">2021-07-15T16:05:00Z</dcterms:modified>
</cp:coreProperties>
</file>