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33" w:rsidRDefault="00482A33">
      <w:pPr>
        <w:widowControl/>
        <w:jc w:val="left"/>
        <w:rPr>
          <w:rFonts w:ascii="宋体" w:eastAsia="宋体" w:hAnsi="宋体"/>
        </w:rPr>
      </w:pPr>
    </w:p>
    <w:p w:rsidR="00482A33" w:rsidRDefault="00482A33" w:rsidP="00482A33">
      <w:pPr>
        <w:widowControl/>
        <w:jc w:val="center"/>
        <w:rPr>
          <w:rFonts w:ascii="宋体" w:eastAsia="宋体" w:hAnsi="宋体"/>
          <w:b/>
          <w:sz w:val="52"/>
        </w:rPr>
      </w:pPr>
      <w:r w:rsidRPr="00482A33">
        <w:rPr>
          <w:rFonts w:ascii="宋体" w:eastAsia="宋体" w:hAnsi="宋体" w:hint="eastAsia"/>
          <w:b/>
          <w:sz w:val="52"/>
        </w:rPr>
        <w:t>博时基金管理有限公司</w:t>
      </w:r>
    </w:p>
    <w:p w:rsidR="00482A33" w:rsidRDefault="00482A33" w:rsidP="00482A33">
      <w:pPr>
        <w:widowControl/>
        <w:jc w:val="center"/>
        <w:rPr>
          <w:rFonts w:ascii="宋体" w:eastAsia="宋体" w:hAnsi="宋体"/>
          <w:b/>
          <w:sz w:val="52"/>
        </w:rPr>
      </w:pPr>
    </w:p>
    <w:p w:rsidR="00482A33" w:rsidRDefault="00482A33" w:rsidP="00482A33">
      <w:pPr>
        <w:widowControl/>
        <w:spacing w:line="360" w:lineRule="auto"/>
        <w:jc w:val="center"/>
        <w:rPr>
          <w:rFonts w:ascii="宋体" w:eastAsia="宋体" w:hAnsi="宋体"/>
          <w:b/>
          <w:sz w:val="48"/>
        </w:rPr>
      </w:pPr>
      <w:r w:rsidRPr="00482A33">
        <w:rPr>
          <w:rFonts w:ascii="宋体" w:eastAsia="宋体" w:hAnsi="宋体" w:hint="eastAsia"/>
          <w:b/>
          <w:sz w:val="48"/>
        </w:rPr>
        <w:t>博时恒玺一年持有期混合型证券投资基金基金份额发售公告</w:t>
      </w:r>
    </w:p>
    <w:p w:rsidR="00482A33" w:rsidRDefault="00482A33" w:rsidP="00482A33">
      <w:pPr>
        <w:widowControl/>
        <w:spacing w:line="360" w:lineRule="auto"/>
        <w:jc w:val="center"/>
        <w:rPr>
          <w:rFonts w:ascii="宋体" w:eastAsia="宋体" w:hAnsi="宋体"/>
          <w:b/>
          <w:sz w:val="48"/>
        </w:rPr>
      </w:pPr>
    </w:p>
    <w:p w:rsidR="00482A33" w:rsidRDefault="00482A33" w:rsidP="00482A33">
      <w:pPr>
        <w:widowControl/>
        <w:spacing w:line="360" w:lineRule="auto"/>
        <w:jc w:val="center"/>
        <w:rPr>
          <w:rFonts w:ascii="宋体" w:eastAsia="宋体" w:hAnsi="宋体"/>
          <w:b/>
          <w:sz w:val="48"/>
        </w:rPr>
      </w:pPr>
    </w:p>
    <w:p w:rsidR="00482A33" w:rsidRDefault="00482A33" w:rsidP="00482A33">
      <w:pPr>
        <w:widowControl/>
        <w:spacing w:line="360" w:lineRule="auto"/>
        <w:jc w:val="center"/>
        <w:rPr>
          <w:rFonts w:ascii="宋体" w:eastAsia="宋体" w:hAnsi="宋体"/>
          <w:b/>
          <w:sz w:val="48"/>
        </w:rPr>
      </w:pPr>
    </w:p>
    <w:p w:rsidR="00482A33" w:rsidRDefault="00482A33" w:rsidP="00482A33">
      <w:pPr>
        <w:widowControl/>
        <w:spacing w:line="360" w:lineRule="auto"/>
        <w:jc w:val="center"/>
        <w:rPr>
          <w:rFonts w:ascii="宋体" w:eastAsia="宋体" w:hAnsi="宋体"/>
          <w:b/>
          <w:sz w:val="48"/>
        </w:rPr>
      </w:pPr>
    </w:p>
    <w:p w:rsidR="00482A33" w:rsidRDefault="00482A33" w:rsidP="00482A33">
      <w:pPr>
        <w:widowControl/>
        <w:spacing w:line="360" w:lineRule="auto"/>
        <w:jc w:val="center"/>
        <w:rPr>
          <w:rFonts w:ascii="宋体" w:eastAsia="宋体" w:hAnsi="宋体"/>
          <w:b/>
          <w:sz w:val="48"/>
        </w:rPr>
      </w:pPr>
    </w:p>
    <w:p w:rsidR="00482A33" w:rsidRDefault="00482A33" w:rsidP="00482A33">
      <w:pPr>
        <w:widowControl/>
        <w:spacing w:line="360" w:lineRule="auto"/>
        <w:jc w:val="center"/>
        <w:rPr>
          <w:rFonts w:ascii="宋体" w:eastAsia="宋体" w:hAnsi="宋体"/>
          <w:b/>
          <w:sz w:val="48"/>
        </w:rPr>
      </w:pPr>
    </w:p>
    <w:p w:rsidR="00482A33" w:rsidRDefault="00482A33" w:rsidP="00482A33">
      <w:pPr>
        <w:widowControl/>
        <w:spacing w:line="360" w:lineRule="auto"/>
        <w:jc w:val="center"/>
        <w:rPr>
          <w:rFonts w:ascii="宋体" w:eastAsia="宋体" w:hAnsi="宋体"/>
          <w:b/>
          <w:sz w:val="36"/>
        </w:rPr>
      </w:pPr>
      <w:r w:rsidRPr="00482A33">
        <w:rPr>
          <w:rFonts w:ascii="宋体" w:eastAsia="宋体" w:hAnsi="宋体" w:hint="eastAsia"/>
          <w:b/>
          <w:sz w:val="36"/>
        </w:rPr>
        <w:t>基金管理人</w:t>
      </w:r>
      <w:r w:rsidRPr="00482A33">
        <w:rPr>
          <w:rFonts w:ascii="宋体" w:eastAsia="宋体" w:hAnsi="宋体"/>
          <w:b/>
          <w:sz w:val="36"/>
        </w:rPr>
        <w:t>: 博时基金管理有限公司</w:t>
      </w:r>
    </w:p>
    <w:p w:rsidR="00482A33" w:rsidRPr="00482A33" w:rsidRDefault="00482A33" w:rsidP="00482A33">
      <w:pPr>
        <w:widowControl/>
        <w:spacing w:line="360" w:lineRule="auto"/>
        <w:jc w:val="center"/>
        <w:rPr>
          <w:rFonts w:ascii="宋体" w:eastAsia="宋体" w:hAnsi="宋体"/>
          <w:b/>
          <w:sz w:val="36"/>
        </w:rPr>
      </w:pPr>
      <w:r w:rsidRPr="00482A33">
        <w:rPr>
          <w:rFonts w:ascii="宋体" w:eastAsia="宋体" w:hAnsi="宋体" w:hint="eastAsia"/>
          <w:b/>
          <w:sz w:val="36"/>
        </w:rPr>
        <w:t>基金托管人</w:t>
      </w:r>
      <w:r w:rsidRPr="00482A33">
        <w:rPr>
          <w:rFonts w:ascii="宋体" w:eastAsia="宋体" w:hAnsi="宋体"/>
          <w:b/>
          <w:sz w:val="36"/>
        </w:rPr>
        <w:t>: 中国邮政储蓄银行股份有限公司</w:t>
      </w:r>
      <w:r w:rsidRPr="00482A33">
        <w:rPr>
          <w:rFonts w:ascii="宋体" w:eastAsia="宋体" w:hAnsi="宋体"/>
          <w:b/>
          <w:sz w:val="36"/>
        </w:rPr>
        <w:br w:type="page"/>
      </w:r>
    </w:p>
    <w:p w:rsidR="005D4675" w:rsidRPr="00482A33" w:rsidRDefault="00482A33" w:rsidP="00482A33">
      <w:pPr>
        <w:pStyle w:val="2"/>
        <w:jc w:val="center"/>
        <w:rPr>
          <w:rFonts w:ascii="宋体" w:eastAsia="宋体" w:hAnsi="宋体"/>
          <w:sz w:val="30"/>
        </w:rPr>
      </w:pPr>
      <w:bookmarkStart w:id="0" w:name="chapter_level1_1_2555"/>
      <w:r w:rsidRPr="00482A33">
        <w:rPr>
          <w:rFonts w:ascii="宋体" w:eastAsia="宋体" w:hAnsi="宋体" w:hint="eastAsia"/>
          <w:sz w:val="30"/>
        </w:rPr>
        <w:lastRenderedPageBreak/>
        <w:t>重要提示</w:t>
      </w:r>
      <w:bookmarkStart w:id="1" w:name="start"/>
      <w:bookmarkEnd w:id="0"/>
      <w:bookmarkEnd w:id="1"/>
    </w:p>
    <w:p w:rsidR="00482A33" w:rsidRPr="00482A33" w:rsidRDefault="00482A33">
      <w:pPr>
        <w:pStyle w:val="a3"/>
        <w:spacing w:before="0" w:beforeAutospacing="0" w:after="0" w:afterAutospacing="0" w:line="360" w:lineRule="auto"/>
        <w:ind w:firstLine="420"/>
        <w:divId w:val="853804133"/>
        <w:rPr>
          <w:sz w:val="21"/>
          <w:szCs w:val="21"/>
        </w:rPr>
      </w:pPr>
      <w:bookmarkStart w:id="2" w:name="chapter_level1_1_2555_section_1"/>
      <w:bookmarkEnd w:id="2"/>
      <w:r w:rsidRPr="00482A33">
        <w:rPr>
          <w:rFonts w:hint="eastAsia"/>
          <w:sz w:val="21"/>
          <w:szCs w:val="21"/>
        </w:rPr>
        <w:t>1、</w:t>
      </w:r>
      <w:bookmarkStart w:id="3" w:name="field_2555_productfullname_1"/>
      <w:r w:rsidR="00E73D02">
        <w:rPr>
          <w:rFonts w:hint="eastAsia"/>
          <w:sz w:val="21"/>
          <w:szCs w:val="21"/>
        </w:rPr>
        <w:t>博时恒玺一年持有期混合型证券投资基金</w:t>
      </w:r>
      <w:bookmarkEnd w:id="3"/>
      <w:r w:rsidRPr="00482A33">
        <w:rPr>
          <w:rFonts w:hint="eastAsia"/>
          <w:sz w:val="21"/>
          <w:szCs w:val="21"/>
        </w:rPr>
        <w:t>（以下简称“本基金”）的份额发售已获证监许可</w:t>
      </w:r>
      <w:bookmarkStart w:id="4" w:name="field_2555_lotnumber_1"/>
      <w:r w:rsidR="00E73D02">
        <w:rPr>
          <w:sz w:val="21"/>
          <w:szCs w:val="21"/>
        </w:rPr>
        <w:t>[2021]37</w:t>
      </w:r>
      <w:bookmarkEnd w:id="4"/>
      <w:r w:rsidRPr="00482A33">
        <w:rPr>
          <w:rFonts w:hint="eastAsia"/>
          <w:sz w:val="21"/>
          <w:szCs w:val="21"/>
        </w:rPr>
        <w:t xml:space="preserve">号文准予募集注册。中国证监会对本基金募集的注册，并不表明其对本基金的投资价值和市场前景做出实质性判断或保证，也不表明投资于本基金没有风险。 </w:t>
      </w:r>
    </w:p>
    <w:p w:rsidR="00482A33" w:rsidRPr="00482A33" w:rsidRDefault="00482A33">
      <w:pPr>
        <w:pStyle w:val="a3"/>
        <w:spacing w:before="0" w:beforeAutospacing="0" w:after="0" w:afterAutospacing="0" w:line="360" w:lineRule="auto"/>
        <w:ind w:firstLine="420"/>
        <w:divId w:val="853804133"/>
        <w:rPr>
          <w:sz w:val="21"/>
          <w:szCs w:val="21"/>
        </w:rPr>
      </w:pPr>
      <w:r w:rsidRPr="00482A33">
        <w:rPr>
          <w:rFonts w:hint="eastAsia"/>
          <w:sz w:val="21"/>
          <w:szCs w:val="21"/>
        </w:rPr>
        <w:t>2、本基金为</w:t>
      </w:r>
      <w:bookmarkStart w:id="5" w:name="field_2555_operation_1"/>
      <w:r w:rsidR="00E73D02">
        <w:rPr>
          <w:rFonts w:hint="eastAsia"/>
          <w:sz w:val="21"/>
          <w:szCs w:val="21"/>
        </w:rPr>
        <w:t>契约型开放式</w:t>
      </w:r>
      <w:bookmarkStart w:id="6" w:name="field_2555_fundclass_1"/>
      <w:bookmarkEnd w:id="5"/>
      <w:r w:rsidR="00E73D02">
        <w:rPr>
          <w:rFonts w:hint="eastAsia"/>
          <w:sz w:val="21"/>
          <w:szCs w:val="21"/>
        </w:rPr>
        <w:t>混合型</w:t>
      </w:r>
      <w:bookmarkEnd w:id="6"/>
      <w:r w:rsidRPr="00482A33">
        <w:rPr>
          <w:rFonts w:hint="eastAsia"/>
          <w:sz w:val="21"/>
          <w:szCs w:val="21"/>
        </w:rPr>
        <w:t xml:space="preserve">证券投资基金。 </w:t>
      </w:r>
    </w:p>
    <w:p w:rsidR="00482A33" w:rsidRPr="00482A33" w:rsidRDefault="00482A33">
      <w:pPr>
        <w:pStyle w:val="a3"/>
        <w:spacing w:before="0" w:beforeAutospacing="0" w:after="0" w:afterAutospacing="0" w:line="360" w:lineRule="auto"/>
        <w:ind w:firstLine="420"/>
        <w:divId w:val="853804133"/>
        <w:rPr>
          <w:sz w:val="21"/>
          <w:szCs w:val="21"/>
        </w:rPr>
      </w:pPr>
      <w:r w:rsidRPr="00482A33">
        <w:rPr>
          <w:rFonts w:hint="eastAsia"/>
          <w:sz w:val="21"/>
          <w:szCs w:val="21"/>
        </w:rPr>
        <w:t>3、本基金的基金管理人和登记机构为</w:t>
      </w:r>
      <w:bookmarkStart w:id="7" w:name="field_0_managerorgfullname_1"/>
      <w:r w:rsidR="00E73D02">
        <w:rPr>
          <w:rFonts w:hint="eastAsia"/>
          <w:sz w:val="21"/>
          <w:szCs w:val="21"/>
        </w:rPr>
        <w:t>博时基金管理有限公司</w:t>
      </w:r>
      <w:bookmarkEnd w:id="7"/>
      <w:r w:rsidRPr="00482A33">
        <w:rPr>
          <w:rFonts w:hint="eastAsia"/>
          <w:sz w:val="21"/>
          <w:szCs w:val="21"/>
        </w:rPr>
        <w:t>（以下简称“本公司”），基金托管人为</w:t>
      </w:r>
      <w:bookmarkStart w:id="8" w:name="field_0_trustorgfullname_1"/>
      <w:r w:rsidR="00E73D02">
        <w:rPr>
          <w:rFonts w:hint="eastAsia"/>
          <w:sz w:val="21"/>
          <w:szCs w:val="21"/>
        </w:rPr>
        <w:t>中国邮政储蓄银行股份有限公司</w:t>
      </w:r>
      <w:bookmarkEnd w:id="8"/>
      <w:r w:rsidRPr="00482A33">
        <w:rPr>
          <w:rFonts w:hint="eastAsia"/>
          <w:sz w:val="21"/>
          <w:szCs w:val="21"/>
        </w:rPr>
        <w:t>（以下简称“</w:t>
      </w:r>
      <w:bookmarkStart w:id="9" w:name="field_0_trustorgname_1"/>
      <w:r w:rsidR="00E73D02">
        <w:rPr>
          <w:rFonts w:hint="eastAsia"/>
          <w:sz w:val="21"/>
          <w:szCs w:val="21"/>
        </w:rPr>
        <w:t>邮政储蓄银行</w:t>
      </w:r>
      <w:bookmarkEnd w:id="9"/>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853804133"/>
        <w:rPr>
          <w:sz w:val="21"/>
          <w:szCs w:val="21"/>
        </w:rPr>
      </w:pPr>
      <w:r w:rsidRPr="00482A33">
        <w:rPr>
          <w:rFonts w:hint="eastAsia"/>
          <w:sz w:val="21"/>
          <w:szCs w:val="21"/>
        </w:rPr>
        <w:t>4、</w:t>
      </w:r>
      <w:bookmarkStart w:id="10" w:name="field_0_salesobjects_1_start"/>
      <w:bookmarkEnd w:id="10"/>
      <w:r w:rsidRPr="00482A33">
        <w:rPr>
          <w:rFonts w:hint="eastAsia"/>
          <w:sz w:val="21"/>
          <w:szCs w:val="21"/>
        </w:rPr>
        <w:t>符合法律法规规定的可投资于证券投资基金的个人投资者、机构投资者、合格境外机构投资者和人民币合格境外机构投资者以及法律法规或中国证监会允许购买证券投资基金的其他投资人。</w:t>
      </w:r>
      <w:bookmarkStart w:id="11" w:name="field_0_salesobjects_1_end"/>
      <w:bookmarkEnd w:id="11"/>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853804133"/>
        <w:rPr>
          <w:sz w:val="21"/>
          <w:szCs w:val="21"/>
        </w:rPr>
      </w:pPr>
      <w:r w:rsidRPr="00482A33">
        <w:rPr>
          <w:rFonts w:hint="eastAsia"/>
          <w:sz w:val="21"/>
          <w:szCs w:val="21"/>
        </w:rPr>
        <w:t xml:space="preserve">5、本基金的销售机构包括直销机构和代销机构等，基金管理人可以根据情况增减或变更基金销售机构，并在本公司网站列明。 </w:t>
      </w:r>
    </w:p>
    <w:p w:rsidR="00482A33" w:rsidRPr="00482A33" w:rsidRDefault="00482A33">
      <w:pPr>
        <w:pStyle w:val="a3"/>
        <w:spacing w:before="0" w:beforeAutospacing="0" w:after="0" w:afterAutospacing="0" w:line="360" w:lineRule="auto"/>
        <w:ind w:firstLine="420"/>
        <w:divId w:val="853804133"/>
        <w:rPr>
          <w:sz w:val="21"/>
          <w:szCs w:val="21"/>
        </w:rPr>
      </w:pPr>
      <w:r w:rsidRPr="00482A33">
        <w:rPr>
          <w:rFonts w:hint="eastAsia"/>
          <w:sz w:val="21"/>
          <w:szCs w:val="21"/>
        </w:rPr>
        <w:t>6、本基金自</w:t>
      </w:r>
      <w:bookmarkStart w:id="12" w:name="field_2556_raisebegindate_1"/>
      <w:r w:rsidR="00E73D02">
        <w:rPr>
          <w:sz w:val="21"/>
          <w:szCs w:val="21"/>
        </w:rPr>
        <w:t>2021年06月07日</w:t>
      </w:r>
      <w:bookmarkEnd w:id="12"/>
      <w:r w:rsidRPr="00482A33">
        <w:rPr>
          <w:rFonts w:hint="eastAsia"/>
          <w:sz w:val="21"/>
          <w:szCs w:val="21"/>
        </w:rPr>
        <w:t>至</w:t>
      </w:r>
      <w:bookmarkStart w:id="13" w:name="field_2556_raiseenddate_1"/>
      <w:r w:rsidR="00E73D02">
        <w:rPr>
          <w:sz w:val="21"/>
          <w:szCs w:val="21"/>
        </w:rPr>
        <w:t>2021年07月02日</w:t>
      </w:r>
      <w:bookmarkEnd w:id="13"/>
      <w:r w:rsidRPr="00482A33">
        <w:rPr>
          <w:rFonts w:hint="eastAsia"/>
          <w:sz w:val="21"/>
          <w:szCs w:val="21"/>
        </w:rPr>
        <w:t xml:space="preserve">（具体办理业务时间见各销售机构的相关业务公告或拨打客户服务电话咨询）通过销售机构公开发售。 </w:t>
      </w:r>
    </w:p>
    <w:p w:rsidR="00482A33" w:rsidRPr="00482A33" w:rsidRDefault="00482A33">
      <w:pPr>
        <w:pStyle w:val="a3"/>
        <w:spacing w:before="0" w:beforeAutospacing="0" w:after="0" w:afterAutospacing="0" w:line="360" w:lineRule="auto"/>
        <w:ind w:firstLine="420"/>
        <w:divId w:val="853804133"/>
        <w:rPr>
          <w:sz w:val="21"/>
          <w:szCs w:val="21"/>
        </w:rPr>
      </w:pPr>
      <w:r w:rsidRPr="00482A33">
        <w:rPr>
          <w:rFonts w:hint="eastAsia"/>
          <w:sz w:val="21"/>
          <w:szCs w:val="21"/>
        </w:rPr>
        <w:t xml:space="preserve">7、投资者欲购买本基金，须开立本基金登记机构提供的基金账户。本基金份额发售期内各基金代销机构网点和直销机构同时为投资者办理开立基金账户的手续。 </w:t>
      </w:r>
    </w:p>
    <w:p w:rsidR="00482A33" w:rsidRPr="00482A33" w:rsidRDefault="00482A33">
      <w:pPr>
        <w:pStyle w:val="a3"/>
        <w:spacing w:before="0" w:beforeAutospacing="0" w:after="0" w:afterAutospacing="0" w:line="360" w:lineRule="auto"/>
        <w:ind w:firstLine="420"/>
        <w:divId w:val="853804133"/>
        <w:rPr>
          <w:sz w:val="21"/>
          <w:szCs w:val="21"/>
        </w:rPr>
      </w:pPr>
      <w:r w:rsidRPr="00482A33">
        <w:rPr>
          <w:rFonts w:hint="eastAsia"/>
          <w:sz w:val="21"/>
          <w:szCs w:val="21"/>
        </w:rPr>
        <w:t xml:space="preserve">8、投资者需开立“基金账户”和“交易账户”才能办理本基金的认购手续。投资者可在不同销售机构开户，但每个投资者只允许开立一个基金账户。已经开立登记机构提供的开放式基金基金账户的投资者无需再开立基金账户，直接办理新基金的认购业务即可。若投资者在不同的销售机构处重复开立基金账户导致认购失败的，基金管理人和销售机构不承担认购失败的责任。如果投资者在开立基金账户的销售机构以外的其他销售机构购买本基金，则需要在该代销网点增开“交易账户”，然后再认购本基金。投资者在办理完开户和认购手续后，应及时到销售网点查询确认结果。 </w:t>
      </w:r>
    </w:p>
    <w:p w:rsidR="00482A33" w:rsidRPr="00482A33" w:rsidRDefault="00482A33">
      <w:pPr>
        <w:pStyle w:val="a3"/>
        <w:spacing w:before="0" w:beforeAutospacing="0" w:after="0" w:afterAutospacing="0" w:line="360" w:lineRule="auto"/>
        <w:ind w:firstLine="420"/>
        <w:divId w:val="853804133"/>
        <w:rPr>
          <w:sz w:val="21"/>
          <w:szCs w:val="21"/>
        </w:rPr>
      </w:pPr>
      <w:r w:rsidRPr="00482A33">
        <w:rPr>
          <w:rFonts w:hint="eastAsia"/>
          <w:sz w:val="21"/>
          <w:szCs w:val="21"/>
        </w:rPr>
        <w:t xml:space="preserve">9、在基金份额发售期间基金账户开户和认购申请手续可以同时办理。 </w:t>
      </w:r>
    </w:p>
    <w:p w:rsidR="00482A33" w:rsidRPr="00482A33" w:rsidRDefault="00482A33">
      <w:pPr>
        <w:pStyle w:val="a3"/>
        <w:spacing w:before="0" w:beforeAutospacing="0" w:after="0" w:afterAutospacing="0" w:line="360" w:lineRule="auto"/>
        <w:ind w:firstLine="420"/>
        <w:divId w:val="853804133"/>
        <w:rPr>
          <w:sz w:val="21"/>
          <w:szCs w:val="21"/>
        </w:rPr>
      </w:pPr>
      <w:r w:rsidRPr="00482A33">
        <w:rPr>
          <w:rFonts w:hint="eastAsia"/>
          <w:sz w:val="21"/>
          <w:szCs w:val="21"/>
        </w:rPr>
        <w:t>10、在基金募集期内，投资者可认购基金份额，首次单笔最低认购金额不低于人民币</w:t>
      </w:r>
      <w:bookmarkStart w:id="14" w:name="field_2556_dealerfirstsubminamount_1"/>
      <w:r w:rsidR="00E73D02">
        <w:rPr>
          <w:sz w:val="21"/>
          <w:szCs w:val="21"/>
        </w:rPr>
        <w:t>10.00</w:t>
      </w:r>
      <w:bookmarkEnd w:id="14"/>
      <w:r w:rsidRPr="00482A33">
        <w:rPr>
          <w:rFonts w:hint="eastAsia"/>
          <w:sz w:val="21"/>
          <w:szCs w:val="21"/>
        </w:rPr>
        <w:t>元（含认购费），追加认购最低金额为人民币</w:t>
      </w:r>
      <w:bookmarkStart w:id="15" w:name="field_2556_dealerlatersubminamount_1"/>
      <w:r w:rsidR="00E73D02">
        <w:rPr>
          <w:sz w:val="21"/>
          <w:szCs w:val="21"/>
        </w:rPr>
        <w:t>10.00</w:t>
      </w:r>
      <w:bookmarkEnd w:id="15"/>
      <w:r w:rsidRPr="00482A33">
        <w:rPr>
          <w:rFonts w:hint="eastAsia"/>
          <w:sz w:val="21"/>
          <w:szCs w:val="21"/>
        </w:rPr>
        <w:t>元（含认购费），募集期间单个投资人的累计认购金额不受限制，具体最低认购金额以各家代销机构公告为准。投资者通过基金管理人直销机构认购的，首次认购本基金份额的最低金额为</w:t>
      </w:r>
      <w:bookmarkStart w:id="16" w:name="field_2556_directfirstsubminamount_1"/>
      <w:r w:rsidR="00E73D02">
        <w:rPr>
          <w:sz w:val="21"/>
          <w:szCs w:val="21"/>
        </w:rPr>
        <w:t>10.00</w:t>
      </w:r>
      <w:bookmarkEnd w:id="16"/>
      <w:r w:rsidRPr="00482A33">
        <w:rPr>
          <w:rFonts w:hint="eastAsia"/>
          <w:sz w:val="21"/>
          <w:szCs w:val="21"/>
        </w:rPr>
        <w:t>元（含认购费），追加认购最低金额为</w:t>
      </w:r>
      <w:bookmarkStart w:id="17" w:name="field_2556_directlatersubminamount_1"/>
      <w:r w:rsidR="00E73D02">
        <w:rPr>
          <w:sz w:val="21"/>
          <w:szCs w:val="21"/>
        </w:rPr>
        <w:t>10.00</w:t>
      </w:r>
      <w:bookmarkEnd w:id="17"/>
      <w:r w:rsidRPr="00482A33">
        <w:rPr>
          <w:rFonts w:hint="eastAsia"/>
          <w:sz w:val="21"/>
          <w:szCs w:val="21"/>
        </w:rPr>
        <w:t xml:space="preserve">元（含认购费），直销机构最低认购金额由基金管理人制定和调整。 </w:t>
      </w:r>
    </w:p>
    <w:p w:rsidR="00482A33" w:rsidRPr="00482A33" w:rsidRDefault="00482A33">
      <w:pPr>
        <w:pStyle w:val="a3"/>
        <w:spacing w:before="0" w:beforeAutospacing="0" w:after="0" w:afterAutospacing="0" w:line="360" w:lineRule="auto"/>
        <w:ind w:firstLine="420"/>
        <w:divId w:val="853804133"/>
        <w:rPr>
          <w:sz w:val="21"/>
          <w:szCs w:val="21"/>
        </w:rPr>
      </w:pPr>
      <w:r w:rsidRPr="00482A33">
        <w:rPr>
          <w:rFonts w:hint="eastAsia"/>
          <w:sz w:val="21"/>
          <w:szCs w:val="21"/>
        </w:rPr>
        <w:lastRenderedPageBreak/>
        <w:t xml:space="preserve">11、销售机构对认购申请的受理并不代表该申请一定成功，而仅代表销售机构收到了认购申请，申请的成功与否应以登记机构的确认结果为准。投资者在份额发售期内可以多次认购基金份额，已经正式受理的认购申请不得撤销。投资者T日提交认购申请后，通常可于T+2日后（包括该日）到办理认购的网点查询认购申请的受理情况。 </w:t>
      </w:r>
    </w:p>
    <w:p w:rsidR="00482A33" w:rsidRPr="00482A33" w:rsidRDefault="00482A33">
      <w:pPr>
        <w:pStyle w:val="a3"/>
        <w:spacing w:before="0" w:beforeAutospacing="0" w:after="0" w:afterAutospacing="0" w:line="360" w:lineRule="auto"/>
        <w:ind w:firstLine="420"/>
        <w:divId w:val="853804133"/>
        <w:rPr>
          <w:sz w:val="21"/>
          <w:szCs w:val="21"/>
        </w:rPr>
      </w:pPr>
      <w:r w:rsidRPr="00482A33">
        <w:rPr>
          <w:rFonts w:hint="eastAsia"/>
          <w:sz w:val="21"/>
          <w:szCs w:val="21"/>
        </w:rPr>
        <w:t>12、本公告仅对本基金份额发售的有关事项和规定予以说明。投资者欲了解本基金的详细情况，请详细阅读发布在本公司网站（http://www.bosera.com/）和中国证监会基金电子披露网站（http://eid.csrc.gov.cn/fund）上的本基金招募说明书、产品资料概要，及刊登在</w:t>
      </w:r>
      <w:bookmarkStart w:id="18" w:name="field_0_disclosetime_1"/>
      <w:r w:rsidR="00E73D02">
        <w:rPr>
          <w:sz w:val="21"/>
          <w:szCs w:val="21"/>
        </w:rPr>
        <w:t>2021年05月26日</w:t>
      </w:r>
      <w:bookmarkEnd w:id="18"/>
      <w:r w:rsidRPr="00482A33">
        <w:rPr>
          <w:rFonts w:hint="eastAsia"/>
          <w:sz w:val="21"/>
          <w:szCs w:val="21"/>
        </w:rPr>
        <w:t>的《</w:t>
      </w:r>
      <w:bookmarkStart w:id="19" w:name="field_0_disclosemedia_1"/>
      <w:r w:rsidR="00546ABB">
        <w:rPr>
          <w:rFonts w:hint="eastAsia"/>
          <w:sz w:val="21"/>
          <w:szCs w:val="21"/>
        </w:rPr>
        <w:t>证券日报</w:t>
      </w:r>
      <w:bookmarkEnd w:id="19"/>
      <w:r w:rsidRPr="00482A33">
        <w:rPr>
          <w:rFonts w:hint="eastAsia"/>
          <w:sz w:val="21"/>
          <w:szCs w:val="21"/>
        </w:rPr>
        <w:t>》上的《</w:t>
      </w:r>
      <w:bookmarkStart w:id="20" w:name="field_2555_productfullname_2"/>
      <w:r w:rsidR="00E73D02">
        <w:rPr>
          <w:rFonts w:hint="eastAsia"/>
          <w:sz w:val="21"/>
          <w:szCs w:val="21"/>
        </w:rPr>
        <w:t>博时恒玺一年持有期混合型证券投资基金</w:t>
      </w:r>
      <w:bookmarkEnd w:id="20"/>
      <w:r w:rsidRPr="00482A33">
        <w:rPr>
          <w:rFonts w:hint="eastAsia"/>
          <w:sz w:val="21"/>
          <w:szCs w:val="21"/>
        </w:rPr>
        <w:t xml:space="preserve">基金合同及招募说明书提示性公告》。 </w:t>
      </w:r>
    </w:p>
    <w:p w:rsidR="00482A33" w:rsidRPr="00482A33" w:rsidRDefault="00482A33">
      <w:pPr>
        <w:pStyle w:val="a3"/>
        <w:spacing w:before="0" w:beforeAutospacing="0" w:after="0" w:afterAutospacing="0" w:line="360" w:lineRule="auto"/>
        <w:ind w:firstLine="420"/>
        <w:divId w:val="853804133"/>
        <w:rPr>
          <w:sz w:val="21"/>
          <w:szCs w:val="21"/>
        </w:rPr>
      </w:pPr>
      <w:r w:rsidRPr="00482A33">
        <w:rPr>
          <w:rFonts w:hint="eastAsia"/>
          <w:sz w:val="21"/>
          <w:szCs w:val="21"/>
        </w:rPr>
        <w:t xml:space="preserve">13、本基金的招募说明书及本公告将同时发布在各基金代销机构网站和本公司网站（www.bosera.com）。投资者亦可通过本公司网站下载基金业务申请表格并了解本基金份额发售的相关事宜。 </w:t>
      </w:r>
    </w:p>
    <w:p w:rsidR="00482A33" w:rsidRPr="00482A33" w:rsidRDefault="00482A33">
      <w:pPr>
        <w:pStyle w:val="a3"/>
        <w:spacing w:before="0" w:beforeAutospacing="0" w:after="0" w:afterAutospacing="0" w:line="360" w:lineRule="auto"/>
        <w:ind w:firstLine="420"/>
        <w:divId w:val="853804133"/>
        <w:rPr>
          <w:sz w:val="21"/>
          <w:szCs w:val="21"/>
        </w:rPr>
      </w:pPr>
      <w:r w:rsidRPr="00482A33">
        <w:rPr>
          <w:rFonts w:hint="eastAsia"/>
          <w:sz w:val="21"/>
          <w:szCs w:val="21"/>
        </w:rPr>
        <w:t xml:space="preserve">14、在发售期间，除本公告所列的直销机构外，如增加其他基金代销机构，将及时在本公司网站列明。请留意近期本公司及各基金代销机构的公告，或拨打本公司及各基金代销机构客户服务电话咨询。 </w:t>
      </w:r>
    </w:p>
    <w:p w:rsidR="00482A33" w:rsidRPr="00482A33" w:rsidRDefault="00482A33">
      <w:pPr>
        <w:pStyle w:val="a3"/>
        <w:spacing w:before="0" w:beforeAutospacing="0" w:after="0" w:afterAutospacing="0" w:line="360" w:lineRule="auto"/>
        <w:ind w:firstLine="420"/>
        <w:divId w:val="853804133"/>
        <w:rPr>
          <w:sz w:val="21"/>
          <w:szCs w:val="21"/>
        </w:rPr>
      </w:pPr>
      <w:r w:rsidRPr="00482A33">
        <w:rPr>
          <w:rFonts w:hint="eastAsia"/>
          <w:sz w:val="21"/>
          <w:szCs w:val="21"/>
        </w:rPr>
        <w:t xml:space="preserve">15、投资者可拨打博时一线通95105568（免长途话费）或代销机构客户服务电话咨询购买事宜。 </w:t>
      </w:r>
    </w:p>
    <w:p w:rsidR="00482A33" w:rsidRPr="00482A33" w:rsidRDefault="00482A33">
      <w:pPr>
        <w:pStyle w:val="a3"/>
        <w:spacing w:before="0" w:beforeAutospacing="0" w:after="0" w:afterAutospacing="0" w:line="360" w:lineRule="auto"/>
        <w:ind w:firstLine="420"/>
        <w:divId w:val="853804133"/>
        <w:rPr>
          <w:sz w:val="21"/>
          <w:szCs w:val="21"/>
        </w:rPr>
      </w:pPr>
      <w:r w:rsidRPr="00482A33">
        <w:rPr>
          <w:rFonts w:hint="eastAsia"/>
          <w:sz w:val="21"/>
          <w:szCs w:val="21"/>
        </w:rPr>
        <w:t xml:space="preserve">16、募集期间募集的资金存入专门账户，在基金募集行为结束前，任何人不得动用。认购款项在基金合同生效前产生的利息将折算为基金份额归基金份额持有人所有，其中利息转份额的具体数额以登记机构的记录为准。 </w:t>
      </w:r>
    </w:p>
    <w:p w:rsidR="00482A33" w:rsidRPr="00482A33" w:rsidRDefault="00482A33">
      <w:pPr>
        <w:pStyle w:val="a3"/>
        <w:spacing w:before="0" w:beforeAutospacing="0" w:after="0" w:afterAutospacing="0" w:line="360" w:lineRule="auto"/>
        <w:ind w:firstLine="420"/>
        <w:divId w:val="853804133"/>
        <w:rPr>
          <w:sz w:val="21"/>
          <w:szCs w:val="21"/>
        </w:rPr>
      </w:pPr>
      <w:r w:rsidRPr="00482A33">
        <w:rPr>
          <w:rFonts w:hint="eastAsia"/>
          <w:sz w:val="21"/>
          <w:szCs w:val="21"/>
        </w:rPr>
        <w:t>17、本公司可综合各种情况对本基金份额发售安排做适当调整，可根据基金销售情况适</w:t>
      </w:r>
      <w:bookmarkStart w:id="21" w:name="chapter_level1_1_2555_section_1_end"/>
      <w:bookmarkEnd w:id="21"/>
      <w:r w:rsidRPr="00482A33">
        <w:rPr>
          <w:rFonts w:hint="eastAsia"/>
          <w:sz w:val="21"/>
          <w:szCs w:val="21"/>
        </w:rPr>
        <w:t xml:space="preserve">当延长或缩短基金发售时间，并及时公告。 </w:t>
      </w:r>
    </w:p>
    <w:p w:rsidR="00482A33" w:rsidRPr="00482A33" w:rsidRDefault="00482A33">
      <w:pPr>
        <w:pStyle w:val="a3"/>
        <w:spacing w:before="0" w:beforeAutospacing="0" w:after="0" w:afterAutospacing="0" w:line="360" w:lineRule="auto"/>
        <w:ind w:firstLine="420"/>
        <w:divId w:val="1595435332"/>
        <w:rPr>
          <w:sz w:val="21"/>
          <w:szCs w:val="21"/>
        </w:rPr>
      </w:pPr>
      <w:bookmarkStart w:id="22" w:name="chapter_level1_1_2555_section_2"/>
      <w:bookmarkEnd w:id="22"/>
      <w:r w:rsidRPr="00482A33">
        <w:rPr>
          <w:rFonts w:hint="eastAsia"/>
          <w:sz w:val="21"/>
          <w:szCs w:val="21"/>
        </w:rPr>
        <w:t xml:space="preserve">18、风险提示  </w:t>
      </w:r>
    </w:p>
    <w:p w:rsidR="00546ABB" w:rsidRPr="00482EC9" w:rsidRDefault="00546ABB" w:rsidP="00546ABB">
      <w:pPr>
        <w:spacing w:line="360" w:lineRule="auto"/>
        <w:ind w:firstLineChars="200" w:firstLine="420"/>
        <w:divId w:val="1595435332"/>
        <w:rPr>
          <w:bCs/>
          <w:szCs w:val="20"/>
        </w:rPr>
      </w:pPr>
      <w:r w:rsidRPr="00482EC9">
        <w:rPr>
          <w:bCs/>
          <w:szCs w:val="20"/>
        </w:rPr>
        <w:t>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rsidR="00546ABB" w:rsidRPr="00482EC9" w:rsidRDefault="00546ABB" w:rsidP="00546ABB">
      <w:pPr>
        <w:spacing w:line="360" w:lineRule="auto"/>
        <w:ind w:firstLineChars="200" w:firstLine="420"/>
        <w:divId w:val="1595435332"/>
        <w:rPr>
          <w:bCs/>
          <w:szCs w:val="20"/>
        </w:rPr>
      </w:pPr>
      <w:r w:rsidRPr="00482EC9">
        <w:rPr>
          <w:rFonts w:hint="eastAsia"/>
          <w:bCs/>
          <w:szCs w:val="20"/>
        </w:rPr>
        <w:t>本基金是混合型证券投资基金，其预期收益和预期风险水平高于债券型基金和货币市场基金，低于股票型基金。本基金如果投资港股通标的股票，需承担汇率风险以及境外市场的</w:t>
      </w:r>
      <w:r w:rsidRPr="00482EC9">
        <w:rPr>
          <w:rFonts w:hint="eastAsia"/>
          <w:bCs/>
          <w:szCs w:val="20"/>
        </w:rPr>
        <w:lastRenderedPageBreak/>
        <w:t>风险。</w:t>
      </w:r>
    </w:p>
    <w:p w:rsidR="00546ABB" w:rsidRPr="00482EC9" w:rsidRDefault="00546ABB" w:rsidP="00546ABB">
      <w:pPr>
        <w:spacing w:line="360" w:lineRule="auto"/>
        <w:ind w:firstLineChars="200" w:firstLine="420"/>
        <w:divId w:val="1595435332"/>
        <w:rPr>
          <w:bCs/>
          <w:szCs w:val="20"/>
        </w:rPr>
      </w:pPr>
      <w:r>
        <w:rPr>
          <w:rFonts w:hint="eastAsia"/>
          <w:bCs/>
          <w:szCs w:val="20"/>
        </w:rPr>
        <w:t>本</w:t>
      </w:r>
      <w:r w:rsidRPr="00A80EBA">
        <w:rPr>
          <w:rFonts w:hint="eastAsia"/>
          <w:bCs/>
          <w:szCs w:val="20"/>
        </w:rPr>
        <w:t>基金的投资范围主要为具有良好流动性的金融工具，</w:t>
      </w:r>
      <w:r w:rsidRPr="002B4349">
        <w:rPr>
          <w:rFonts w:hint="eastAsia"/>
          <w:bCs/>
          <w:szCs w:val="20"/>
        </w:rPr>
        <w:t>包括国内依法发行或上市的股票（包括中小板、创业板及其他经中国证监会核准或注册上市的股票、存托凭证）、内地与香港股票市场交易互联互通机制下允许投资的香港联合交易所上市的股票（以下简称“港股通标的股票”）、债券（包括国债、金融债、地方政府债、政府支持机构债券、企业债、公司债、央行票据、中期票据、短期融资券、超短期融资券、可转换债券（含可分离交易可转换债券的纯债部分）、可交换债、公开发行的次级债、可续期公司债等）、资产支持证券、货币市场工具、银行存款、同业存单、债券回购、股指期货、国债期货、股票期权、信用衍生品以及法律法规或中国证监会允许基金投资的其他金融工具（但须符合中国证监会的相关规定）。</w:t>
      </w:r>
      <w:r w:rsidRPr="00A80EBA">
        <w:rPr>
          <w:rFonts w:hint="eastAsia"/>
          <w:bCs/>
          <w:szCs w:val="20"/>
        </w:rPr>
        <w:t>本基金可根据相关法律法规和基金合同的约定参与融资业务。如法律法规或中国证监会以后允许基金投资其他品种，本基金管理人在履行适当程序后，可以将其纳入本基金的投资范围。</w:t>
      </w:r>
    </w:p>
    <w:p w:rsidR="00546ABB" w:rsidRPr="00482EC9" w:rsidRDefault="00546ABB" w:rsidP="00546ABB">
      <w:pPr>
        <w:spacing w:line="360" w:lineRule="auto"/>
        <w:ind w:firstLineChars="200" w:firstLine="420"/>
        <w:divId w:val="1595435332"/>
        <w:rPr>
          <w:bCs/>
          <w:szCs w:val="20"/>
        </w:rPr>
      </w:pPr>
      <w:r w:rsidRPr="00482EC9">
        <w:rPr>
          <w:rFonts w:hint="eastAsia"/>
          <w:bCs/>
          <w:szCs w:val="20"/>
        </w:rPr>
        <w:t>本基金基金资产可以投资于港股，会面临港股通机制下因投资环境、投资标的、市场制度以及交易规则等差异带来的特有风险，包括港股市场股价波动较大的风险（港股市场实行</w:t>
      </w:r>
      <w:r w:rsidRPr="00482EC9">
        <w:rPr>
          <w:rFonts w:hint="eastAsia"/>
          <w:bCs/>
          <w:szCs w:val="20"/>
        </w:rPr>
        <w:t>T+0</w:t>
      </w:r>
      <w:r w:rsidRPr="00482EC9">
        <w:rPr>
          <w:rFonts w:hint="eastAsia"/>
          <w:bCs/>
          <w:szCs w:val="20"/>
        </w:rPr>
        <w:t>回转交易，且对个股不设涨跌幅限制，港股股价可能表现出比</w:t>
      </w:r>
      <w:r w:rsidRPr="00482EC9">
        <w:rPr>
          <w:rFonts w:hint="eastAsia"/>
          <w:bCs/>
          <w:szCs w:val="20"/>
        </w:rPr>
        <w:t>A</w:t>
      </w:r>
      <w:r w:rsidRPr="00482EC9">
        <w:rPr>
          <w:rFonts w:hint="eastAsia"/>
          <w:bCs/>
          <w:szCs w:val="20"/>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546ABB" w:rsidRPr="00482EC9" w:rsidRDefault="00546ABB" w:rsidP="00546ABB">
      <w:pPr>
        <w:spacing w:line="360" w:lineRule="auto"/>
        <w:ind w:firstLineChars="200" w:firstLine="420"/>
        <w:divId w:val="1595435332"/>
        <w:rPr>
          <w:bCs/>
          <w:szCs w:val="20"/>
        </w:rPr>
      </w:pPr>
      <w:r w:rsidRPr="00482EC9">
        <w:rPr>
          <w:bCs/>
          <w:szCs w:val="20"/>
        </w:rPr>
        <w:t>本基金可根据投资策略需要或不同配置地市场环境的变化，选择将部分基金资产投资于港股或选择不将基金资产投资于港股，基金资产并非必然投资港股。</w:t>
      </w:r>
    </w:p>
    <w:p w:rsidR="00546ABB" w:rsidRPr="00482EC9" w:rsidRDefault="00546ABB" w:rsidP="00546ABB">
      <w:pPr>
        <w:spacing w:line="360" w:lineRule="auto"/>
        <w:ind w:firstLineChars="200" w:firstLine="420"/>
        <w:divId w:val="1595435332"/>
        <w:rPr>
          <w:bCs/>
          <w:szCs w:val="20"/>
        </w:rPr>
      </w:pPr>
      <w:r w:rsidRPr="00482EC9">
        <w:rPr>
          <w:rFonts w:hint="eastAsia"/>
          <w:bCs/>
          <w:szCs w:val="20"/>
        </w:rPr>
        <w:t>本基金可投资资产支持证券（</w:t>
      </w:r>
      <w:r w:rsidRPr="00482EC9">
        <w:rPr>
          <w:rFonts w:hint="eastAsia"/>
          <w:bCs/>
          <w:szCs w:val="20"/>
        </w:rPr>
        <w:t>ABS</w:t>
      </w:r>
      <w:r w:rsidRPr="00482EC9">
        <w:rPr>
          <w:rFonts w:hint="eastAsia"/>
          <w:bCs/>
          <w:szCs w:val="20"/>
        </w:rPr>
        <w:t>）。资产支持证券（</w:t>
      </w:r>
      <w:r w:rsidRPr="00482EC9">
        <w:rPr>
          <w:rFonts w:hint="eastAsia"/>
          <w:bCs/>
          <w:szCs w:val="20"/>
        </w:rPr>
        <w:t>ABS</w:t>
      </w:r>
      <w:r w:rsidRPr="00482EC9">
        <w:rPr>
          <w:rFonts w:hint="eastAsia"/>
          <w:bCs/>
          <w:szCs w:val="20"/>
        </w:rPr>
        <w:t>）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r w:rsidRPr="00482EC9">
        <w:rPr>
          <w:rFonts w:hint="eastAsia"/>
          <w:bCs/>
          <w:szCs w:val="20"/>
        </w:rPr>
        <w:t xml:space="preserve"> </w:t>
      </w:r>
    </w:p>
    <w:p w:rsidR="00546ABB" w:rsidRDefault="00546ABB" w:rsidP="00546ABB">
      <w:pPr>
        <w:spacing w:line="360" w:lineRule="auto"/>
        <w:ind w:firstLineChars="200" w:firstLine="420"/>
        <w:divId w:val="1595435332"/>
        <w:rPr>
          <w:rFonts w:ascii="宋体" w:hAnsi="宋体" w:cs="Arial"/>
          <w:szCs w:val="21"/>
        </w:rPr>
      </w:pPr>
      <w:r w:rsidRPr="00482EC9">
        <w:rPr>
          <w:rFonts w:hint="eastAsia"/>
          <w:bCs/>
          <w:szCs w:val="20"/>
        </w:rPr>
        <w:t>本基金可投资</w:t>
      </w:r>
      <w:r w:rsidRPr="00482EC9">
        <w:rPr>
          <w:rFonts w:ascii="宋体" w:hAnsi="宋体" w:cs="Arial" w:hint="eastAsia"/>
          <w:szCs w:val="21"/>
        </w:rPr>
        <w:t>股指期货、国债期货。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rsidR="00546ABB" w:rsidRDefault="00546ABB" w:rsidP="00546ABB">
      <w:pPr>
        <w:spacing w:line="360" w:lineRule="auto"/>
        <w:ind w:firstLineChars="200" w:firstLine="420"/>
        <w:divId w:val="1595435332"/>
        <w:rPr>
          <w:bCs/>
          <w:szCs w:val="20"/>
        </w:rPr>
      </w:pPr>
      <w:r>
        <w:rPr>
          <w:rFonts w:hint="eastAsia"/>
          <w:bCs/>
          <w:szCs w:val="20"/>
        </w:rPr>
        <w:t>本基金可参与股票期权交易，以套期保值为主要目的，若参与股票期权交易，可能面临</w:t>
      </w:r>
      <w:r>
        <w:rPr>
          <w:rFonts w:hint="eastAsia"/>
          <w:bCs/>
          <w:szCs w:val="20"/>
        </w:rPr>
        <w:lastRenderedPageBreak/>
        <w:t>价格波动风险、市场流动性风险、强制平仓风险、合约到期风险、行权失败风险、交易违约风险等。</w:t>
      </w:r>
    </w:p>
    <w:p w:rsidR="00546ABB" w:rsidRDefault="00546ABB" w:rsidP="00546ABB">
      <w:pPr>
        <w:spacing w:line="360" w:lineRule="auto"/>
        <w:ind w:firstLineChars="200" w:firstLine="420"/>
        <w:divId w:val="1595435332"/>
        <w:rPr>
          <w:bCs/>
          <w:szCs w:val="20"/>
        </w:rPr>
      </w:pPr>
      <w:r>
        <w:rPr>
          <w:rFonts w:hint="eastAsia"/>
          <w:bCs/>
          <w:szCs w:val="20"/>
        </w:rPr>
        <w:t>为对冲信用风险，本基金可能投资于信用衍生品，信用衍生品投资可能面临流动性风险、偿付风险以及价格波动风险。</w:t>
      </w:r>
    </w:p>
    <w:p w:rsidR="00546ABB" w:rsidRPr="00DB1DFF" w:rsidRDefault="00546ABB" w:rsidP="00546ABB">
      <w:pPr>
        <w:spacing w:line="360" w:lineRule="auto"/>
        <w:ind w:firstLineChars="200" w:firstLine="420"/>
        <w:divId w:val="1595435332"/>
        <w:rPr>
          <w:bCs/>
          <w:szCs w:val="20"/>
        </w:rPr>
      </w:pPr>
      <w:r w:rsidRPr="00DB1DFF">
        <w:rPr>
          <w:rFonts w:hint="eastAsia"/>
          <w:bCs/>
          <w:szCs w:val="20"/>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46ABB" w:rsidRPr="00482EC9" w:rsidRDefault="00546ABB" w:rsidP="00546ABB">
      <w:pPr>
        <w:spacing w:line="360" w:lineRule="auto"/>
        <w:ind w:firstLineChars="200" w:firstLine="420"/>
        <w:divId w:val="1595435332"/>
        <w:rPr>
          <w:bCs/>
          <w:szCs w:val="20"/>
        </w:rPr>
      </w:pPr>
      <w:r w:rsidRPr="00482EC9">
        <w:rPr>
          <w:rFonts w:hint="eastAsia"/>
          <w:bCs/>
          <w:szCs w:val="20"/>
        </w:rPr>
        <w:t>本基金对每份基金份额设置一年的最短持有期。在基金份额的最短持有期到期日之前（不含当日），投资者不能提出赎回申请，最短持有期期满后（含最短持有期到期日当日）投资者可以申请赎回。因此，对于基金份额持有人而言，存在投资本基金后，一年内无法赎回的风险。</w:t>
      </w:r>
    </w:p>
    <w:p w:rsidR="00546ABB" w:rsidRDefault="00546ABB" w:rsidP="00546ABB">
      <w:pPr>
        <w:spacing w:line="360" w:lineRule="auto"/>
        <w:ind w:firstLineChars="200" w:firstLine="420"/>
        <w:divId w:val="1595435332"/>
        <w:rPr>
          <w:bCs/>
          <w:szCs w:val="20"/>
        </w:rPr>
      </w:pPr>
      <w:r w:rsidRPr="00094096">
        <w:rPr>
          <w:rFonts w:hint="eastAsia"/>
          <w:bCs/>
          <w:szCs w:val="20"/>
        </w:rPr>
        <w:t>本基金的投资组合比例为：本基金的股票资产</w:t>
      </w:r>
      <w:r>
        <w:rPr>
          <w:rFonts w:hint="eastAsia"/>
          <w:bCs/>
          <w:szCs w:val="20"/>
        </w:rPr>
        <w:t>（含存托凭证）</w:t>
      </w:r>
      <w:r w:rsidRPr="00094096">
        <w:rPr>
          <w:rFonts w:hint="eastAsia"/>
          <w:bCs/>
          <w:szCs w:val="20"/>
        </w:rPr>
        <w:t>占基金资产的</w:t>
      </w:r>
      <w:r w:rsidRPr="00094096">
        <w:rPr>
          <w:rFonts w:hint="eastAsia"/>
          <w:bCs/>
          <w:szCs w:val="20"/>
        </w:rPr>
        <w:t>0%-30%</w:t>
      </w:r>
      <w:r w:rsidRPr="00094096">
        <w:rPr>
          <w:rFonts w:hint="eastAsia"/>
          <w:bCs/>
          <w:szCs w:val="20"/>
        </w:rPr>
        <w:t>，港股通标的股票的投资比例为股票资产的</w:t>
      </w:r>
      <w:r w:rsidRPr="00094096">
        <w:rPr>
          <w:rFonts w:hint="eastAsia"/>
          <w:bCs/>
          <w:szCs w:val="20"/>
        </w:rPr>
        <w:t>0%-50%</w:t>
      </w:r>
      <w:r w:rsidRPr="00094096">
        <w:rPr>
          <w:rFonts w:hint="eastAsia"/>
          <w:bCs/>
          <w:szCs w:val="20"/>
        </w:rPr>
        <w:t>；投资于同业存单的比例不超过基金资产的</w:t>
      </w:r>
      <w:r w:rsidRPr="00094096">
        <w:rPr>
          <w:rFonts w:hint="eastAsia"/>
          <w:bCs/>
          <w:szCs w:val="20"/>
        </w:rPr>
        <w:t>20%</w:t>
      </w:r>
      <w:r w:rsidRPr="00094096">
        <w:rPr>
          <w:rFonts w:hint="eastAsia"/>
          <w:bCs/>
          <w:szCs w:val="20"/>
        </w:rPr>
        <w:t>；每个交易日日终在扣除股指期货合约、股票期权合约、国债期货合约所需缴纳的交易保证金后，现金或到期日在一年以内的政府债券不低于基金资产净值的</w:t>
      </w:r>
      <w:r w:rsidRPr="00094096">
        <w:rPr>
          <w:rFonts w:hint="eastAsia"/>
          <w:bCs/>
          <w:szCs w:val="20"/>
        </w:rPr>
        <w:t>5%</w:t>
      </w:r>
      <w:r w:rsidRPr="00094096">
        <w:rPr>
          <w:rFonts w:hint="eastAsia"/>
          <w:bCs/>
          <w:szCs w:val="20"/>
        </w:rPr>
        <w:t>。前述现金不包括结算备付金、存出保证金、应收申购款等。</w:t>
      </w:r>
    </w:p>
    <w:p w:rsidR="00546ABB" w:rsidRDefault="00546ABB" w:rsidP="00546ABB">
      <w:pPr>
        <w:spacing w:line="360" w:lineRule="auto"/>
        <w:ind w:firstLineChars="200" w:firstLine="420"/>
        <w:divId w:val="1595435332"/>
        <w:rPr>
          <w:bCs/>
          <w:szCs w:val="20"/>
        </w:rPr>
      </w:pPr>
      <w:r>
        <w:rPr>
          <w:rFonts w:hint="eastAsia"/>
          <w:bCs/>
          <w:szCs w:val="20"/>
        </w:rPr>
        <w:t>基金存续期内，连续</w:t>
      </w:r>
      <w:r>
        <w:rPr>
          <w:rFonts w:hint="eastAsia"/>
          <w:bCs/>
          <w:szCs w:val="20"/>
        </w:rPr>
        <w:t>50</w:t>
      </w:r>
      <w:r>
        <w:rPr>
          <w:rFonts w:hint="eastAsia"/>
          <w:bCs/>
          <w:szCs w:val="20"/>
        </w:rPr>
        <w:t>个工作日出现基金份额持有人数量不满二百人或者基金资产净值低于五千万元情形的，</w:t>
      </w:r>
      <w:r w:rsidRPr="0022573F">
        <w:rPr>
          <w:rFonts w:hint="eastAsia"/>
          <w:bCs/>
          <w:szCs w:val="20"/>
        </w:rPr>
        <w:t>基金合同终止，不需</w:t>
      </w:r>
      <w:r>
        <w:rPr>
          <w:rFonts w:hint="eastAsia"/>
          <w:bCs/>
          <w:szCs w:val="20"/>
        </w:rPr>
        <w:t>召开基金份额持有人大会。因此本基金有面临自动清算的风险。</w:t>
      </w:r>
    </w:p>
    <w:p w:rsidR="00546ABB" w:rsidRPr="00482EC9" w:rsidRDefault="00546ABB" w:rsidP="00546ABB">
      <w:pPr>
        <w:spacing w:line="360" w:lineRule="auto"/>
        <w:ind w:firstLineChars="200" w:firstLine="420"/>
        <w:divId w:val="1595435332"/>
        <w:rPr>
          <w:bCs/>
          <w:szCs w:val="20"/>
        </w:rPr>
      </w:pPr>
      <w:r w:rsidRPr="00804D4D">
        <w:rPr>
          <w:rFonts w:hint="eastAsia"/>
          <w:bCs/>
          <w:szCs w:val="20"/>
        </w:rPr>
        <w:t>当本基金持有特定资产且存在或潜在大额赎回申请时，基金管理人履行</w:t>
      </w:r>
      <w:r>
        <w:rPr>
          <w:rFonts w:hint="eastAsia"/>
          <w:bCs/>
          <w:szCs w:val="20"/>
        </w:rPr>
        <w:t>相应</w:t>
      </w:r>
      <w:r w:rsidRPr="00804D4D">
        <w:rPr>
          <w:rFonts w:hint="eastAsia"/>
          <w:bCs/>
          <w:szCs w:val="20"/>
        </w:rPr>
        <w:t>程序后，可以启用侧袋机制</w:t>
      </w:r>
      <w:r w:rsidRPr="00EF351B">
        <w:rPr>
          <w:rFonts w:hint="eastAsia"/>
          <w:bCs/>
          <w:szCs w:val="20"/>
        </w:rPr>
        <w:t>，具体详见基金合同和招募说明书“侧袋机制”等有关章节</w:t>
      </w:r>
      <w:r w:rsidRPr="00804D4D">
        <w:rPr>
          <w:rFonts w:hint="eastAsia"/>
          <w:bCs/>
          <w:szCs w:val="20"/>
        </w:rPr>
        <w:t>。侧袋机制实施期间，基金管理人将对基金简称进行特殊标识，</w:t>
      </w:r>
      <w:r>
        <w:t>投资者不得办理侧袋账户份额的申购</w:t>
      </w:r>
      <w:r>
        <w:rPr>
          <w:rFonts w:hint="eastAsia"/>
          <w:bCs/>
          <w:szCs w:val="20"/>
        </w:rPr>
        <w:t>赎回等业务</w:t>
      </w:r>
      <w:r w:rsidRPr="00804D4D">
        <w:rPr>
          <w:rFonts w:hint="eastAsia"/>
          <w:bCs/>
          <w:szCs w:val="20"/>
        </w:rPr>
        <w:t>。请基金份额持有人仔细阅读相关内容并关注本基金启用侧袋机制时的特定风险。</w:t>
      </w:r>
    </w:p>
    <w:p w:rsidR="00546ABB" w:rsidRPr="00482EC9" w:rsidRDefault="00546ABB" w:rsidP="00546ABB">
      <w:pPr>
        <w:spacing w:line="360" w:lineRule="auto"/>
        <w:ind w:firstLineChars="200" w:firstLine="420"/>
        <w:divId w:val="1595435332"/>
        <w:rPr>
          <w:bCs/>
          <w:szCs w:val="20"/>
        </w:rPr>
      </w:pPr>
      <w:r w:rsidRPr="00482EC9">
        <w:rPr>
          <w:bCs/>
          <w:szCs w:val="20"/>
        </w:rPr>
        <w:t>本基金</w:t>
      </w:r>
      <w:r w:rsidRPr="00482EC9">
        <w:rPr>
          <w:rFonts w:hint="eastAsia"/>
          <w:bCs/>
          <w:szCs w:val="20"/>
        </w:rPr>
        <w:t>发售</w:t>
      </w:r>
      <w:r w:rsidRPr="00482EC9">
        <w:rPr>
          <w:bCs/>
          <w:szCs w:val="20"/>
        </w:rPr>
        <w:t>面值为人民币</w:t>
      </w:r>
      <w:r w:rsidRPr="00482EC9">
        <w:rPr>
          <w:bCs/>
          <w:szCs w:val="20"/>
        </w:rPr>
        <w:t>1.00</w:t>
      </w:r>
      <w:r w:rsidRPr="00482EC9">
        <w:rPr>
          <w:bCs/>
          <w:szCs w:val="20"/>
        </w:rPr>
        <w:t>元。在市场波动因素影响下，本基金净值可能低于</w:t>
      </w:r>
      <w:r w:rsidRPr="00482EC9">
        <w:rPr>
          <w:rFonts w:hint="eastAsia"/>
          <w:bCs/>
          <w:szCs w:val="20"/>
        </w:rPr>
        <w:t>发售</w:t>
      </w:r>
      <w:r w:rsidRPr="00482EC9">
        <w:rPr>
          <w:bCs/>
          <w:szCs w:val="20"/>
        </w:rPr>
        <w:t>面值，本基金投资者有可能出现亏损。</w:t>
      </w:r>
    </w:p>
    <w:p w:rsidR="00482A33" w:rsidRPr="00482A33" w:rsidRDefault="00482A33">
      <w:pPr>
        <w:pStyle w:val="a3"/>
        <w:spacing w:before="0" w:beforeAutospacing="0" w:after="0" w:afterAutospacing="0" w:line="360" w:lineRule="auto"/>
        <w:ind w:firstLine="420"/>
        <w:divId w:val="1595435332"/>
        <w:rPr>
          <w:sz w:val="21"/>
          <w:szCs w:val="21"/>
        </w:rPr>
      </w:pPr>
      <w:r w:rsidRPr="00482A33">
        <w:rPr>
          <w:rFonts w:hint="eastAsia"/>
          <w:sz w:val="21"/>
          <w:szCs w:val="21"/>
        </w:rPr>
        <w:lastRenderedPageBreak/>
        <w:t xml:space="preserve">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 </w:t>
      </w:r>
    </w:p>
    <w:p w:rsidR="00482A33" w:rsidRPr="00482A33" w:rsidRDefault="00482A33">
      <w:pPr>
        <w:pStyle w:val="a3"/>
        <w:spacing w:before="0" w:beforeAutospacing="0" w:after="0" w:afterAutospacing="0" w:line="360" w:lineRule="auto"/>
        <w:ind w:firstLine="420"/>
        <w:divId w:val="1595435332"/>
        <w:rPr>
          <w:sz w:val="21"/>
          <w:szCs w:val="21"/>
        </w:rPr>
      </w:pPr>
      <w:r w:rsidRPr="00482A33">
        <w:rPr>
          <w:rFonts w:hint="eastAsia"/>
          <w:sz w:val="21"/>
          <w:szCs w:val="21"/>
        </w:rPr>
        <w:t>基金管理人依照恪尽职守、诚实信用、谨慎勤勉的原则管理和运用基金资产，但不保证基金一定盈利，也不保证最低收益。投资人应当认真阅读基金合同、基金招募说明书等信息</w:t>
      </w:r>
      <w:bookmarkStart w:id="23" w:name="chapter_level1_1_2555_section_2_end"/>
      <w:bookmarkEnd w:id="23"/>
      <w:r w:rsidRPr="00482A33">
        <w:rPr>
          <w:rFonts w:hint="eastAsia"/>
          <w:sz w:val="21"/>
          <w:szCs w:val="21"/>
        </w:rPr>
        <w:t xml:space="preserve">披露文件，自主判断基金的投资价值，自主做出投资决策，自行承担投资风险。 </w:t>
      </w:r>
    </w:p>
    <w:p w:rsidR="00482A33" w:rsidRPr="00482A33" w:rsidRDefault="00482A33">
      <w:pPr>
        <w:widowControl/>
        <w:jc w:val="left"/>
        <w:rPr>
          <w:rFonts w:ascii="宋体" w:eastAsia="宋体" w:hAnsi="宋体"/>
        </w:rPr>
      </w:pPr>
      <w:r w:rsidRPr="00482A33">
        <w:rPr>
          <w:rFonts w:ascii="宋体" w:eastAsia="宋体" w:hAnsi="宋体"/>
        </w:rPr>
        <w:br w:type="page"/>
      </w:r>
    </w:p>
    <w:p w:rsidR="00482A33" w:rsidRPr="00482A33" w:rsidRDefault="00482A33" w:rsidP="00482A33">
      <w:pPr>
        <w:pStyle w:val="2"/>
        <w:jc w:val="center"/>
        <w:rPr>
          <w:rFonts w:ascii="宋体" w:eastAsia="宋体" w:hAnsi="宋体"/>
          <w:sz w:val="30"/>
        </w:rPr>
      </w:pPr>
      <w:bookmarkStart w:id="24" w:name="chapter_level1_2_2556"/>
      <w:r w:rsidRPr="00482A33">
        <w:rPr>
          <w:rFonts w:ascii="宋体" w:eastAsia="宋体" w:hAnsi="宋体" w:hint="eastAsia"/>
          <w:sz w:val="30"/>
        </w:rPr>
        <w:lastRenderedPageBreak/>
        <w:t>第一部分 本次份额发售基本情况</w:t>
      </w:r>
      <w:bookmarkEnd w:id="24"/>
    </w:p>
    <w:p w:rsidR="00482A33" w:rsidRPr="00482A33" w:rsidRDefault="00482A33">
      <w:pPr>
        <w:pStyle w:val="a3"/>
        <w:spacing w:before="0" w:beforeAutospacing="0" w:after="0" w:afterAutospacing="0" w:line="360" w:lineRule="auto"/>
        <w:ind w:firstLine="420"/>
        <w:divId w:val="882407422"/>
        <w:rPr>
          <w:sz w:val="21"/>
          <w:szCs w:val="21"/>
        </w:rPr>
      </w:pPr>
      <w:bookmarkStart w:id="25" w:name="chapter_level1_2_2556_section_1"/>
      <w:bookmarkEnd w:id="25"/>
      <w:r w:rsidRPr="00482A33">
        <w:rPr>
          <w:rStyle w:val="a4"/>
          <w:rFonts w:hint="eastAsia"/>
          <w:sz w:val="21"/>
          <w:szCs w:val="21"/>
        </w:rPr>
        <w:t>（一）基金名称</w:t>
      </w:r>
    </w:p>
    <w:p w:rsidR="00482A33" w:rsidRPr="00482A33" w:rsidRDefault="00482A33">
      <w:pPr>
        <w:pStyle w:val="a3"/>
        <w:spacing w:before="0" w:beforeAutospacing="0" w:after="0" w:afterAutospacing="0" w:line="360" w:lineRule="auto"/>
        <w:ind w:firstLine="420"/>
        <w:divId w:val="882407422"/>
        <w:rPr>
          <w:sz w:val="21"/>
          <w:szCs w:val="21"/>
        </w:rPr>
      </w:pPr>
      <w:r w:rsidRPr="00482A33">
        <w:rPr>
          <w:rFonts w:hint="eastAsia"/>
          <w:sz w:val="21"/>
          <w:szCs w:val="21"/>
        </w:rPr>
        <w:t>基金名称：</w:t>
      </w:r>
      <w:bookmarkStart w:id="26" w:name="field_2555_productfullname_3"/>
      <w:r w:rsidR="00E73D02">
        <w:rPr>
          <w:rFonts w:hint="eastAsia"/>
          <w:sz w:val="21"/>
          <w:szCs w:val="21"/>
        </w:rPr>
        <w:t>博时恒玺一年持有期混合型证券投资基金</w:t>
      </w:r>
      <w:bookmarkEnd w:id="26"/>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882407422"/>
        <w:rPr>
          <w:sz w:val="21"/>
          <w:szCs w:val="21"/>
        </w:rPr>
      </w:pPr>
      <w:r w:rsidRPr="00482A33">
        <w:rPr>
          <w:rFonts w:hint="eastAsia"/>
          <w:sz w:val="21"/>
          <w:szCs w:val="21"/>
        </w:rPr>
        <w:t>基金简称：</w:t>
      </w:r>
      <w:bookmarkStart w:id="27" w:name="field_0_pname_1"/>
      <w:r w:rsidR="00E73D02">
        <w:rPr>
          <w:rFonts w:hint="eastAsia"/>
          <w:sz w:val="21"/>
          <w:szCs w:val="21"/>
        </w:rPr>
        <w:t>博时恒玺一年持有期混合</w:t>
      </w:r>
      <w:bookmarkEnd w:id="27"/>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882407422"/>
        <w:rPr>
          <w:sz w:val="21"/>
          <w:szCs w:val="21"/>
        </w:rPr>
      </w:pPr>
      <w:r w:rsidRPr="005325ED">
        <w:rPr>
          <w:rFonts w:hint="eastAsia"/>
          <w:sz w:val="21"/>
          <w:szCs w:val="21"/>
        </w:rPr>
        <w:t>基金代码：</w:t>
      </w:r>
      <w:bookmarkStart w:id="28" w:name="field_0_marketcodemore_1"/>
      <w:r w:rsidR="005325ED" w:rsidRPr="005325ED">
        <w:rPr>
          <w:rFonts w:hint="eastAsia"/>
          <w:sz w:val="21"/>
          <w:szCs w:val="21"/>
        </w:rPr>
        <w:t>0</w:t>
      </w:r>
      <w:r w:rsidR="005325ED" w:rsidRPr="005325ED">
        <w:rPr>
          <w:sz w:val="21"/>
          <w:szCs w:val="21"/>
        </w:rPr>
        <w:t>12487</w:t>
      </w:r>
      <w:r w:rsidR="00E73D02" w:rsidRPr="005325ED">
        <w:rPr>
          <w:sz w:val="21"/>
          <w:szCs w:val="21"/>
        </w:rPr>
        <w:t>(A类),</w:t>
      </w:r>
      <w:r w:rsidR="005325ED" w:rsidRPr="005325ED">
        <w:rPr>
          <w:sz w:val="21"/>
          <w:szCs w:val="21"/>
        </w:rPr>
        <w:t>012488</w:t>
      </w:r>
      <w:r w:rsidR="00E73D02" w:rsidRPr="005325ED">
        <w:rPr>
          <w:sz w:val="21"/>
          <w:szCs w:val="21"/>
        </w:rPr>
        <w:t>(C类)</w:t>
      </w:r>
      <w:bookmarkEnd w:id="28"/>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882407422"/>
        <w:rPr>
          <w:sz w:val="21"/>
          <w:szCs w:val="21"/>
        </w:rPr>
      </w:pPr>
      <w:r w:rsidRPr="00482A33">
        <w:rPr>
          <w:rStyle w:val="a4"/>
          <w:rFonts w:hint="eastAsia"/>
          <w:sz w:val="21"/>
          <w:szCs w:val="21"/>
        </w:rPr>
        <w:t>（二）基金类型</w:t>
      </w:r>
    </w:p>
    <w:p w:rsidR="00482A33" w:rsidRPr="00482A33" w:rsidRDefault="00E73D02">
      <w:pPr>
        <w:pStyle w:val="a3"/>
        <w:spacing w:before="0" w:beforeAutospacing="0" w:after="0" w:afterAutospacing="0" w:line="360" w:lineRule="auto"/>
        <w:ind w:firstLine="420"/>
        <w:divId w:val="882407422"/>
        <w:rPr>
          <w:sz w:val="21"/>
          <w:szCs w:val="21"/>
        </w:rPr>
      </w:pPr>
      <w:bookmarkStart w:id="29" w:name="field_2555_fundclass_2"/>
      <w:r>
        <w:rPr>
          <w:rFonts w:hint="eastAsia"/>
          <w:sz w:val="21"/>
          <w:szCs w:val="21"/>
        </w:rPr>
        <w:t>混合型</w:t>
      </w:r>
      <w:bookmarkEnd w:id="29"/>
      <w:r w:rsidR="00482A33" w:rsidRPr="00482A33">
        <w:rPr>
          <w:rFonts w:hint="eastAsia"/>
          <w:sz w:val="21"/>
          <w:szCs w:val="21"/>
        </w:rPr>
        <w:t xml:space="preserve">证券投资基金 </w:t>
      </w:r>
    </w:p>
    <w:p w:rsidR="00482A33" w:rsidRPr="00482A33" w:rsidRDefault="00482A33">
      <w:pPr>
        <w:pStyle w:val="a3"/>
        <w:spacing w:before="0" w:beforeAutospacing="0" w:after="0" w:afterAutospacing="0" w:line="360" w:lineRule="auto"/>
        <w:ind w:firstLine="420"/>
        <w:divId w:val="882407422"/>
        <w:rPr>
          <w:sz w:val="21"/>
          <w:szCs w:val="21"/>
        </w:rPr>
      </w:pPr>
      <w:r w:rsidRPr="00482A33">
        <w:rPr>
          <w:rStyle w:val="a4"/>
          <w:rFonts w:hint="eastAsia"/>
          <w:sz w:val="21"/>
          <w:szCs w:val="21"/>
        </w:rPr>
        <w:t>（三）基金份额面值</w:t>
      </w:r>
    </w:p>
    <w:p w:rsidR="00482A33" w:rsidRPr="00482A33" w:rsidRDefault="00482A33">
      <w:pPr>
        <w:pStyle w:val="a3"/>
        <w:spacing w:before="0" w:beforeAutospacing="0" w:after="0" w:afterAutospacing="0" w:line="360" w:lineRule="auto"/>
        <w:ind w:firstLine="420"/>
        <w:divId w:val="882407422"/>
        <w:rPr>
          <w:sz w:val="21"/>
          <w:szCs w:val="21"/>
        </w:rPr>
      </w:pPr>
      <w:r w:rsidRPr="00482A33">
        <w:rPr>
          <w:rFonts w:hint="eastAsia"/>
          <w:sz w:val="21"/>
          <w:szCs w:val="21"/>
        </w:rPr>
        <w:t>基金份额初始面值为</w:t>
      </w:r>
      <w:bookmarkStart w:id="30" w:name="field_2556_facevalue_1"/>
      <w:r w:rsidR="00E73D02">
        <w:rPr>
          <w:sz w:val="21"/>
          <w:szCs w:val="21"/>
        </w:rPr>
        <w:t>1.00</w:t>
      </w:r>
      <w:bookmarkEnd w:id="30"/>
      <w:r w:rsidRPr="00482A33">
        <w:rPr>
          <w:rFonts w:hint="eastAsia"/>
          <w:sz w:val="21"/>
          <w:szCs w:val="21"/>
        </w:rPr>
        <w:t xml:space="preserve">元 </w:t>
      </w:r>
    </w:p>
    <w:p w:rsidR="00482A33" w:rsidRPr="00482A33" w:rsidRDefault="00482A33">
      <w:pPr>
        <w:pStyle w:val="a3"/>
        <w:spacing w:before="0" w:beforeAutospacing="0" w:after="0" w:afterAutospacing="0" w:line="360" w:lineRule="auto"/>
        <w:ind w:firstLine="420"/>
        <w:divId w:val="882407422"/>
        <w:rPr>
          <w:sz w:val="21"/>
          <w:szCs w:val="21"/>
        </w:rPr>
      </w:pPr>
      <w:r w:rsidRPr="00482A33">
        <w:rPr>
          <w:rStyle w:val="a4"/>
          <w:rFonts w:hint="eastAsia"/>
          <w:sz w:val="21"/>
          <w:szCs w:val="21"/>
        </w:rPr>
        <w:t>（四）直销机构与直销网点</w:t>
      </w:r>
    </w:p>
    <w:p w:rsidR="00482A33" w:rsidRPr="00482A33" w:rsidRDefault="00482A33">
      <w:pPr>
        <w:pStyle w:val="a3"/>
        <w:spacing w:before="0" w:beforeAutospacing="0" w:after="0" w:afterAutospacing="0" w:line="360" w:lineRule="auto"/>
        <w:ind w:firstLine="420"/>
        <w:divId w:val="882407422"/>
        <w:rPr>
          <w:sz w:val="21"/>
          <w:szCs w:val="21"/>
        </w:rPr>
      </w:pPr>
      <w:r w:rsidRPr="00482A33">
        <w:rPr>
          <w:rFonts w:hint="eastAsia"/>
          <w:sz w:val="21"/>
          <w:szCs w:val="21"/>
        </w:rPr>
        <w:t xml:space="preserve">博时基金管理有限公司北京直销中心  </w:t>
      </w:r>
    </w:p>
    <w:p w:rsidR="00482A33" w:rsidRPr="00482A33" w:rsidRDefault="00482A33">
      <w:pPr>
        <w:pStyle w:val="a3"/>
        <w:spacing w:before="0" w:beforeAutospacing="0" w:after="0" w:afterAutospacing="0" w:line="360" w:lineRule="auto"/>
        <w:ind w:firstLine="420"/>
        <w:divId w:val="882407422"/>
        <w:rPr>
          <w:sz w:val="21"/>
          <w:szCs w:val="21"/>
        </w:rPr>
      </w:pPr>
      <w:r w:rsidRPr="00482A33">
        <w:rPr>
          <w:rFonts w:hint="eastAsia"/>
          <w:sz w:val="21"/>
          <w:szCs w:val="21"/>
        </w:rPr>
        <w:t xml:space="preserve">地址：北京建国门内大街18号恒基中心1座23层 </w:t>
      </w:r>
    </w:p>
    <w:p w:rsidR="00482A33" w:rsidRPr="00482A33" w:rsidRDefault="00482A33">
      <w:pPr>
        <w:pStyle w:val="a3"/>
        <w:spacing w:before="0" w:beforeAutospacing="0" w:after="0" w:afterAutospacing="0" w:line="360" w:lineRule="auto"/>
        <w:ind w:firstLine="420"/>
        <w:divId w:val="882407422"/>
        <w:rPr>
          <w:sz w:val="21"/>
          <w:szCs w:val="21"/>
        </w:rPr>
      </w:pPr>
      <w:r w:rsidRPr="00482A33">
        <w:rPr>
          <w:rFonts w:hint="eastAsia"/>
          <w:sz w:val="21"/>
          <w:szCs w:val="21"/>
        </w:rPr>
        <w:t xml:space="preserve">电话：010-65187055 </w:t>
      </w:r>
    </w:p>
    <w:p w:rsidR="00482A33" w:rsidRPr="00482A33" w:rsidRDefault="00482A33">
      <w:pPr>
        <w:pStyle w:val="a3"/>
        <w:spacing w:before="0" w:beforeAutospacing="0" w:after="0" w:afterAutospacing="0" w:line="360" w:lineRule="auto"/>
        <w:ind w:firstLine="420"/>
        <w:divId w:val="882407422"/>
        <w:rPr>
          <w:sz w:val="21"/>
          <w:szCs w:val="21"/>
        </w:rPr>
      </w:pPr>
      <w:r w:rsidRPr="00482A33">
        <w:rPr>
          <w:rFonts w:hint="eastAsia"/>
          <w:sz w:val="21"/>
          <w:szCs w:val="21"/>
        </w:rPr>
        <w:t xml:space="preserve">传真：010-65187032 </w:t>
      </w:r>
    </w:p>
    <w:p w:rsidR="00482A33" w:rsidRPr="00482A33" w:rsidRDefault="00482A33">
      <w:pPr>
        <w:pStyle w:val="a3"/>
        <w:spacing w:before="0" w:beforeAutospacing="0" w:after="0" w:afterAutospacing="0" w:line="360" w:lineRule="auto"/>
        <w:ind w:firstLine="420"/>
        <w:divId w:val="882407422"/>
        <w:rPr>
          <w:sz w:val="21"/>
          <w:szCs w:val="21"/>
        </w:rPr>
      </w:pPr>
      <w:r w:rsidRPr="00482A33">
        <w:rPr>
          <w:rFonts w:hint="eastAsia"/>
          <w:sz w:val="21"/>
          <w:szCs w:val="21"/>
        </w:rPr>
        <w:t xml:space="preserve">联系人：韩明亮 </w:t>
      </w:r>
    </w:p>
    <w:p w:rsidR="00482A33" w:rsidRPr="00482A33" w:rsidRDefault="00482A33">
      <w:pPr>
        <w:pStyle w:val="a3"/>
        <w:spacing w:before="0" w:beforeAutospacing="0" w:after="0" w:afterAutospacing="0" w:line="360" w:lineRule="auto"/>
        <w:ind w:firstLine="420"/>
        <w:divId w:val="882407422"/>
        <w:rPr>
          <w:sz w:val="21"/>
          <w:szCs w:val="21"/>
        </w:rPr>
      </w:pPr>
      <w:r w:rsidRPr="00482A33">
        <w:rPr>
          <w:rFonts w:hint="eastAsia"/>
          <w:sz w:val="21"/>
          <w:szCs w:val="21"/>
        </w:rPr>
        <w:t xml:space="preserve">博时一线通：95105568（免长途话费） </w:t>
      </w:r>
    </w:p>
    <w:p w:rsidR="00482A33" w:rsidRPr="00482A33" w:rsidRDefault="00482A33">
      <w:pPr>
        <w:pStyle w:val="a3"/>
        <w:spacing w:before="0" w:beforeAutospacing="0" w:after="0" w:afterAutospacing="0" w:line="360" w:lineRule="auto"/>
        <w:ind w:firstLine="420"/>
        <w:divId w:val="882407422"/>
        <w:rPr>
          <w:sz w:val="21"/>
          <w:szCs w:val="21"/>
        </w:rPr>
      </w:pPr>
      <w:r w:rsidRPr="00482A33">
        <w:rPr>
          <w:rStyle w:val="a4"/>
          <w:rFonts w:hint="eastAsia"/>
          <w:sz w:val="21"/>
          <w:szCs w:val="21"/>
        </w:rPr>
        <w:t>（五）份额发售时间安排</w:t>
      </w:r>
    </w:p>
    <w:p w:rsidR="00482A33" w:rsidRPr="00482A33" w:rsidRDefault="00482A33">
      <w:pPr>
        <w:pStyle w:val="a3"/>
        <w:spacing w:before="0" w:beforeAutospacing="0" w:after="0" w:afterAutospacing="0" w:line="360" w:lineRule="auto"/>
        <w:ind w:firstLine="420"/>
        <w:divId w:val="882407422"/>
        <w:rPr>
          <w:sz w:val="21"/>
          <w:szCs w:val="21"/>
        </w:rPr>
      </w:pPr>
      <w:r w:rsidRPr="00482A33">
        <w:rPr>
          <w:rFonts w:hint="eastAsia"/>
          <w:sz w:val="21"/>
          <w:szCs w:val="21"/>
        </w:rPr>
        <w:t xml:space="preserve">根据有关法律法规的规定，本基金的募集期为自基金份额发售之日起不超过3个月。 </w:t>
      </w:r>
    </w:p>
    <w:p w:rsidR="00482A33" w:rsidRPr="00482A33" w:rsidRDefault="00482A33">
      <w:pPr>
        <w:pStyle w:val="a3"/>
        <w:spacing w:before="0" w:beforeAutospacing="0" w:after="0" w:afterAutospacing="0" w:line="360" w:lineRule="auto"/>
        <w:ind w:firstLine="420"/>
        <w:divId w:val="882407422"/>
        <w:rPr>
          <w:sz w:val="21"/>
          <w:szCs w:val="21"/>
        </w:rPr>
      </w:pPr>
      <w:r w:rsidRPr="00482A33">
        <w:rPr>
          <w:rFonts w:hint="eastAsia"/>
          <w:sz w:val="21"/>
          <w:szCs w:val="21"/>
        </w:rPr>
        <w:t>本基金的份额发售时间自</w:t>
      </w:r>
      <w:bookmarkStart w:id="31" w:name="field_2556_raisebegindate_2"/>
      <w:r w:rsidR="00E73D02">
        <w:rPr>
          <w:sz w:val="21"/>
          <w:szCs w:val="21"/>
        </w:rPr>
        <w:t>2021年06月07日</w:t>
      </w:r>
      <w:bookmarkEnd w:id="31"/>
      <w:r w:rsidRPr="00482A33">
        <w:rPr>
          <w:rFonts w:hint="eastAsia"/>
          <w:sz w:val="21"/>
          <w:szCs w:val="21"/>
        </w:rPr>
        <w:t>起至</w:t>
      </w:r>
      <w:bookmarkStart w:id="32" w:name="chapter_level1_2_2556_section_1_end"/>
      <w:bookmarkStart w:id="33" w:name="field_2556_raiseenddate_2"/>
      <w:bookmarkEnd w:id="32"/>
      <w:r w:rsidR="00E73D02">
        <w:rPr>
          <w:sz w:val="21"/>
          <w:szCs w:val="21"/>
        </w:rPr>
        <w:t>2021年07月02日</w:t>
      </w:r>
      <w:bookmarkEnd w:id="33"/>
      <w:r w:rsidRPr="00482A33">
        <w:rPr>
          <w:rFonts w:hint="eastAsia"/>
          <w:sz w:val="21"/>
          <w:szCs w:val="21"/>
        </w:rPr>
        <w:t xml:space="preserve">止。 </w:t>
      </w:r>
    </w:p>
    <w:p w:rsidR="00482A33" w:rsidRPr="00482A33" w:rsidRDefault="00482A33">
      <w:pPr>
        <w:pStyle w:val="a3"/>
        <w:spacing w:before="0" w:beforeAutospacing="0" w:after="0" w:afterAutospacing="0" w:line="360" w:lineRule="auto"/>
        <w:ind w:firstLine="420"/>
        <w:divId w:val="2009552903"/>
        <w:rPr>
          <w:sz w:val="21"/>
          <w:szCs w:val="21"/>
        </w:rPr>
      </w:pPr>
      <w:bookmarkStart w:id="34" w:name="chapter_level1_2_2556_section_2"/>
      <w:bookmarkEnd w:id="34"/>
      <w:r w:rsidRPr="00482A33">
        <w:rPr>
          <w:rFonts w:hint="eastAsia"/>
          <w:sz w:val="21"/>
          <w:szCs w:val="21"/>
        </w:rPr>
        <w:t xml:space="preserve">（六）基金的认购费率及认购份额的计算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1、发售面值：人民币1.00元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2、认购价格：人民币1.00元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3、认购费用：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本基金A类基金份额收取认购费用，C类基金份额不收取认购费用。投资人认购A类基金份额的，在一天之内如果有多笔认购，适用费率按单笔分别计算。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表1：本基金的认购费率 </w:t>
      </w:r>
    </w:p>
    <w:p w:rsidR="00482A33" w:rsidRPr="00482A33" w:rsidRDefault="00482A33">
      <w:pPr>
        <w:pStyle w:val="a3"/>
        <w:spacing w:before="0" w:beforeAutospacing="0" w:after="0" w:afterAutospacing="0" w:line="360" w:lineRule="auto"/>
        <w:ind w:firstLine="420"/>
        <w:divId w:val="2009552903"/>
        <w:rPr>
          <w:sz w:val="21"/>
          <w:szCs w:val="21"/>
        </w:rPr>
      </w:pPr>
      <w:bookmarkStart w:id="35" w:name="field_0_subscriptiontables_1_start"/>
      <w:bookmarkEnd w:id="35"/>
    </w:p>
    <w:tbl>
      <w:tblPr>
        <w:tblStyle w:val="aa"/>
        <w:tblW w:w="0" w:type="auto"/>
        <w:tblLook w:val="04A0" w:firstRow="1" w:lastRow="0" w:firstColumn="1" w:lastColumn="0" w:noHBand="0" w:noVBand="1"/>
      </w:tblPr>
      <w:tblGrid>
        <w:gridCol w:w="2890"/>
        <w:gridCol w:w="2870"/>
        <w:gridCol w:w="2756"/>
      </w:tblGrid>
      <w:tr w:rsidR="00482A33" w:rsidRPr="00482A33" w:rsidTr="00482A33">
        <w:trPr>
          <w:divId w:val="2009552903"/>
          <w:trHeight w:val="330"/>
        </w:trPr>
        <w:tc>
          <w:tcPr>
            <w:tcW w:w="3690" w:type="dxa"/>
            <w:shd w:val="clear" w:color="auto" w:fill="auto"/>
            <w:hideMark/>
          </w:tcPr>
          <w:p w:rsidR="00482A33" w:rsidRPr="00482A33" w:rsidRDefault="00482A33">
            <w:pPr>
              <w:jc w:val="center"/>
              <w:rPr>
                <w:rFonts w:ascii="宋体" w:eastAsia="宋体" w:hAnsi="宋体" w:cs="宋体"/>
                <w:sz w:val="24"/>
                <w:szCs w:val="24"/>
              </w:rPr>
            </w:pPr>
            <w:r w:rsidRPr="00482A33">
              <w:rPr>
                <w:rFonts w:ascii="宋体" w:eastAsia="宋体" w:hAnsi="宋体" w:hint="eastAsia"/>
              </w:rPr>
              <w:t xml:space="preserve">认购金额（M） </w:t>
            </w:r>
          </w:p>
        </w:tc>
        <w:tc>
          <w:tcPr>
            <w:tcW w:w="3585" w:type="dxa"/>
            <w:shd w:val="clear" w:color="auto" w:fill="auto"/>
            <w:hideMark/>
          </w:tcPr>
          <w:p w:rsidR="00482A33" w:rsidRPr="00482A33" w:rsidRDefault="00482A33">
            <w:pPr>
              <w:jc w:val="center"/>
              <w:rPr>
                <w:rFonts w:ascii="宋体" w:eastAsia="宋体" w:hAnsi="宋体" w:cs="宋体"/>
                <w:sz w:val="24"/>
                <w:szCs w:val="24"/>
              </w:rPr>
            </w:pPr>
            <w:r w:rsidRPr="00482A33">
              <w:rPr>
                <w:rFonts w:ascii="宋体" w:eastAsia="宋体" w:hAnsi="宋体" w:hint="eastAsia"/>
              </w:rPr>
              <w:t xml:space="preserve">A类份额认购费率(%) </w:t>
            </w:r>
          </w:p>
        </w:tc>
        <w:tc>
          <w:tcPr>
            <w:tcW w:w="3585" w:type="dxa"/>
            <w:shd w:val="clear" w:color="auto" w:fill="auto"/>
            <w:hideMark/>
          </w:tcPr>
          <w:p w:rsidR="00482A33" w:rsidRPr="00482A33" w:rsidRDefault="00482A33">
            <w:pPr>
              <w:jc w:val="center"/>
              <w:rPr>
                <w:rFonts w:ascii="宋体" w:eastAsia="宋体" w:hAnsi="宋体" w:cs="宋体"/>
                <w:sz w:val="24"/>
                <w:szCs w:val="24"/>
              </w:rPr>
            </w:pPr>
            <w:r w:rsidRPr="00482A33">
              <w:rPr>
                <w:rFonts w:ascii="宋体" w:eastAsia="宋体" w:hAnsi="宋体" w:hint="eastAsia"/>
              </w:rPr>
              <w:t xml:space="preserve">C类份额认购费率(%) </w:t>
            </w:r>
          </w:p>
        </w:tc>
      </w:tr>
      <w:tr w:rsidR="00482A33" w:rsidRPr="00482A33" w:rsidTr="00482A33">
        <w:trPr>
          <w:divId w:val="2009552903"/>
          <w:trHeight w:val="330"/>
        </w:trPr>
        <w:tc>
          <w:tcPr>
            <w:tcW w:w="0" w:type="auto"/>
            <w:shd w:val="clear" w:color="auto" w:fill="auto"/>
            <w:hideMark/>
          </w:tcPr>
          <w:p w:rsidR="00482A33" w:rsidRPr="00482A33" w:rsidRDefault="00482A33">
            <w:pPr>
              <w:jc w:val="center"/>
              <w:rPr>
                <w:rFonts w:ascii="宋体" w:eastAsia="宋体" w:hAnsi="宋体" w:cs="宋体"/>
                <w:sz w:val="24"/>
                <w:szCs w:val="24"/>
              </w:rPr>
            </w:pPr>
            <w:r w:rsidRPr="00482A33">
              <w:rPr>
                <w:rFonts w:ascii="宋体" w:eastAsia="宋体" w:hAnsi="宋体" w:hint="eastAsia"/>
              </w:rPr>
              <w:t xml:space="preserve">M&lt;100万 </w:t>
            </w:r>
          </w:p>
        </w:tc>
        <w:tc>
          <w:tcPr>
            <w:tcW w:w="0" w:type="auto"/>
            <w:shd w:val="clear" w:color="auto" w:fill="auto"/>
            <w:hideMark/>
          </w:tcPr>
          <w:p w:rsidR="00482A33" w:rsidRPr="00482A33" w:rsidRDefault="00482A33">
            <w:pPr>
              <w:jc w:val="center"/>
              <w:rPr>
                <w:rFonts w:ascii="宋体" w:eastAsia="宋体" w:hAnsi="宋体" w:cs="宋体"/>
                <w:sz w:val="24"/>
                <w:szCs w:val="24"/>
              </w:rPr>
            </w:pPr>
            <w:r w:rsidRPr="00482A33">
              <w:rPr>
                <w:rFonts w:ascii="宋体" w:eastAsia="宋体" w:hAnsi="宋体" w:hint="eastAsia"/>
              </w:rPr>
              <w:t xml:space="preserve">0.80% </w:t>
            </w:r>
          </w:p>
        </w:tc>
        <w:tc>
          <w:tcPr>
            <w:tcW w:w="0" w:type="auto"/>
            <w:vMerge w:val="restart"/>
            <w:shd w:val="clear" w:color="auto" w:fill="auto"/>
            <w:hideMark/>
          </w:tcPr>
          <w:p w:rsidR="00482A33" w:rsidRPr="00482A33" w:rsidRDefault="00482A33">
            <w:pPr>
              <w:jc w:val="center"/>
              <w:rPr>
                <w:rFonts w:ascii="宋体" w:eastAsia="宋体" w:hAnsi="宋体" w:cs="宋体"/>
                <w:sz w:val="24"/>
                <w:szCs w:val="24"/>
              </w:rPr>
            </w:pPr>
            <w:r w:rsidRPr="00482A33">
              <w:rPr>
                <w:rFonts w:ascii="宋体" w:eastAsia="宋体" w:hAnsi="宋体" w:hint="eastAsia"/>
              </w:rPr>
              <w:t>0%</w:t>
            </w:r>
          </w:p>
        </w:tc>
      </w:tr>
      <w:tr w:rsidR="00482A33" w:rsidRPr="00482A33" w:rsidTr="00482A33">
        <w:trPr>
          <w:divId w:val="2009552903"/>
          <w:trHeight w:val="330"/>
        </w:trPr>
        <w:tc>
          <w:tcPr>
            <w:tcW w:w="0" w:type="auto"/>
            <w:shd w:val="clear" w:color="auto" w:fill="auto"/>
            <w:hideMark/>
          </w:tcPr>
          <w:p w:rsidR="00482A33" w:rsidRPr="00482A33" w:rsidRDefault="00482A33">
            <w:pPr>
              <w:jc w:val="center"/>
              <w:rPr>
                <w:rFonts w:ascii="宋体" w:eastAsia="宋体" w:hAnsi="宋体" w:cs="宋体"/>
                <w:sz w:val="24"/>
                <w:szCs w:val="24"/>
              </w:rPr>
            </w:pPr>
            <w:r w:rsidRPr="00482A33">
              <w:rPr>
                <w:rFonts w:ascii="宋体" w:eastAsia="宋体" w:hAnsi="宋体" w:hint="eastAsia"/>
              </w:rPr>
              <w:lastRenderedPageBreak/>
              <w:t xml:space="preserve">100万≤M&lt;300万 </w:t>
            </w:r>
          </w:p>
        </w:tc>
        <w:tc>
          <w:tcPr>
            <w:tcW w:w="0" w:type="auto"/>
            <w:shd w:val="clear" w:color="auto" w:fill="auto"/>
            <w:hideMark/>
          </w:tcPr>
          <w:p w:rsidR="00482A33" w:rsidRPr="00482A33" w:rsidRDefault="00482A33">
            <w:pPr>
              <w:jc w:val="center"/>
              <w:rPr>
                <w:rFonts w:ascii="宋体" w:eastAsia="宋体" w:hAnsi="宋体" w:cs="宋体"/>
                <w:sz w:val="24"/>
                <w:szCs w:val="24"/>
              </w:rPr>
            </w:pPr>
            <w:r w:rsidRPr="00482A33">
              <w:rPr>
                <w:rFonts w:ascii="宋体" w:eastAsia="宋体" w:hAnsi="宋体" w:hint="eastAsia"/>
              </w:rPr>
              <w:t xml:space="preserve">0.50% </w:t>
            </w:r>
          </w:p>
        </w:tc>
        <w:tc>
          <w:tcPr>
            <w:tcW w:w="0" w:type="auto"/>
            <w:vMerge/>
            <w:shd w:val="clear" w:color="auto" w:fill="auto"/>
            <w:hideMark/>
          </w:tcPr>
          <w:p w:rsidR="00482A33" w:rsidRPr="00482A33" w:rsidRDefault="00482A33">
            <w:pPr>
              <w:rPr>
                <w:rFonts w:ascii="宋体" w:eastAsia="宋体" w:hAnsi="宋体" w:cs="宋体"/>
                <w:sz w:val="24"/>
                <w:szCs w:val="24"/>
              </w:rPr>
            </w:pPr>
          </w:p>
        </w:tc>
      </w:tr>
      <w:tr w:rsidR="00482A33" w:rsidRPr="00482A33" w:rsidTr="00482A33">
        <w:trPr>
          <w:divId w:val="2009552903"/>
          <w:trHeight w:val="330"/>
        </w:trPr>
        <w:tc>
          <w:tcPr>
            <w:tcW w:w="0" w:type="auto"/>
            <w:shd w:val="clear" w:color="auto" w:fill="auto"/>
            <w:hideMark/>
          </w:tcPr>
          <w:p w:rsidR="00482A33" w:rsidRPr="00482A33" w:rsidRDefault="00482A33">
            <w:pPr>
              <w:jc w:val="center"/>
              <w:rPr>
                <w:rFonts w:ascii="宋体" w:eastAsia="宋体" w:hAnsi="宋体" w:cs="宋体"/>
                <w:sz w:val="24"/>
                <w:szCs w:val="24"/>
              </w:rPr>
            </w:pPr>
            <w:r w:rsidRPr="00482A33">
              <w:rPr>
                <w:rFonts w:ascii="宋体" w:eastAsia="宋体" w:hAnsi="宋体" w:hint="eastAsia"/>
              </w:rPr>
              <w:t xml:space="preserve">300万≤M&lt;500万 </w:t>
            </w:r>
          </w:p>
        </w:tc>
        <w:tc>
          <w:tcPr>
            <w:tcW w:w="0" w:type="auto"/>
            <w:shd w:val="clear" w:color="auto" w:fill="auto"/>
            <w:hideMark/>
          </w:tcPr>
          <w:p w:rsidR="00482A33" w:rsidRPr="00482A33" w:rsidRDefault="00482A33">
            <w:pPr>
              <w:jc w:val="center"/>
              <w:rPr>
                <w:rFonts w:ascii="宋体" w:eastAsia="宋体" w:hAnsi="宋体" w:cs="宋体"/>
                <w:sz w:val="24"/>
                <w:szCs w:val="24"/>
              </w:rPr>
            </w:pPr>
            <w:r w:rsidRPr="00482A33">
              <w:rPr>
                <w:rFonts w:ascii="宋体" w:eastAsia="宋体" w:hAnsi="宋体" w:hint="eastAsia"/>
              </w:rPr>
              <w:t xml:space="preserve">0.20% </w:t>
            </w:r>
          </w:p>
        </w:tc>
        <w:tc>
          <w:tcPr>
            <w:tcW w:w="0" w:type="auto"/>
            <w:vMerge/>
            <w:shd w:val="clear" w:color="auto" w:fill="auto"/>
            <w:hideMark/>
          </w:tcPr>
          <w:p w:rsidR="00482A33" w:rsidRPr="00482A33" w:rsidRDefault="00482A33">
            <w:pPr>
              <w:rPr>
                <w:rFonts w:ascii="宋体" w:eastAsia="宋体" w:hAnsi="宋体" w:cs="宋体"/>
                <w:sz w:val="24"/>
                <w:szCs w:val="24"/>
              </w:rPr>
            </w:pPr>
          </w:p>
        </w:tc>
      </w:tr>
      <w:tr w:rsidR="00482A33" w:rsidRPr="00482A33" w:rsidTr="00482A33">
        <w:trPr>
          <w:divId w:val="2009552903"/>
          <w:trHeight w:val="330"/>
        </w:trPr>
        <w:tc>
          <w:tcPr>
            <w:tcW w:w="0" w:type="auto"/>
            <w:shd w:val="clear" w:color="auto" w:fill="auto"/>
            <w:hideMark/>
          </w:tcPr>
          <w:p w:rsidR="00482A33" w:rsidRPr="00482A33" w:rsidRDefault="00482A33">
            <w:pPr>
              <w:jc w:val="center"/>
              <w:rPr>
                <w:rFonts w:ascii="宋体" w:eastAsia="宋体" w:hAnsi="宋体" w:cs="宋体"/>
                <w:sz w:val="24"/>
                <w:szCs w:val="24"/>
              </w:rPr>
            </w:pPr>
            <w:r w:rsidRPr="00482A33">
              <w:rPr>
                <w:rFonts w:ascii="宋体" w:eastAsia="宋体" w:hAnsi="宋体" w:hint="eastAsia"/>
              </w:rPr>
              <w:t xml:space="preserve">M≥500万 </w:t>
            </w:r>
          </w:p>
        </w:tc>
        <w:tc>
          <w:tcPr>
            <w:tcW w:w="0" w:type="auto"/>
            <w:shd w:val="clear" w:color="auto" w:fill="auto"/>
            <w:hideMark/>
          </w:tcPr>
          <w:p w:rsidR="00482A33" w:rsidRPr="00482A33" w:rsidRDefault="00482A33">
            <w:pPr>
              <w:jc w:val="center"/>
              <w:rPr>
                <w:rFonts w:ascii="宋体" w:eastAsia="宋体" w:hAnsi="宋体" w:cs="宋体"/>
                <w:sz w:val="24"/>
                <w:szCs w:val="24"/>
              </w:rPr>
            </w:pPr>
            <w:r w:rsidRPr="00482A33">
              <w:rPr>
                <w:rFonts w:ascii="宋体" w:eastAsia="宋体" w:hAnsi="宋体" w:hint="eastAsia"/>
              </w:rPr>
              <w:t>1000.00元/笔</w:t>
            </w:r>
          </w:p>
        </w:tc>
        <w:tc>
          <w:tcPr>
            <w:tcW w:w="0" w:type="auto"/>
            <w:vMerge/>
            <w:shd w:val="clear" w:color="auto" w:fill="auto"/>
            <w:hideMark/>
          </w:tcPr>
          <w:p w:rsidR="00482A33" w:rsidRPr="00482A33" w:rsidRDefault="00482A33">
            <w:pPr>
              <w:rPr>
                <w:rFonts w:ascii="宋体" w:eastAsia="宋体" w:hAnsi="宋体" w:cs="宋体"/>
                <w:sz w:val="24"/>
                <w:szCs w:val="24"/>
              </w:rPr>
            </w:pPr>
          </w:p>
        </w:tc>
      </w:tr>
    </w:tbl>
    <w:p w:rsidR="00482A33" w:rsidRPr="00482A33" w:rsidRDefault="00482A33">
      <w:pPr>
        <w:pStyle w:val="a3"/>
        <w:spacing w:before="0" w:beforeAutospacing="0" w:after="0" w:afterAutospacing="0" w:line="360" w:lineRule="auto"/>
        <w:ind w:firstLine="420"/>
        <w:divId w:val="2009552903"/>
        <w:rPr>
          <w:sz w:val="21"/>
          <w:szCs w:val="21"/>
        </w:rPr>
      </w:pPr>
      <w:bookmarkStart w:id="36" w:name="field_0_subscriptiontables_1_end"/>
      <w:bookmarkEnd w:id="36"/>
      <w:r w:rsidRPr="00482A33">
        <w:rPr>
          <w:rFonts w:hint="eastAsia"/>
          <w:sz w:val="21"/>
          <w:szCs w:val="21"/>
        </w:rPr>
        <w:t xml:space="preserve"> 4、认购份额的计算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（1）本基金A类基金份额的认购份额的计算公式为：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1）认购费用适用比例费率的情形下：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净认购金额＝认购金额/（1＋认购费率）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认购费用＝认购金额－净认购金额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认购份额＝（净认购金额＋认购期间利息）/A类基金份额发售面值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2）认购费用适用固定金额的情形下：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认购费用＝固定金额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净认购金额＝认购金额-认购费用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认购份额＝（净认购金额＋认购期间利息）/A类基金份额发售面值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（2）本基金C类基金份额的认购份额的计算公式为：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认购份额=（认购金额＋认购期间利息）/ C类基金份额发售面值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计算举例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例1：某投资人投资550万元认购本基金A类基金份额，假设其认购资金的利息为550元，其对应的认购费用为1000元，则其可得到的认购份额为：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认购费用＝1,000.00元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净认购金额＝5,500,000－1,000＝5,499,000.00元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认购份额＝（5,499,000+550）/1.00＝5,499,550.00份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即：该投资人投资550万元认购本基金A类基金份额，假设其认购资金的利息为550元，则其可得到5,499,550.00份A类基金份额。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例2：某投资人投资550万元认购本基金C类基金份额，假设其认购资金的利息为550元，其对应的认购费用为0元，则其可得到的认购份额为：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认购份额＝（5,500,000+550）/1.00＝5,500,550.00份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即：该投资人投资550万元认购本基金C类基金份额，假设其认购资金的利息为550元，则其可得到5,500,550.00份C类基金份额。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5、募集期利息的处理方式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lastRenderedPageBreak/>
        <w:t xml:space="preserve">有效认购款项在募集期间产生的利息将折算为基金份额归基金份额持有人所有，其中利息转份额的具体数额以登记机构的记录为准。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6、认购份额余额的处理方式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认购份额的计算保留到小数点后两位，小数点两位以后的部分四舍五入，由此误差产生的收益或损失由基金财产承担。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 xml:space="preserve">7、认购限制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首次单笔最低认购金额不低于</w:t>
      </w:r>
      <w:bookmarkStart w:id="37" w:name="field_2556_dealerfirstsubminamount_2"/>
      <w:r w:rsidR="00E73D02">
        <w:rPr>
          <w:sz w:val="21"/>
          <w:szCs w:val="21"/>
        </w:rPr>
        <w:t>10.00</w:t>
      </w:r>
      <w:bookmarkEnd w:id="37"/>
      <w:r w:rsidRPr="00482A33">
        <w:rPr>
          <w:rFonts w:hint="eastAsia"/>
          <w:sz w:val="21"/>
          <w:szCs w:val="21"/>
        </w:rPr>
        <w:t>元（含认购费），追加认购最低金额为</w:t>
      </w:r>
      <w:bookmarkStart w:id="38" w:name="field_2556_dealerlatersubminamount_2"/>
      <w:r w:rsidR="00E73D02">
        <w:rPr>
          <w:sz w:val="21"/>
          <w:szCs w:val="21"/>
        </w:rPr>
        <w:t>10.00</w:t>
      </w:r>
      <w:bookmarkEnd w:id="38"/>
      <w:r w:rsidRPr="00482A33">
        <w:rPr>
          <w:rFonts w:hint="eastAsia"/>
          <w:sz w:val="21"/>
          <w:szCs w:val="21"/>
        </w:rPr>
        <w:t xml:space="preserve">元（含认购费），详情请见当地销售机构公告。 </w:t>
      </w:r>
    </w:p>
    <w:p w:rsidR="00482A33" w:rsidRPr="00482A33" w:rsidRDefault="00482A33">
      <w:pPr>
        <w:pStyle w:val="a3"/>
        <w:spacing w:before="0" w:beforeAutospacing="0" w:after="0" w:afterAutospacing="0" w:line="360" w:lineRule="auto"/>
        <w:ind w:firstLine="420"/>
        <w:divId w:val="2009552903"/>
        <w:rPr>
          <w:sz w:val="21"/>
          <w:szCs w:val="21"/>
        </w:rPr>
      </w:pPr>
      <w:r w:rsidRPr="00482A33">
        <w:rPr>
          <w:rFonts w:hint="eastAsia"/>
          <w:sz w:val="21"/>
          <w:szCs w:val="21"/>
        </w:rPr>
        <w:t>基金管理人可以对募集期间的单个投资人的累计认购金额进行限制，并依照《信息披露办法》的有关规定在规定媒介上公告。但单一投资者持有本基金份额集中度不得达到或者超过50%，对于可能导致单一投资者持有基金份额的比例达到或者超过50%，或者变相规避50%集中度的情形，基金管理人有权拒绝该等全部或者部分认购申请。法律法规、监管机构另有</w:t>
      </w:r>
      <w:bookmarkStart w:id="39" w:name="chapter_level1_2_2556_section_2_end"/>
      <w:bookmarkEnd w:id="39"/>
      <w:r w:rsidRPr="00482A33">
        <w:rPr>
          <w:rFonts w:hint="eastAsia"/>
          <w:sz w:val="21"/>
          <w:szCs w:val="21"/>
        </w:rPr>
        <w:t xml:space="preserve">规定或基金合同另有约定的除外。 </w:t>
      </w:r>
    </w:p>
    <w:p w:rsidR="00482A33" w:rsidRPr="00482A33" w:rsidRDefault="00482A33">
      <w:pPr>
        <w:widowControl/>
        <w:jc w:val="left"/>
        <w:rPr>
          <w:rFonts w:ascii="宋体" w:eastAsia="宋体" w:hAnsi="宋体"/>
        </w:rPr>
      </w:pPr>
      <w:r w:rsidRPr="00482A33">
        <w:rPr>
          <w:rFonts w:ascii="宋体" w:eastAsia="宋体" w:hAnsi="宋体"/>
        </w:rPr>
        <w:br w:type="page"/>
      </w:r>
    </w:p>
    <w:p w:rsidR="00482A33" w:rsidRPr="00482A33" w:rsidRDefault="00482A33" w:rsidP="00482A33">
      <w:pPr>
        <w:pStyle w:val="2"/>
        <w:jc w:val="center"/>
        <w:rPr>
          <w:rFonts w:ascii="宋体" w:eastAsia="宋体" w:hAnsi="宋体"/>
          <w:sz w:val="30"/>
        </w:rPr>
      </w:pPr>
      <w:bookmarkStart w:id="40" w:name="chapter_level1_3_2561"/>
      <w:r w:rsidRPr="00482A33">
        <w:rPr>
          <w:rFonts w:ascii="宋体" w:eastAsia="宋体" w:hAnsi="宋体" w:hint="eastAsia"/>
          <w:sz w:val="30"/>
        </w:rPr>
        <w:lastRenderedPageBreak/>
        <w:t>第二部分 个人投资者的开户与认购程序</w:t>
      </w:r>
      <w:bookmarkEnd w:id="40"/>
    </w:p>
    <w:p w:rsidR="00482A33" w:rsidRPr="00482A33" w:rsidRDefault="00482A33">
      <w:pPr>
        <w:pStyle w:val="a3"/>
        <w:spacing w:before="0" w:beforeAutospacing="0" w:after="0" w:afterAutospacing="0" w:line="360" w:lineRule="auto"/>
        <w:ind w:firstLine="420"/>
        <w:divId w:val="660619516"/>
        <w:rPr>
          <w:sz w:val="21"/>
          <w:szCs w:val="21"/>
        </w:rPr>
      </w:pPr>
      <w:bookmarkStart w:id="41" w:name="chapter_level1_3_2561_section_1"/>
      <w:bookmarkEnd w:id="41"/>
      <w:r w:rsidRPr="00482A33">
        <w:rPr>
          <w:rFonts w:hint="eastAsia"/>
          <w:sz w:val="21"/>
          <w:szCs w:val="21"/>
        </w:rPr>
        <w:t xml:space="preserve">（一）商业银行受理个人投资者的开户与认购程序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以下程序原则上适用于代销本基金的商业银行，仅供投资者参考，具体程序以基金销售机构的规定为准，新增代销渠道的认购程序以有关公告为准。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1、业务办理时间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基金份额发售日的9：00-17：00。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2、开户及认购程序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（1）事先办妥银行借记卡并存入足额认购资金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（2）个人投资者办理开户时，需本人亲自到网点并提交以下材料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1）已办妥的银行借记卡；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2）本人有效身份证件原件及复印件；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3）填妥的开户申请表。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（3）提交下列资料办理认购手续：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1）业务经办人有效身份证件原件；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2）加盖预留印鉴的认（申）购申请表。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（二）代销本基金的证券公司受理个人投资者的开户与认购程序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以下程序原则上适用于代销本基金的证券公司，仅供投资者参考，具体程序以基金销售机构的规定为准，新增代销渠道的认购程序以有关公告为准。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1、业务办理时间：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基金份额发售日的9：30-15：00（周六、周日及法定节假日不营业）。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2、资金账户的开立（已在该代销券商处开立了资金账户的客户不必再开立该账户）：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个人投资者申请开立资金账户应提供以下材料：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（1）填妥的《资金账户开户申请表》；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（2）本人有效身份证明原件及复印件；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（3）营业部指定银行的存折（储蓄卡）。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3、基金账户的开立：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个人投资者申请开立基金账户应提供以下材料：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（1）填妥的《开户申请表》；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（2）本人有效身份证件及复印件；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lastRenderedPageBreak/>
        <w:t xml:space="preserve">（3）在本基金销售机构开立的资金账户卡；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（4）营业部指定银行的存折（储蓄卡）。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4、提出认购申请：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个人投资者在开立资金账户和基金账户并存入足额认购资金后，可申请认购本基金。个人投资者申请认购本基金应提供以下材料：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（1）填妥的《认购/申购申请表》；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（2）本人有效身份证件原件及复印件；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（3）在本基金销售机构开立的资金账户卡。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投资者还可通过各销售券商的电话委托、自助/热自助委托、网上交易委托等方式提交认购申请。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5、注意事项：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若有其他方面的要求，以各基金销售机构的说明为准。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（三）本公司北京直销中心受理个人投资者的开户与认购程序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1、本公司北京直销中心受理个人投资者的开户与认购申请。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2、受理开户和认购的时间：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基金份额发售日（周六、周日及法定节假日不营业）。开始时间以柜台营业时间为准，截止时间为17点。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3、个人投资者办理基金交易账户和基金账户开户申请时须提交的材料：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本人有效身份证件原件及经其签字的复印件（个人身份证件只允许使用有效居民身份证、中国护照、军官证、士兵证、港澳居民来往内通行证、户口本、警官证、文职证、台胞证、外国人永久居留身份证）；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（2）本人银行卡/存折复印件；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（3）本人指定银行账户信息原件 (开户银行、账户名、账号)，加盖银行业务章；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（4）如他人代办，还需提供代办人有效身份证件原件及经其签字的复印件，以及投资人授权代办人办理基金业务的公证书原件；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（5）填妥的《开户申请表-个人》；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（6）填妥的《投资者基本信息表-个人》；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（7）填妥的《个人税收居民身份声明文件》；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（8）填妥的《证券投资基金投资人权益须知》；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lastRenderedPageBreak/>
        <w:t xml:space="preserve">（9）如需采用远程服务办理业务，还需签订《个人投资者远程委托服务协议》，一式两份；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注：其中指定银行账户是指投资者开户时预留的作为赎回、退款的结算账户，银行账户名称必须同投资者基金账户的户名一致。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4、个人投资者办理认购申请时须提交填妥的《开放式基金申（认）购业务申请表》和投资者本人的有效证件原件及经其签字的复印件。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注：个人投资者办理基金认购业务前，需登陆“博时快E通”系统进行风险承受力能力的测评。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5、认购资金的划拨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（1）个人投资者办理认购前应将足额认购资金通过银行转账汇入本公司指定的直销专户：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1）建设银行直销专户：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账户名称：博时基金管理有限公司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银行全称：中国建设银行北京地坛支行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银行账号：11001042900056000600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同城交换号：429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联行行号：50190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人行大额支付系统行号：105100002037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2）交通银行直销专户：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账户名称：博时基金管理有限公司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银行全称：交通银行北京分行营业部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银行账号：110060149018001401403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同城交换号：060149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联行行号：61113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人行大额支付系统行号：301100000023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3）工商银行直销专户：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账户名称：博时基金管理有限公司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银行全称：中国工商银行股份有限公司北京王府井金街支行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银行账号：0200000729027305830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同城交换号：1221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lastRenderedPageBreak/>
        <w:t xml:space="preserve">工行实时清算系统行号：20100042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人行大额支付系统行号：102100000072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4）工商银行直销专户（个人投资者“汇款买基”业务优惠专用接收账户）：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账户名称：博时基金管理有限公司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银行全称：中国工商银行股份有限公司北京王府井金街支行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银行账号：0200000719027307551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同城交换号：1221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工行实时清算系统行号：20100042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人行大额支付系统行号：102100000072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（2）认购申请当日下午17：00之前，若投资者的认购资金未全额划入本公司指定直销专户，则认购申请无效。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6、注意事项：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（1）基金份额发售期结束，以下将被认定为无效认购：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1）投资者划出资金，但逾期未办理开户手续或开户不成功的；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2）投资者划出资金，但逾期未办理认购手续或认购申请未被确认的；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3）投资者未足额划出认购资金；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4）本公司确认的其它无效资金或认购失败资金。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（2）投资者T日提交开户申请后，应于T+2 日后（包括T+2 日，如遇非工作日网点不办公则顺延）及时到办理开户网点查询确认结果，或通过本公司客户服务中心查询。本公司将为投资者寄送确认书。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（3）投资者T日提交认购申请后，应于T+2 日后（包括T+2 日，如遇非工作日网点不办公则顺延）及时到办理认购网点查询认购接受情况，或通过本公司客户服务中心查询。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（4）办理汇款时，投资者必须仔细阅读《博时基金管理有限公司关于直销个人投资者汇款购买基金的提示性公告》，并注意以下事项：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1）投资者必须使用其预留账户（投资者在本公司直销开立交易账户时登记的银行账户）办理汇款，如使用非预留账户、现金或其他无法及时识别投资者身份的方式汇款，则汇款无效；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2）投资者应在汇款附言/用途/摘要/备注栏正确填写直销交易账号，并预留有效的联系方式，便于发生资金异常时及时通知；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lastRenderedPageBreak/>
        <w:t xml:space="preserve">3）投资者应在每次使用预留账户汇款后于汇款当日17点前将汇款单传真至本公司汇款指定专用传真号码（010-65187031），并拨打电话（010-65187055）确认；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4）投资者应足额汇款，认购申请当日下午17：00之前，若投资者的认购资金未全额划入本公司指定直销专户，则认购申请无效；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5）投资者采用汇款交易方式发生的银行转账手续费由投资者自行承担。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（四）通过博时基金管理有限公司网站开户与认购程序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1、受理开户及认购的时间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基金份额发售日全天24小时接受开户及认购业务，但工作日15：00之后以及法定节假日的认购申请，视为下一工作日提交的认购申请。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2、开户及认购程序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（1）投资者可登录本公司网站(www.bosera.com)参阅《博时基金管理有限公司开放式基金业务规则》、《博时基金管理有限公司网上交易业务规则》办理相关开户和认购等业务；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2）尚未开通博时基金网上交易的个人投资者，可以登录网上交易系统（博时快e通（http://trade.bosera.com）、博时移动版交易系统（https://m.bosera.com）、博时直销网上交易系统APP版），与本公司达成电子交易相关协议，接受本公司有关服务条款并办理相关手续进行直销交易账户开户，在开户申请提交成功后，即可直接通过博时网上交易平台进行认购和支付；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（3）已经开通博时基金网上交易的个人投资者，请直接登录博时基金网上交易系统进行网上认购和支付；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（4）也可以采用汇款买基方式将资金汇入如下账户：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账户名称：博时基金管理有限公司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银行全称：中国工商银行股份有限公司北京王府井金街支行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银行账号：0200000719027307551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人行支付系统机构号：102100000072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 xml:space="preserve">（5）网上开户、认购、支付和汇款的业务规则和相关公告请登录本公司网站查询。 </w:t>
      </w:r>
    </w:p>
    <w:p w:rsidR="00482A33" w:rsidRPr="00482A33" w:rsidRDefault="00482A33">
      <w:pPr>
        <w:pStyle w:val="a3"/>
        <w:spacing w:before="0" w:beforeAutospacing="0" w:after="0" w:afterAutospacing="0" w:line="360" w:lineRule="auto"/>
        <w:ind w:firstLine="420"/>
        <w:divId w:val="660619516"/>
        <w:rPr>
          <w:sz w:val="21"/>
          <w:szCs w:val="21"/>
        </w:rPr>
      </w:pPr>
      <w:r w:rsidRPr="00482A33">
        <w:rPr>
          <w:rFonts w:hint="eastAsia"/>
          <w:sz w:val="21"/>
          <w:szCs w:val="21"/>
        </w:rPr>
        <w:t>3、认购申请当日网上支付截止时间为15：00，未在规定时间内足额支付的申请将按失</w:t>
      </w:r>
      <w:bookmarkStart w:id="42" w:name="chapter_level1_3_2561_section_1_end"/>
      <w:bookmarkEnd w:id="42"/>
      <w:r w:rsidRPr="00482A33">
        <w:rPr>
          <w:rFonts w:hint="eastAsia"/>
          <w:sz w:val="21"/>
          <w:szCs w:val="21"/>
        </w:rPr>
        <w:t xml:space="preserve">败处理。 </w:t>
      </w:r>
    </w:p>
    <w:p w:rsidR="00482A33" w:rsidRPr="00482A33" w:rsidRDefault="00482A33">
      <w:pPr>
        <w:widowControl/>
        <w:jc w:val="left"/>
        <w:rPr>
          <w:rFonts w:ascii="宋体" w:eastAsia="宋体" w:hAnsi="宋体"/>
        </w:rPr>
      </w:pPr>
      <w:r w:rsidRPr="00482A33">
        <w:rPr>
          <w:rFonts w:ascii="宋体" w:eastAsia="宋体" w:hAnsi="宋体"/>
        </w:rPr>
        <w:br w:type="page"/>
      </w:r>
    </w:p>
    <w:p w:rsidR="00482A33" w:rsidRPr="00482A33" w:rsidRDefault="00482A33" w:rsidP="00482A33">
      <w:pPr>
        <w:pStyle w:val="2"/>
        <w:jc w:val="center"/>
        <w:rPr>
          <w:rFonts w:ascii="宋体" w:eastAsia="宋体" w:hAnsi="宋体"/>
          <w:sz w:val="30"/>
        </w:rPr>
      </w:pPr>
      <w:bookmarkStart w:id="43" w:name="chapter_level1_4_2562"/>
      <w:r w:rsidRPr="00482A33">
        <w:rPr>
          <w:rFonts w:ascii="宋体" w:eastAsia="宋体" w:hAnsi="宋体" w:hint="eastAsia"/>
          <w:sz w:val="30"/>
        </w:rPr>
        <w:lastRenderedPageBreak/>
        <w:t>第三部分 机构投资者的开户与认购程序</w:t>
      </w:r>
      <w:bookmarkEnd w:id="43"/>
    </w:p>
    <w:p w:rsidR="00482A33" w:rsidRPr="00482A33" w:rsidRDefault="00482A33">
      <w:pPr>
        <w:pStyle w:val="a3"/>
        <w:spacing w:before="0" w:beforeAutospacing="0" w:after="0" w:afterAutospacing="0" w:line="360" w:lineRule="auto"/>
        <w:ind w:firstLine="420"/>
        <w:divId w:val="273246254"/>
        <w:rPr>
          <w:sz w:val="21"/>
          <w:szCs w:val="21"/>
        </w:rPr>
      </w:pPr>
      <w:bookmarkStart w:id="44" w:name="chapter_level1_4_2562_section_1"/>
      <w:bookmarkEnd w:id="44"/>
      <w:r w:rsidRPr="00482A33">
        <w:rPr>
          <w:rFonts w:hint="eastAsia"/>
          <w:sz w:val="21"/>
          <w:szCs w:val="21"/>
        </w:rPr>
        <w:t xml:space="preserve">（一）商业银行受理机构投资者的开户与认购申请程序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以下程序原则上适用于代销本基金的商业银行，仅供投资者参考，具体程序以基金销售机构的规定为准，新增代销渠道的认购程序以有关公告为准。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1、办理时间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基金份额发售日的9：00-17：00（周六、周日及法定节假日不受理）。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2、开户及认购程序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（1）事先办妥商业银行借记卡并存入足额认购资金；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（2）机构投资者到网点办理开户手续，并提交以下资料：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1）加盖单位公章的企业法人营业执照复印件及副本原件；事业法人、社会团体或其他组织提供的民政部门或主管部门颁发的注册登记证书原件及加盖单位公章的复印件；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2）法定代表人授权委托书（加盖公章并经法定代表人亲笔签字或签章）；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3）业务经办人有效身份证件原件及复印件；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4）填妥的开户申请表并加盖单位公章和法定代表人人名章。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（3）提交下列资料办理认购手续：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1）业务经办人有效身份证件原件；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2）加盖预留印鉴的认（申）购申请表。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（二）代销本基金的证券公司受理机构投资者的开户与认购程序如下：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以下程序原则上适用于代销本基金的证券公司，仅供投资者参考，具体程序以基金销售机构的规定为准。新增代销渠道的认购程序以有关公告为准。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1、业务办理时间：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基金份额发售日的9：30-15：00（周六、周日及法定节假日不营业）。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2、开立资金账户：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机构投资者申请开立机构账户应提供以下材料：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（1）资金账户开户申请表（加盖机构公章和法定代表人章），已开立了资金账户的客户不必再开立该账户；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（2）企业法人营业执照或其他法人的注册登记证书原件（营业执照或注册登记证书必须在有效期内且已完成上一年度年检）及复印件（加盖机构公章）；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（3）法定代表人授权委托书（加盖机构公章和法定代表人章）；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lastRenderedPageBreak/>
        <w:t xml:space="preserve">（4）法定代表人证明书；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（5）法定代表人身份证件复印件；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（6）预留印鉴；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（7）经办人身份证件及其复印件。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3、开立基金账户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机构投资者开立基金账户应提供以下材料：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（1）开户申请表（加盖机构公章和法定代表人章）；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（2）经办人身份证件及复印件；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（3）授权委托书（加盖机构公章和法定代表人章）。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4、提出认购申请：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机构投资者申请认购本基金应提供以下材料：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（1）购买申请表（加盖机构公章和法定代表人章）；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（2）经办人身份证件及复印件；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（3）授权委托书（加盖机构公章和法定代表人章）；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（4）代销券商开立的资金账户卡。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投资者还可通过电话委托、自助/热自助委托、网上交易等方式提出认购申请。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5、注意事项：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（1）若有其他方面的要求，以代销券商的说明为准；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（2）投资者认购时要注明所购买的基金名称或基金代码。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（三）本公司北京直销中心受理机构投资者的开户与认购申请程序如下：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本公司北京直销中心受理机构投资者的开户与认购申请。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1、开户和认购的时间：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基金份额发售日（周六、周日及法定节假日不营业）。开始时间以柜台营业时间为准，截止时间为17点。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2、机构投资者办理基金交易账户和基金账户开户申请时须提交的材料：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（1）开户表单：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1)《开户申请表(机构)》（加盖公章）；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2)《印鉴卡-机构》一式两联；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3)《基金业务授权委托书（机构）》（加盖公章及法人签字或签章）；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4)《机构投资者传真委托服务协议》一式两份（加盖公章）；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lastRenderedPageBreak/>
        <w:t xml:space="preserve">如需开通网上交易，还需签订《机构投资者电话和网上委托服务协议》一式两份（加盖公章）。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5)《证券投资基金投资人权益须知》（加盖公章或经办人签字）；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6)《投资者基本信息表-机构》（加盖公章）；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7)《机构投资者风险承受能力问卷》（加盖机构交易预留印鉴或公章）；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8)《机构税收居民身份声明文件》（加盖公章）；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（如此表中勾选“消极非金融机构”，还需填写《控制人税收居民身份声明文件》）；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9)《非自然人客户受益所有人信息表》（加盖公章）；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（2）基础资料：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1)指定银行账户证明文件复印件（包括开户银行、账户名、账号信息）（加盖公章）；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2)企业有效营业执照副本复印件(加盖公章)；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3)法定代表人有效身份证件复印件（加盖公章）；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4)机构负责人有效身份证件复印件（加盖公章）；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5)经办人有效身份证件复印件（加盖公章）；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6)全部受益人身份证件复印件（加盖公章）；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（3）证明其受益所有人的其他证明材料：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1)公司章程-股权结构部分复印件，应包括各股东持股数量及持有类型等内容（加盖公章）；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2)董事会、高级管理层和股东名单复印件（加盖公章）；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3)注册证书复印件（例如工商登记证书、税务登记证书）（加盖公章）；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4)存续证明文件复印件（例如营业执照、纳税证明等）（加盖公章）；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5)备忘录复印件（如公司股东达成的备忘录）（加盖公章）；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6)其他可以验证客户身份的文件复印件（加盖公章）；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注：其中指定银行账户是指投资者开户时预留的作为赎回、退款的结算账户，银行账户名称必须同投资者基金账户的户名一致。其他非法人机构投资者办理开户业务流程可致电直销中心（电话：010-65187055）咨询。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3、机构投资者办理认购申请时须提交填妥的《开放式基金申（认）购业务申请表》，并加盖预留交易印鉴。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（1）认购资金的划拨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机构投资者办理认购前应将足额认购资金通过银行转账汇入本公司指定的直销专户：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lastRenderedPageBreak/>
        <w:t xml:space="preserve">1）建设银行直销专户：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账户名称：博时基金管理有限公司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银行全称：中国建设银行北京地坛支行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银行账号：11001042900056000600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同城交换号：429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联行行号：50190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人行大额支付系统行号：105100002037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2）交通银行直销专户：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账户名称：博时基金管理有限公司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银行全称：交通银行北京分行营业部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银行账号：110060149018001401403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同城交换号：060149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联行行号：61113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人行大额支付系统行号：301100000023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3）工商银行直销专户：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账户名称：博时基金管理有限公司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银行全称：中国工商银行股份有限公司北京王府井金街支行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银行账号：0200000729027305830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同城交换号：1221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工行实时清算系统行号：20100042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人行大额支付系统行号：102100000072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（2）认购申请当日下午17：00之前，若投资者的认购资金未全额划入本公司指定直销专户，则当日申请无效。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4、注意事项：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（1）基金份额发售期结束，以下情况将被认定为无效认购：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1）投资者划出资金，但逾期未办理开户手续或开户不成功的；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2）投资者划出资金，但逾期未办理认购手续或认购申请未被确认的；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3）投资者未足额划出认购资金；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4）本公司确认的其它无效资金或认购失败资金。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lastRenderedPageBreak/>
        <w:t xml:space="preserve">（2）投资者T日提交开户申请后，可于T+2日后（包括T+2日，如遇非工作日网点不办公则顺延）及时到本公司直销中心查询确认结果，或通过本公司客户服务中心查询。基金合同生效后，本公司将为投资者寄送确认书。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（3）投资者T日提交认购申请后，可于T+2日后（包括T+2日，如遇非工作日网点不办公则顺延）及时到本公司直销中心查询认购接受结果，或通过本公司客户服务中心查询。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（4）办理汇款时，投资者必须注意以下事项：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1）投资者应在汇款附言/用途/摘要/备注栏正确填写直销交易账号，并预留有效的联系方式，便于发生资金异常时及时通知；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2）投资者应在每次使用预留账户汇款后于汇款当日17点前将汇款单传真至本公司汇款指定专用传真号码（010-65187031），并拨打电话（010-65187055）确认；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3）投资者应足额汇款，认购申请当日下午17：00之前，若投资者的认购资金未全额划入本公司指定直销专户，则认购申请无效。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（四）本公司直销网上交易系统受理机构投资者的认购申请程序如下：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本公司直销网上交易系统受理机构投资者的认购申请，机构投资者办理基金交易账户和基金账户开户需通过本公司北京直销中心办理。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1、受理认购的时间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基金份额发售日全天24小时接受认购业务（认购期首日认购的起始时间为9：30），但工作日15：00之后以及法定节假日的认购申请，视为下一工作日提交的认购申请。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2、认购程序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（1）投资者可登录本公司网站www.bosera.com参阅《博时基金管理有限公司开放式基金业务规则》、《博时基金管理有限公司网上交易业务规则》办理认购等业务；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（2）尚未开通博时基金网上交易的机构投资者，需通过本公司北京直销中心开通网上交易；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（3）已经开通博时基金网上交易的机构投资者，请直接登录博时基金网上交易系统进行网上认购。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 xml:space="preserve">3、认购资金的划拨： </w:t>
      </w:r>
    </w:p>
    <w:p w:rsidR="00482A33" w:rsidRPr="00482A33" w:rsidRDefault="00482A33">
      <w:pPr>
        <w:pStyle w:val="a3"/>
        <w:spacing w:before="0" w:beforeAutospacing="0" w:after="0" w:afterAutospacing="0" w:line="360" w:lineRule="auto"/>
        <w:ind w:firstLine="420"/>
        <w:divId w:val="273246254"/>
        <w:rPr>
          <w:sz w:val="21"/>
          <w:szCs w:val="21"/>
        </w:rPr>
      </w:pPr>
      <w:r w:rsidRPr="00482A33">
        <w:rPr>
          <w:rFonts w:hint="eastAsia"/>
          <w:sz w:val="21"/>
          <w:szCs w:val="21"/>
        </w:rPr>
        <w:t>本公司直销网上交易系统暂不为机构投资者提供认购资金的划拨服务，认购资金的划拨</w:t>
      </w:r>
      <w:bookmarkStart w:id="45" w:name="chapter_level1_4_2562_section_1_end"/>
      <w:bookmarkEnd w:id="45"/>
      <w:r w:rsidRPr="00482A33">
        <w:rPr>
          <w:rFonts w:hint="eastAsia"/>
          <w:sz w:val="21"/>
          <w:szCs w:val="21"/>
        </w:rPr>
        <w:t xml:space="preserve">和注意事项按照本公司北京直销中心受理机构投资者认购申请的资金划拨程序办理。 </w:t>
      </w:r>
    </w:p>
    <w:p w:rsidR="00482A33" w:rsidRPr="00482A33" w:rsidRDefault="00482A33">
      <w:pPr>
        <w:widowControl/>
        <w:jc w:val="left"/>
        <w:rPr>
          <w:rFonts w:ascii="宋体" w:eastAsia="宋体" w:hAnsi="宋体"/>
        </w:rPr>
      </w:pPr>
      <w:r w:rsidRPr="00482A33">
        <w:rPr>
          <w:rFonts w:ascii="宋体" w:eastAsia="宋体" w:hAnsi="宋体"/>
        </w:rPr>
        <w:br w:type="page"/>
      </w:r>
    </w:p>
    <w:p w:rsidR="00482A33" w:rsidRPr="00482A33" w:rsidRDefault="00482A33" w:rsidP="00482A33">
      <w:pPr>
        <w:pStyle w:val="2"/>
        <w:jc w:val="center"/>
        <w:rPr>
          <w:rFonts w:ascii="宋体" w:eastAsia="宋体" w:hAnsi="宋体"/>
          <w:sz w:val="30"/>
        </w:rPr>
      </w:pPr>
      <w:bookmarkStart w:id="46" w:name="chapter_level1_5_2563"/>
      <w:r w:rsidRPr="00482A33">
        <w:rPr>
          <w:rFonts w:ascii="宋体" w:eastAsia="宋体" w:hAnsi="宋体" w:hint="eastAsia"/>
          <w:sz w:val="30"/>
        </w:rPr>
        <w:lastRenderedPageBreak/>
        <w:t>第四部分 公司北京直销中心受理合格境外机构投资者的开户与认购申请程序</w:t>
      </w:r>
      <w:bookmarkEnd w:id="46"/>
    </w:p>
    <w:p w:rsidR="00482A33" w:rsidRPr="00482A33" w:rsidRDefault="00482A33">
      <w:pPr>
        <w:pStyle w:val="a3"/>
        <w:spacing w:before="0" w:beforeAutospacing="0" w:after="0" w:afterAutospacing="0" w:line="360" w:lineRule="auto"/>
        <w:ind w:firstLine="420"/>
        <w:divId w:val="1082028438"/>
        <w:rPr>
          <w:sz w:val="21"/>
          <w:szCs w:val="21"/>
        </w:rPr>
      </w:pPr>
      <w:bookmarkStart w:id="47" w:name="chapter_level1_5_2563_section_1"/>
      <w:bookmarkEnd w:id="47"/>
      <w:r w:rsidRPr="00482A33">
        <w:rPr>
          <w:rFonts w:hint="eastAsia"/>
          <w:sz w:val="21"/>
          <w:szCs w:val="21"/>
        </w:rPr>
        <w:t xml:space="preserve">1、合格境外机构投资者办理开户申请时需提供的材料：  </w:t>
      </w:r>
    </w:p>
    <w:p w:rsidR="00482A33" w:rsidRPr="00482A33" w:rsidRDefault="00482A33">
      <w:pPr>
        <w:pStyle w:val="a3"/>
        <w:spacing w:before="0" w:beforeAutospacing="0" w:after="0" w:afterAutospacing="0" w:line="360" w:lineRule="auto"/>
        <w:ind w:firstLine="420"/>
        <w:divId w:val="1082028438"/>
        <w:rPr>
          <w:sz w:val="21"/>
          <w:szCs w:val="21"/>
        </w:rPr>
      </w:pPr>
      <w:r w:rsidRPr="00482A33">
        <w:rPr>
          <w:rFonts w:hint="eastAsia"/>
          <w:sz w:val="21"/>
          <w:szCs w:val="21"/>
        </w:rPr>
        <w:t xml:space="preserve">（1）QFII为客户提供资产管理服务的，应当开立名义持有人账户； </w:t>
      </w:r>
    </w:p>
    <w:p w:rsidR="00482A33" w:rsidRPr="00482A33" w:rsidRDefault="00482A33">
      <w:pPr>
        <w:pStyle w:val="a3"/>
        <w:spacing w:before="0" w:beforeAutospacing="0" w:after="0" w:afterAutospacing="0" w:line="360" w:lineRule="auto"/>
        <w:ind w:firstLine="420"/>
        <w:divId w:val="1082028438"/>
        <w:rPr>
          <w:sz w:val="21"/>
          <w:szCs w:val="21"/>
        </w:rPr>
      </w:pPr>
      <w:r w:rsidRPr="00482A33">
        <w:rPr>
          <w:rFonts w:hint="eastAsia"/>
          <w:sz w:val="21"/>
          <w:szCs w:val="21"/>
        </w:rPr>
        <w:t xml:space="preserve">（2）填妥的《开户申请表（机构）》，并加盖托管行公章，以及外方负责人签章； </w:t>
      </w:r>
    </w:p>
    <w:p w:rsidR="00482A33" w:rsidRPr="00482A33" w:rsidRDefault="00482A33">
      <w:pPr>
        <w:pStyle w:val="a3"/>
        <w:spacing w:before="0" w:beforeAutospacing="0" w:after="0" w:afterAutospacing="0" w:line="360" w:lineRule="auto"/>
        <w:ind w:firstLine="420"/>
        <w:divId w:val="1082028438"/>
        <w:rPr>
          <w:sz w:val="21"/>
          <w:szCs w:val="21"/>
        </w:rPr>
      </w:pPr>
      <w:r w:rsidRPr="00482A33">
        <w:rPr>
          <w:rFonts w:hint="eastAsia"/>
          <w:sz w:val="21"/>
          <w:szCs w:val="21"/>
        </w:rPr>
        <w:t xml:space="preserve">（3）合格境外机构投资者证券投资业务许可证复印件（加盖托管行公章）； </w:t>
      </w:r>
    </w:p>
    <w:p w:rsidR="00482A33" w:rsidRPr="00482A33" w:rsidRDefault="00482A33">
      <w:pPr>
        <w:pStyle w:val="a3"/>
        <w:spacing w:before="0" w:beforeAutospacing="0" w:after="0" w:afterAutospacing="0" w:line="360" w:lineRule="auto"/>
        <w:ind w:firstLine="420"/>
        <w:divId w:val="1082028438"/>
        <w:rPr>
          <w:sz w:val="21"/>
          <w:szCs w:val="21"/>
        </w:rPr>
      </w:pPr>
      <w:r w:rsidRPr="00482A33">
        <w:rPr>
          <w:rFonts w:hint="eastAsia"/>
          <w:sz w:val="21"/>
          <w:szCs w:val="21"/>
        </w:rPr>
        <w:t xml:space="preserve">（4）国家外汇局颁发的外汇登记证原件及复印件； </w:t>
      </w:r>
    </w:p>
    <w:p w:rsidR="00482A33" w:rsidRPr="00482A33" w:rsidRDefault="00482A33">
      <w:pPr>
        <w:pStyle w:val="a3"/>
        <w:spacing w:before="0" w:beforeAutospacing="0" w:after="0" w:afterAutospacing="0" w:line="360" w:lineRule="auto"/>
        <w:ind w:firstLine="420"/>
        <w:divId w:val="1082028438"/>
        <w:rPr>
          <w:sz w:val="21"/>
          <w:szCs w:val="21"/>
        </w:rPr>
      </w:pPr>
      <w:r w:rsidRPr="00482A33">
        <w:rPr>
          <w:rFonts w:hint="eastAsia"/>
          <w:sz w:val="21"/>
          <w:szCs w:val="21"/>
        </w:rPr>
        <w:t xml:space="preserve">（5）托管人出具的基金业务授权委托书，加盖托管人公章和法定代表人章，同时提供经办人有效身份证复印件； </w:t>
      </w:r>
    </w:p>
    <w:p w:rsidR="00482A33" w:rsidRPr="00482A33" w:rsidRDefault="00482A33">
      <w:pPr>
        <w:pStyle w:val="a3"/>
        <w:spacing w:before="0" w:beforeAutospacing="0" w:after="0" w:afterAutospacing="0" w:line="360" w:lineRule="auto"/>
        <w:ind w:firstLine="420"/>
        <w:divId w:val="1082028438"/>
        <w:rPr>
          <w:sz w:val="21"/>
          <w:szCs w:val="21"/>
        </w:rPr>
      </w:pPr>
      <w:r w:rsidRPr="00482A33">
        <w:rPr>
          <w:rFonts w:hint="eastAsia"/>
          <w:sz w:val="21"/>
          <w:szCs w:val="21"/>
        </w:rPr>
        <w:t xml:space="preserve">（6）外方出具的基金业务授权委托书，加盖外方负责人签章，同时提供经办人有效身份证复印件； </w:t>
      </w:r>
    </w:p>
    <w:p w:rsidR="00482A33" w:rsidRPr="00482A33" w:rsidRDefault="00482A33">
      <w:pPr>
        <w:pStyle w:val="a3"/>
        <w:spacing w:before="0" w:beforeAutospacing="0" w:after="0" w:afterAutospacing="0" w:line="360" w:lineRule="auto"/>
        <w:ind w:firstLine="420"/>
        <w:divId w:val="1082028438"/>
        <w:rPr>
          <w:sz w:val="21"/>
          <w:szCs w:val="21"/>
        </w:rPr>
      </w:pPr>
      <w:r w:rsidRPr="00482A33">
        <w:rPr>
          <w:rFonts w:hint="eastAsia"/>
          <w:sz w:val="21"/>
          <w:szCs w:val="21"/>
        </w:rPr>
        <w:t xml:space="preserve">（7）托管人出具的印鉴卡一式三份； </w:t>
      </w:r>
    </w:p>
    <w:p w:rsidR="00482A33" w:rsidRPr="00482A33" w:rsidRDefault="00482A33">
      <w:pPr>
        <w:pStyle w:val="a3"/>
        <w:spacing w:before="0" w:beforeAutospacing="0" w:after="0" w:afterAutospacing="0" w:line="360" w:lineRule="auto"/>
        <w:ind w:firstLine="420"/>
        <w:divId w:val="1082028438"/>
        <w:rPr>
          <w:sz w:val="21"/>
          <w:szCs w:val="21"/>
        </w:rPr>
      </w:pPr>
      <w:r w:rsidRPr="00482A33">
        <w:rPr>
          <w:rFonts w:hint="eastAsia"/>
          <w:sz w:val="21"/>
          <w:szCs w:val="21"/>
        </w:rPr>
        <w:t xml:space="preserve">（8）外方出具的印鉴卡一式三份； </w:t>
      </w:r>
    </w:p>
    <w:p w:rsidR="00482A33" w:rsidRPr="00482A33" w:rsidRDefault="00482A33">
      <w:pPr>
        <w:pStyle w:val="a3"/>
        <w:spacing w:before="0" w:beforeAutospacing="0" w:after="0" w:afterAutospacing="0" w:line="360" w:lineRule="auto"/>
        <w:ind w:firstLine="420"/>
        <w:divId w:val="1082028438"/>
        <w:rPr>
          <w:sz w:val="21"/>
          <w:szCs w:val="21"/>
        </w:rPr>
      </w:pPr>
      <w:r w:rsidRPr="00482A33">
        <w:rPr>
          <w:rFonts w:hint="eastAsia"/>
          <w:sz w:val="21"/>
          <w:szCs w:val="21"/>
        </w:rPr>
        <w:t xml:space="preserve">（9）由托管人加盖公章的银行开户证明； </w:t>
      </w:r>
    </w:p>
    <w:p w:rsidR="00482A33" w:rsidRPr="00482A33" w:rsidRDefault="00482A33">
      <w:pPr>
        <w:pStyle w:val="a3"/>
        <w:spacing w:before="0" w:beforeAutospacing="0" w:after="0" w:afterAutospacing="0" w:line="360" w:lineRule="auto"/>
        <w:ind w:firstLine="420"/>
        <w:divId w:val="1082028438"/>
        <w:rPr>
          <w:sz w:val="21"/>
          <w:szCs w:val="21"/>
        </w:rPr>
      </w:pPr>
      <w:r w:rsidRPr="00482A33">
        <w:rPr>
          <w:rFonts w:hint="eastAsia"/>
          <w:sz w:val="21"/>
          <w:szCs w:val="21"/>
        </w:rPr>
        <w:t xml:space="preserve">（10）如果开通传真交易方式，须提供填妥的《机构投资者传真委托服务协议》一式两份，加盖与开户申请表相同的印章； </w:t>
      </w:r>
    </w:p>
    <w:p w:rsidR="00482A33" w:rsidRPr="00482A33" w:rsidRDefault="00482A33">
      <w:pPr>
        <w:pStyle w:val="a3"/>
        <w:spacing w:before="0" w:beforeAutospacing="0" w:after="0" w:afterAutospacing="0" w:line="360" w:lineRule="auto"/>
        <w:ind w:firstLine="420"/>
        <w:divId w:val="1082028438"/>
        <w:rPr>
          <w:sz w:val="21"/>
          <w:szCs w:val="21"/>
        </w:rPr>
      </w:pPr>
      <w:r w:rsidRPr="00482A33">
        <w:rPr>
          <w:rFonts w:hint="eastAsia"/>
          <w:sz w:val="21"/>
          <w:szCs w:val="21"/>
        </w:rPr>
        <w:t xml:space="preserve">（11）填妥的《证券投资基金投资人权益须知》一份。 </w:t>
      </w:r>
    </w:p>
    <w:p w:rsidR="00482A33" w:rsidRPr="00482A33" w:rsidRDefault="00482A33">
      <w:pPr>
        <w:pStyle w:val="a3"/>
        <w:spacing w:before="0" w:beforeAutospacing="0" w:after="0" w:afterAutospacing="0" w:line="360" w:lineRule="auto"/>
        <w:ind w:firstLine="420"/>
        <w:divId w:val="1082028438"/>
        <w:rPr>
          <w:sz w:val="21"/>
          <w:szCs w:val="21"/>
        </w:rPr>
      </w:pPr>
      <w:r w:rsidRPr="00482A33">
        <w:rPr>
          <w:rFonts w:hint="eastAsia"/>
          <w:sz w:val="21"/>
          <w:szCs w:val="21"/>
        </w:rPr>
        <w:t xml:space="preserve">注：其中指定银行账户是指投资者开户时预留的作为赎回、退款的结算账户，银行账户名称必须同投资者基金账户的户名一致。 </w:t>
      </w:r>
    </w:p>
    <w:p w:rsidR="00482A33" w:rsidRPr="00482A33" w:rsidRDefault="00482A33">
      <w:pPr>
        <w:pStyle w:val="a3"/>
        <w:spacing w:before="0" w:beforeAutospacing="0" w:after="0" w:afterAutospacing="0" w:line="360" w:lineRule="auto"/>
        <w:ind w:firstLine="420"/>
        <w:divId w:val="1082028438"/>
        <w:rPr>
          <w:sz w:val="21"/>
          <w:szCs w:val="21"/>
        </w:rPr>
      </w:pPr>
      <w:r w:rsidRPr="00482A33">
        <w:rPr>
          <w:rFonts w:hint="eastAsia"/>
          <w:sz w:val="21"/>
          <w:szCs w:val="21"/>
        </w:rPr>
        <w:t>2、合格境外机构投资者的认购申请和资金划拨等事项参照境内机构投资者的相关流程</w:t>
      </w:r>
      <w:bookmarkStart w:id="48" w:name="chapter_level1_5_2563_section_1_end"/>
      <w:bookmarkEnd w:id="48"/>
      <w:r w:rsidRPr="00482A33">
        <w:rPr>
          <w:rFonts w:hint="eastAsia"/>
          <w:sz w:val="21"/>
          <w:szCs w:val="21"/>
        </w:rPr>
        <w:t xml:space="preserve">办理。 </w:t>
      </w:r>
    </w:p>
    <w:p w:rsidR="00482A33" w:rsidRPr="00482A33" w:rsidRDefault="00482A33">
      <w:pPr>
        <w:widowControl/>
        <w:jc w:val="left"/>
        <w:rPr>
          <w:rFonts w:ascii="宋体" w:eastAsia="宋体" w:hAnsi="宋体"/>
        </w:rPr>
      </w:pPr>
      <w:r w:rsidRPr="00482A33">
        <w:rPr>
          <w:rFonts w:ascii="宋体" w:eastAsia="宋体" w:hAnsi="宋体"/>
        </w:rPr>
        <w:br w:type="page"/>
      </w:r>
    </w:p>
    <w:p w:rsidR="00482A33" w:rsidRPr="00482A33" w:rsidRDefault="00482A33" w:rsidP="00482A33">
      <w:pPr>
        <w:pStyle w:val="2"/>
        <w:jc w:val="center"/>
        <w:rPr>
          <w:rFonts w:ascii="宋体" w:eastAsia="宋体" w:hAnsi="宋体"/>
          <w:sz w:val="30"/>
        </w:rPr>
      </w:pPr>
      <w:bookmarkStart w:id="49" w:name="chapter_level1_6_2564"/>
      <w:r w:rsidRPr="00482A33">
        <w:rPr>
          <w:rFonts w:ascii="宋体" w:eastAsia="宋体" w:hAnsi="宋体" w:hint="eastAsia"/>
          <w:sz w:val="30"/>
        </w:rPr>
        <w:lastRenderedPageBreak/>
        <w:t>第五部分 清算与交割</w:t>
      </w:r>
      <w:bookmarkEnd w:id="49"/>
    </w:p>
    <w:p w:rsidR="00482A33" w:rsidRPr="00482A33" w:rsidRDefault="00482A33">
      <w:pPr>
        <w:pStyle w:val="a3"/>
        <w:spacing w:before="0" w:beforeAutospacing="0" w:after="0" w:afterAutospacing="0" w:line="360" w:lineRule="auto"/>
        <w:ind w:firstLine="420"/>
        <w:divId w:val="2049916117"/>
        <w:rPr>
          <w:sz w:val="21"/>
          <w:szCs w:val="21"/>
        </w:rPr>
      </w:pPr>
      <w:bookmarkStart w:id="50" w:name="chapter_level1_6_2564_section_1"/>
      <w:bookmarkEnd w:id="50"/>
      <w:r w:rsidRPr="00482A33">
        <w:rPr>
          <w:rFonts w:hint="eastAsia"/>
          <w:sz w:val="21"/>
          <w:szCs w:val="21"/>
        </w:rPr>
        <w:t xml:space="preserve">本基金合同正式生效前，全部认购资金将被冻结在由登记机构开立的本基金募集专户中，认购资金冻结期间的资金利息折算为投资者的基金份额。  </w:t>
      </w:r>
    </w:p>
    <w:p w:rsidR="00482A33" w:rsidRPr="00482A33" w:rsidRDefault="00482A33">
      <w:pPr>
        <w:pStyle w:val="a3"/>
        <w:spacing w:before="0" w:beforeAutospacing="0" w:after="0" w:afterAutospacing="0" w:line="360" w:lineRule="auto"/>
        <w:ind w:firstLine="420"/>
        <w:divId w:val="2049916117"/>
        <w:rPr>
          <w:sz w:val="21"/>
          <w:szCs w:val="21"/>
        </w:rPr>
      </w:pPr>
      <w:bookmarkStart w:id="51" w:name="chapter_level1_6_2564_section_1_end"/>
      <w:bookmarkEnd w:id="51"/>
      <w:r w:rsidRPr="00482A33">
        <w:rPr>
          <w:rFonts w:hint="eastAsia"/>
          <w:sz w:val="21"/>
          <w:szCs w:val="21"/>
        </w:rPr>
        <w:t xml:space="preserve">本基金权益登记由基金登记机构在发售结束后完成。 </w:t>
      </w:r>
    </w:p>
    <w:p w:rsidR="00482A33" w:rsidRPr="00482A33" w:rsidRDefault="00482A33">
      <w:pPr>
        <w:widowControl/>
        <w:jc w:val="left"/>
        <w:rPr>
          <w:rFonts w:ascii="宋体" w:eastAsia="宋体" w:hAnsi="宋体"/>
        </w:rPr>
      </w:pPr>
      <w:r w:rsidRPr="00482A33">
        <w:rPr>
          <w:rFonts w:ascii="宋体" w:eastAsia="宋体" w:hAnsi="宋体"/>
        </w:rPr>
        <w:br w:type="page"/>
      </w:r>
    </w:p>
    <w:p w:rsidR="00482A33" w:rsidRPr="00482A33" w:rsidRDefault="00482A33" w:rsidP="00482A33">
      <w:pPr>
        <w:pStyle w:val="2"/>
        <w:jc w:val="center"/>
        <w:rPr>
          <w:rFonts w:ascii="宋体" w:eastAsia="宋体" w:hAnsi="宋体"/>
          <w:sz w:val="30"/>
        </w:rPr>
      </w:pPr>
      <w:bookmarkStart w:id="52" w:name="chapter_level1_7_2565"/>
      <w:r w:rsidRPr="00482A33">
        <w:rPr>
          <w:rFonts w:ascii="宋体" w:eastAsia="宋体" w:hAnsi="宋体" w:hint="eastAsia"/>
          <w:sz w:val="30"/>
        </w:rPr>
        <w:lastRenderedPageBreak/>
        <w:t>第六部分 基金的验资与基金合同生效</w:t>
      </w:r>
      <w:bookmarkEnd w:id="52"/>
    </w:p>
    <w:p w:rsidR="00482A33" w:rsidRPr="00482A33" w:rsidRDefault="00482A33">
      <w:pPr>
        <w:pStyle w:val="a3"/>
        <w:spacing w:before="0" w:beforeAutospacing="0" w:after="0" w:afterAutospacing="0" w:line="360" w:lineRule="auto"/>
        <w:ind w:firstLine="420"/>
        <w:divId w:val="320668443"/>
        <w:rPr>
          <w:sz w:val="21"/>
          <w:szCs w:val="21"/>
        </w:rPr>
      </w:pPr>
      <w:bookmarkStart w:id="53" w:name="chapter_level1_7_2565_section_1"/>
      <w:bookmarkEnd w:id="53"/>
      <w:r w:rsidRPr="00482A33">
        <w:rPr>
          <w:rFonts w:hint="eastAsia"/>
          <w:sz w:val="21"/>
          <w:szCs w:val="21"/>
        </w:rPr>
        <w:t xml:space="preserve">本基金发售期截止后，由银行出具基金募集专户存款证明，由基金管理人委托具有证券从业资格的会计师事务所对认购资金进行验资并出具验资报告，基金登记机构出具认购户数证明。  </w:t>
      </w:r>
    </w:p>
    <w:p w:rsidR="00482A33" w:rsidRPr="00482A33" w:rsidRDefault="00482A33">
      <w:pPr>
        <w:pStyle w:val="a3"/>
        <w:spacing w:before="0" w:beforeAutospacing="0" w:after="0" w:afterAutospacing="0" w:line="360" w:lineRule="auto"/>
        <w:ind w:firstLine="420"/>
        <w:divId w:val="320668443"/>
        <w:rPr>
          <w:sz w:val="21"/>
          <w:szCs w:val="21"/>
        </w:rPr>
      </w:pPr>
      <w:r w:rsidRPr="00482A33">
        <w:rPr>
          <w:rFonts w:hint="eastAsia"/>
          <w:sz w:val="21"/>
          <w:szCs w:val="21"/>
        </w:rPr>
        <w:t>基金管理人应将验资报告及本基金备案材料提交中国证监会，中国证监会将于收到前述材料后予以书面确认，自基金管理人办理完毕基金备案手续并取得中国证监会书面确认之日起，基金合同生效。基金管理人将于收到中国证监会书面确认的次日发布基金募集情况及基</w:t>
      </w:r>
      <w:bookmarkStart w:id="54" w:name="chapter_level1_7_2565_section_1_end"/>
      <w:bookmarkEnd w:id="54"/>
      <w:r w:rsidRPr="00482A33">
        <w:rPr>
          <w:rFonts w:hint="eastAsia"/>
          <w:sz w:val="21"/>
          <w:szCs w:val="21"/>
        </w:rPr>
        <w:t xml:space="preserve">金合同生效公告。 </w:t>
      </w:r>
    </w:p>
    <w:p w:rsidR="00482A33" w:rsidRPr="00482A33" w:rsidRDefault="00482A33">
      <w:pPr>
        <w:widowControl/>
        <w:jc w:val="left"/>
        <w:rPr>
          <w:rFonts w:ascii="宋体" w:eastAsia="宋体" w:hAnsi="宋体"/>
        </w:rPr>
      </w:pPr>
      <w:r w:rsidRPr="00482A33">
        <w:rPr>
          <w:rFonts w:ascii="宋体" w:eastAsia="宋体" w:hAnsi="宋体"/>
        </w:rPr>
        <w:br w:type="page"/>
      </w:r>
    </w:p>
    <w:p w:rsidR="00482A33" w:rsidRPr="00482A33" w:rsidRDefault="00482A33" w:rsidP="00482A33">
      <w:pPr>
        <w:pStyle w:val="2"/>
        <w:jc w:val="center"/>
        <w:rPr>
          <w:rFonts w:ascii="宋体" w:eastAsia="宋体" w:hAnsi="宋体"/>
          <w:sz w:val="30"/>
        </w:rPr>
      </w:pPr>
      <w:bookmarkStart w:id="55" w:name="chapter_level1_8_2566"/>
      <w:r w:rsidRPr="00482A33">
        <w:rPr>
          <w:rFonts w:ascii="宋体" w:eastAsia="宋体" w:hAnsi="宋体" w:hint="eastAsia"/>
          <w:sz w:val="30"/>
        </w:rPr>
        <w:lastRenderedPageBreak/>
        <w:t>第七部分 本次份额发售当事人或中介机构</w:t>
      </w:r>
      <w:bookmarkEnd w:id="55"/>
    </w:p>
    <w:p w:rsidR="00482A33" w:rsidRPr="00482A33" w:rsidRDefault="00482A33">
      <w:pPr>
        <w:pStyle w:val="a3"/>
        <w:spacing w:before="0" w:beforeAutospacing="0" w:after="0" w:afterAutospacing="0" w:line="360" w:lineRule="auto"/>
        <w:ind w:firstLine="420"/>
        <w:divId w:val="438452782"/>
        <w:rPr>
          <w:sz w:val="21"/>
          <w:szCs w:val="21"/>
        </w:rPr>
      </w:pPr>
      <w:bookmarkStart w:id="56" w:name="chapter_level1_8_2566_section_1"/>
      <w:bookmarkEnd w:id="56"/>
      <w:r w:rsidRPr="00482A33">
        <w:rPr>
          <w:rStyle w:val="a4"/>
          <w:rFonts w:hint="eastAsia"/>
          <w:sz w:val="21"/>
          <w:szCs w:val="21"/>
        </w:rPr>
        <w:t>（一）基金管理人</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名称：</w:t>
      </w:r>
      <w:bookmarkStart w:id="57" w:name="field_0_managerorgfullname_2"/>
      <w:r w:rsidR="00E73D02">
        <w:rPr>
          <w:rFonts w:hint="eastAsia"/>
          <w:sz w:val="21"/>
          <w:szCs w:val="21"/>
        </w:rPr>
        <w:t>博时基金管理有限公司</w:t>
      </w:r>
      <w:bookmarkEnd w:id="57"/>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注册地址：</w:t>
      </w:r>
      <w:bookmarkStart w:id="58" w:name="field_0_managerregisteraddress_1"/>
      <w:r w:rsidR="00E73D02">
        <w:rPr>
          <w:rFonts w:hint="eastAsia"/>
          <w:sz w:val="21"/>
          <w:szCs w:val="21"/>
        </w:rPr>
        <w:t>深圳市福田区莲花街道福新社区益田路</w:t>
      </w:r>
      <w:r w:rsidR="00E73D02">
        <w:rPr>
          <w:sz w:val="21"/>
          <w:szCs w:val="21"/>
        </w:rPr>
        <w:t>5999号基金大厦21层</w:t>
      </w:r>
      <w:bookmarkEnd w:id="58"/>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办公地址：</w:t>
      </w:r>
      <w:bookmarkStart w:id="59" w:name="field_0_manageroperationaddress_1"/>
      <w:r w:rsidR="00E73D02">
        <w:rPr>
          <w:rFonts w:hint="eastAsia"/>
          <w:sz w:val="21"/>
          <w:szCs w:val="21"/>
        </w:rPr>
        <w:t>广东省深圳市福田区益田路</w:t>
      </w:r>
      <w:r w:rsidR="00E73D02">
        <w:rPr>
          <w:sz w:val="21"/>
          <w:szCs w:val="21"/>
        </w:rPr>
        <w:t>5999号基金大厦21层</w:t>
      </w:r>
      <w:bookmarkEnd w:id="59"/>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法定代表人：</w:t>
      </w:r>
      <w:bookmarkStart w:id="60" w:name="field_0_managerlegal_1"/>
      <w:r w:rsidR="00E73D02">
        <w:rPr>
          <w:rFonts w:hint="eastAsia"/>
          <w:sz w:val="21"/>
          <w:szCs w:val="21"/>
        </w:rPr>
        <w:t>江向阳</w:t>
      </w:r>
      <w:bookmarkEnd w:id="60"/>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成立日期：</w:t>
      </w:r>
      <w:bookmarkStart w:id="61" w:name="field_0_managerbuilddate_1"/>
      <w:r w:rsidR="00E73D02">
        <w:rPr>
          <w:sz w:val="21"/>
          <w:szCs w:val="21"/>
        </w:rPr>
        <w:t>1998年07月13日</w:t>
      </w:r>
      <w:bookmarkEnd w:id="61"/>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 xml:space="preserve">批准设立机关：中国证监会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批准设立文号：</w:t>
      </w:r>
      <w:bookmarkStart w:id="62" w:name="field_0_managercompanyapprovalcode_1"/>
      <w:r w:rsidR="00E73D02">
        <w:rPr>
          <w:rFonts w:hint="eastAsia"/>
          <w:sz w:val="21"/>
          <w:szCs w:val="21"/>
        </w:rPr>
        <w:t>中国证监会证监基字【</w:t>
      </w:r>
      <w:r w:rsidR="00E73D02">
        <w:rPr>
          <w:sz w:val="21"/>
          <w:szCs w:val="21"/>
        </w:rPr>
        <w:t>1998】26号</w:t>
      </w:r>
      <w:bookmarkEnd w:id="62"/>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组织形式：</w:t>
      </w:r>
      <w:bookmarkStart w:id="63" w:name="field_0_managercompanystyle_1"/>
      <w:r w:rsidR="00E73D02">
        <w:rPr>
          <w:rFonts w:hint="eastAsia"/>
          <w:sz w:val="21"/>
          <w:szCs w:val="21"/>
        </w:rPr>
        <w:t>有限责任公司</w:t>
      </w:r>
      <w:bookmarkEnd w:id="63"/>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注册资本：人民币</w:t>
      </w:r>
      <w:bookmarkStart w:id="64" w:name="field_0_managerregistercapital_1"/>
      <w:r w:rsidR="00E73D02">
        <w:rPr>
          <w:sz w:val="21"/>
          <w:szCs w:val="21"/>
        </w:rPr>
        <w:t>2.5</w:t>
      </w:r>
      <w:bookmarkEnd w:id="64"/>
      <w:r w:rsidRPr="00482A33">
        <w:rPr>
          <w:rFonts w:hint="eastAsia"/>
          <w:sz w:val="21"/>
          <w:szCs w:val="21"/>
        </w:rPr>
        <w:t xml:space="preserve">亿元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存续期限：</w:t>
      </w:r>
      <w:bookmarkStart w:id="65" w:name="field_0_managerholdlimit_1"/>
      <w:r w:rsidR="00E73D02">
        <w:rPr>
          <w:rFonts w:hint="eastAsia"/>
          <w:sz w:val="21"/>
          <w:szCs w:val="21"/>
        </w:rPr>
        <w:t>持续经营</w:t>
      </w:r>
      <w:bookmarkEnd w:id="65"/>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Style w:val="a4"/>
          <w:rFonts w:hint="eastAsia"/>
          <w:sz w:val="21"/>
          <w:szCs w:val="21"/>
        </w:rPr>
        <w:t>（二）基金托管人</w:t>
      </w:r>
    </w:p>
    <w:p w:rsidR="00482A33" w:rsidRPr="00482A33" w:rsidRDefault="00482A33">
      <w:pPr>
        <w:pStyle w:val="a3"/>
        <w:spacing w:before="0" w:beforeAutospacing="0" w:after="0" w:afterAutospacing="0" w:line="360" w:lineRule="auto"/>
        <w:ind w:firstLine="420"/>
        <w:divId w:val="438452782"/>
        <w:rPr>
          <w:sz w:val="21"/>
          <w:szCs w:val="21"/>
        </w:rPr>
      </w:pPr>
      <w:bookmarkStart w:id="66" w:name="field_0_trustcompanyinfofirst_1_start"/>
      <w:bookmarkEnd w:id="66"/>
      <w:r w:rsidRPr="00482A33">
        <w:rPr>
          <w:rFonts w:hint="eastAsia"/>
          <w:sz w:val="21"/>
          <w:szCs w:val="21"/>
        </w:rPr>
        <w:t xml:space="preserve">名称：中国邮政储蓄银行股份有限公司(简称：中国邮政储蓄银行)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 xml:space="preserve">住所：北京市西城区金融大街3号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 xml:space="preserve">办公地址：北京市西城区金融大街3号A座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 xml:space="preserve">法定代表人：张金良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 xml:space="preserve">成立时间：2007年3月6日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 xml:space="preserve">组织形式：股份有限公司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 xml:space="preserve">注册资本：810.31亿元人民币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 xml:space="preserve">存续期间：持续经营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 xml:space="preserve">批准设立机关及批准设立文号：中国银监会银监复〔2006〕484号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 xml:space="preserve">基金托管资格批文及文号：证监许可〔2009〕673号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 xml:space="preserve">联系人：马强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 xml:space="preserve">联系电话：010－68857221 </w:t>
      </w:r>
      <w:bookmarkStart w:id="67" w:name="field_0_trustcompanyinfofirst_1_end"/>
      <w:bookmarkEnd w:id="67"/>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Style w:val="a4"/>
          <w:rFonts w:hint="eastAsia"/>
          <w:sz w:val="21"/>
          <w:szCs w:val="21"/>
        </w:rPr>
        <w:t>（三）直销机构</w:t>
      </w:r>
    </w:p>
    <w:p w:rsidR="00482A33" w:rsidRPr="00482A33" w:rsidRDefault="00482A33">
      <w:pPr>
        <w:pStyle w:val="a3"/>
        <w:spacing w:before="0" w:beforeAutospacing="0" w:after="0" w:afterAutospacing="0" w:line="360" w:lineRule="auto"/>
        <w:ind w:firstLine="420"/>
        <w:divId w:val="438452782"/>
        <w:rPr>
          <w:sz w:val="21"/>
          <w:szCs w:val="21"/>
        </w:rPr>
      </w:pPr>
      <w:r w:rsidRPr="00482A33">
        <w:rPr>
          <w:rFonts w:hint="eastAsia"/>
          <w:sz w:val="21"/>
          <w:szCs w:val="21"/>
        </w:rPr>
        <w:t xml:space="preserve">博时基金管理有限公司，有关内容同上。 </w:t>
      </w:r>
    </w:p>
    <w:p w:rsidR="00482A33" w:rsidRPr="00482A33" w:rsidRDefault="00482A33">
      <w:pPr>
        <w:pStyle w:val="a3"/>
        <w:spacing w:before="0" w:beforeAutospacing="0" w:after="0" w:afterAutospacing="0" w:line="360" w:lineRule="auto"/>
        <w:ind w:firstLine="420"/>
        <w:divId w:val="438452782"/>
        <w:rPr>
          <w:sz w:val="21"/>
          <w:szCs w:val="21"/>
        </w:rPr>
      </w:pPr>
      <w:bookmarkStart w:id="68" w:name="chapter_level1_8_2566_section_1_end"/>
      <w:bookmarkEnd w:id="68"/>
      <w:r w:rsidRPr="00482A33">
        <w:rPr>
          <w:rFonts w:hint="eastAsia"/>
          <w:sz w:val="21"/>
          <w:szCs w:val="21"/>
        </w:rPr>
        <w:t>公司网址：</w:t>
      </w:r>
      <w:hyperlink r:id="rId6" w:history="1">
        <w:r w:rsidRPr="00482A33">
          <w:rPr>
            <w:rStyle w:val="a5"/>
            <w:rFonts w:hint="eastAsia"/>
            <w:sz w:val="21"/>
            <w:szCs w:val="21"/>
          </w:rPr>
          <w:t>www.bosera.com</w:t>
        </w:r>
      </w:hyperlink>
    </w:p>
    <w:p w:rsidR="009E59BE" w:rsidRDefault="009E59BE">
      <w:pPr>
        <w:pStyle w:val="a3"/>
        <w:spacing w:before="0" w:beforeAutospacing="0" w:after="0" w:afterAutospacing="0" w:line="360" w:lineRule="auto"/>
        <w:ind w:firstLine="420"/>
        <w:divId w:val="1359157093"/>
        <w:rPr>
          <w:rStyle w:val="a4"/>
          <w:sz w:val="21"/>
          <w:szCs w:val="21"/>
        </w:rPr>
      </w:pPr>
      <w:bookmarkStart w:id="69" w:name="chapter_level1_8_2566_section_2"/>
      <w:bookmarkEnd w:id="69"/>
    </w:p>
    <w:p w:rsidR="00482A33" w:rsidRDefault="00482A33">
      <w:pPr>
        <w:pStyle w:val="a3"/>
        <w:spacing w:before="0" w:beforeAutospacing="0" w:after="0" w:afterAutospacing="0" w:line="360" w:lineRule="auto"/>
        <w:ind w:firstLine="420"/>
        <w:divId w:val="1359157093"/>
        <w:rPr>
          <w:rStyle w:val="a4"/>
          <w:sz w:val="21"/>
          <w:szCs w:val="21"/>
        </w:rPr>
      </w:pPr>
      <w:r w:rsidRPr="009E59BE">
        <w:rPr>
          <w:rStyle w:val="a4"/>
          <w:rFonts w:hint="eastAsia"/>
          <w:sz w:val="21"/>
          <w:szCs w:val="21"/>
        </w:rPr>
        <w:lastRenderedPageBreak/>
        <w:t>（四）代销机构</w:t>
      </w:r>
    </w:p>
    <w:p w:rsidR="009E59BE" w:rsidRDefault="009E59BE" w:rsidP="009E59BE">
      <w:pPr>
        <w:jc w:val="left"/>
        <w:divId w:val="1359157093"/>
        <w:rPr>
          <w:rFonts w:ascii="宋体" w:eastAsia="宋体" w:hAnsi="宋体" w:cs="宋体"/>
          <w:sz w:val="18"/>
          <w:szCs w:val="18"/>
        </w:rPr>
      </w:pPr>
      <w:r>
        <w:rPr>
          <w:rFonts w:ascii="宋体" w:eastAsia="宋体" w:hAnsi="宋体" w:hint="eastAsia"/>
          <w:b/>
          <w:bCs/>
          <w:sz w:val="18"/>
          <w:szCs w:val="18"/>
        </w:rPr>
        <w:t>(1)中国邮政储蓄银行股份有限公司</w:t>
      </w:r>
      <w:r>
        <w:rPr>
          <w:rFonts w:ascii="宋体" w:eastAsia="宋体" w:hAnsi="宋体" w:hint="eastAsia"/>
          <w:sz w:val="18"/>
          <w:szCs w:val="18"/>
        </w:rPr>
        <w:t xml:space="preserve"> </w:t>
      </w:r>
    </w:p>
    <w:tbl>
      <w:tblPr>
        <w:tblW w:w="0" w:type="auto"/>
        <w:tblCellMar>
          <w:left w:w="0" w:type="dxa"/>
          <w:right w:w="0" w:type="dxa"/>
        </w:tblCellMar>
        <w:tblLook w:val="04A0" w:firstRow="1" w:lastRow="0" w:firstColumn="1" w:lastColumn="0" w:noHBand="0" w:noVBand="1"/>
      </w:tblPr>
      <w:tblGrid>
        <w:gridCol w:w="2383"/>
        <w:gridCol w:w="5120"/>
      </w:tblGrid>
      <w:tr w:rsidR="009E59BE" w:rsidTr="009E59BE">
        <w:trPr>
          <w:divId w:val="1359157093"/>
        </w:trPr>
        <w:tc>
          <w:tcPr>
            <w:tcW w:w="2383" w:type="dxa"/>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120" w:type="dxa"/>
            <w:tcBorders>
              <w:top w:val="outset" w:sz="8" w:space="0" w:color="000000"/>
              <w:left w:val="nil"/>
              <w:bottom w:val="outset" w:sz="8" w:space="0" w:color="000000"/>
              <w:right w:val="outset" w:sz="8" w:space="0" w:color="000000"/>
            </w:tcBorders>
            <w:tcMar>
              <w:top w:w="30" w:type="dxa"/>
              <w:left w:w="30" w:type="dxa"/>
              <w:bottom w:w="30" w:type="dxa"/>
              <w:right w:w="30" w:type="dxa"/>
            </w:tcMar>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北京市西城区金融大街3号</w:t>
            </w:r>
          </w:p>
        </w:tc>
      </w:tr>
      <w:tr w:rsidR="009E59BE" w:rsidTr="009E59BE">
        <w:trPr>
          <w:divId w:val="1359157093"/>
        </w:trPr>
        <w:tc>
          <w:tcPr>
            <w:tcW w:w="2383" w:type="dxa"/>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120" w:type="dxa"/>
            <w:tcBorders>
              <w:top w:val="nil"/>
              <w:left w:val="nil"/>
              <w:bottom w:val="outset" w:sz="8" w:space="0" w:color="000000"/>
              <w:right w:val="outset" w:sz="8" w:space="0" w:color="000000"/>
            </w:tcBorders>
            <w:tcMar>
              <w:top w:w="30" w:type="dxa"/>
              <w:left w:w="30" w:type="dxa"/>
              <w:bottom w:w="30" w:type="dxa"/>
              <w:right w:w="30" w:type="dxa"/>
            </w:tcMar>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北京市西城区金融大街3号</w:t>
            </w:r>
          </w:p>
        </w:tc>
      </w:tr>
      <w:tr w:rsidR="009E59BE" w:rsidTr="009E59BE">
        <w:trPr>
          <w:divId w:val="1359157093"/>
        </w:trPr>
        <w:tc>
          <w:tcPr>
            <w:tcW w:w="2383" w:type="dxa"/>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120" w:type="dxa"/>
            <w:tcBorders>
              <w:top w:val="nil"/>
              <w:left w:val="nil"/>
              <w:bottom w:val="outset" w:sz="8" w:space="0" w:color="000000"/>
              <w:right w:val="outset" w:sz="8" w:space="0" w:color="000000"/>
            </w:tcBorders>
            <w:tcMar>
              <w:top w:w="30" w:type="dxa"/>
              <w:left w:w="30" w:type="dxa"/>
              <w:bottom w:w="30" w:type="dxa"/>
              <w:right w:w="30" w:type="dxa"/>
            </w:tcMar>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张金良</w:t>
            </w:r>
          </w:p>
        </w:tc>
      </w:tr>
      <w:tr w:rsidR="009E59BE" w:rsidTr="009E59BE">
        <w:trPr>
          <w:divId w:val="1359157093"/>
        </w:trPr>
        <w:tc>
          <w:tcPr>
            <w:tcW w:w="2383" w:type="dxa"/>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120" w:type="dxa"/>
            <w:tcBorders>
              <w:top w:val="nil"/>
              <w:left w:val="nil"/>
              <w:bottom w:val="outset" w:sz="8" w:space="0" w:color="000000"/>
              <w:right w:val="outset" w:sz="8" w:space="0" w:color="000000"/>
            </w:tcBorders>
            <w:tcMar>
              <w:top w:w="30" w:type="dxa"/>
              <w:left w:w="30" w:type="dxa"/>
              <w:bottom w:w="30" w:type="dxa"/>
              <w:right w:w="30" w:type="dxa"/>
            </w:tcMar>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陈春林</w:t>
            </w:r>
          </w:p>
        </w:tc>
      </w:tr>
      <w:tr w:rsidR="009E59BE" w:rsidTr="009E59BE">
        <w:trPr>
          <w:divId w:val="1359157093"/>
        </w:trPr>
        <w:tc>
          <w:tcPr>
            <w:tcW w:w="2383" w:type="dxa"/>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120" w:type="dxa"/>
            <w:tcBorders>
              <w:top w:val="nil"/>
              <w:left w:val="nil"/>
              <w:bottom w:val="outset" w:sz="8" w:space="0" w:color="000000"/>
              <w:right w:val="outset" w:sz="8" w:space="0" w:color="000000"/>
            </w:tcBorders>
            <w:tcMar>
              <w:top w:w="30" w:type="dxa"/>
              <w:left w:w="30" w:type="dxa"/>
              <w:bottom w:w="30" w:type="dxa"/>
              <w:right w:w="30" w:type="dxa"/>
            </w:tcMar>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010－68858117</w:t>
            </w:r>
          </w:p>
        </w:tc>
      </w:tr>
      <w:tr w:rsidR="009E59BE" w:rsidTr="009E59BE">
        <w:trPr>
          <w:divId w:val="1359157093"/>
        </w:trPr>
        <w:tc>
          <w:tcPr>
            <w:tcW w:w="2383" w:type="dxa"/>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120" w:type="dxa"/>
            <w:tcBorders>
              <w:top w:val="nil"/>
              <w:left w:val="nil"/>
              <w:bottom w:val="outset" w:sz="8" w:space="0" w:color="000000"/>
              <w:right w:val="outset" w:sz="8" w:space="0" w:color="000000"/>
            </w:tcBorders>
            <w:tcMar>
              <w:top w:w="30" w:type="dxa"/>
              <w:left w:w="30" w:type="dxa"/>
              <w:bottom w:w="30" w:type="dxa"/>
              <w:right w:w="30" w:type="dxa"/>
            </w:tcMar>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95580</w:t>
            </w:r>
          </w:p>
        </w:tc>
      </w:tr>
      <w:tr w:rsidR="009E59BE" w:rsidTr="009E59BE">
        <w:trPr>
          <w:divId w:val="1359157093"/>
        </w:trPr>
        <w:tc>
          <w:tcPr>
            <w:tcW w:w="2383" w:type="dxa"/>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120" w:type="dxa"/>
            <w:tcBorders>
              <w:top w:val="nil"/>
              <w:left w:val="nil"/>
              <w:bottom w:val="outset" w:sz="8" w:space="0" w:color="000000"/>
              <w:right w:val="outset" w:sz="8" w:space="0" w:color="000000"/>
            </w:tcBorders>
            <w:tcMar>
              <w:top w:w="30" w:type="dxa"/>
              <w:left w:w="30" w:type="dxa"/>
              <w:bottom w:w="30" w:type="dxa"/>
              <w:right w:w="30" w:type="dxa"/>
            </w:tcMar>
            <w:hideMark/>
          </w:tcPr>
          <w:p w:rsidR="009E59BE" w:rsidRDefault="00272EA7" w:rsidP="006E7AA0">
            <w:pPr>
              <w:jc w:val="left"/>
              <w:rPr>
                <w:rFonts w:ascii="宋体" w:eastAsia="宋体" w:hAnsi="宋体"/>
                <w:sz w:val="18"/>
                <w:szCs w:val="18"/>
              </w:rPr>
            </w:pPr>
            <w:hyperlink r:id="rId7" w:history="1">
              <w:r w:rsidR="009E59BE">
                <w:rPr>
                  <w:rStyle w:val="a5"/>
                  <w:rFonts w:ascii="宋体" w:eastAsia="宋体" w:hAnsi="宋体" w:hint="eastAsia"/>
                  <w:sz w:val="18"/>
                  <w:szCs w:val="18"/>
                </w:rPr>
                <w:t>http://www.psbc.com</w:t>
              </w:r>
            </w:hyperlink>
          </w:p>
        </w:tc>
      </w:tr>
    </w:tbl>
    <w:p w:rsidR="009E59BE" w:rsidRDefault="009E59BE" w:rsidP="009E59BE">
      <w:pPr>
        <w:divId w:val="1359157093"/>
      </w:pPr>
    </w:p>
    <w:tbl>
      <w:tblPr>
        <w:tblW w:w="7500" w:type="dxa"/>
        <w:tblInd w:w="-8" w:type="dxa"/>
        <w:tblCellMar>
          <w:left w:w="0" w:type="dxa"/>
          <w:right w:w="0" w:type="dxa"/>
        </w:tblCellMar>
        <w:tblLook w:val="04A0" w:firstRow="1" w:lastRow="0" w:firstColumn="1" w:lastColumn="0" w:noHBand="0" w:noVBand="1"/>
      </w:tblPr>
      <w:tblGrid>
        <w:gridCol w:w="7500"/>
      </w:tblGrid>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sz w:val="18"/>
                <w:szCs w:val="18"/>
              </w:rPr>
            </w:pPr>
            <w:r>
              <w:rPr>
                <w:rFonts w:ascii="宋体" w:eastAsia="宋体" w:hAnsi="宋体" w:hint="eastAsia"/>
                <w:b/>
                <w:bCs/>
                <w:sz w:val="18"/>
                <w:szCs w:val="18"/>
              </w:rPr>
              <w:t> (</w:t>
            </w:r>
            <w:r>
              <w:rPr>
                <w:rFonts w:ascii="宋体" w:eastAsia="宋体" w:hAnsi="宋体"/>
                <w:b/>
                <w:bCs/>
                <w:sz w:val="18"/>
                <w:szCs w:val="18"/>
              </w:rPr>
              <w:t>2</w:t>
            </w:r>
            <w:r>
              <w:rPr>
                <w:rFonts w:ascii="宋体" w:eastAsia="宋体" w:hAnsi="宋体" w:hint="eastAsia"/>
                <w:b/>
                <w:bCs/>
                <w:sz w:val="18"/>
                <w:szCs w:val="18"/>
              </w:rPr>
              <w:t>)渤海银行股份有限公司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22"/>
              <w:gridCol w:w="5368"/>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天津市河东区海河东路218号</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天津市河东区海河东路218号</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李伏安</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王宏</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022-58316666</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022-58316569</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95541</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8" w:history="1">
                    <w:r w:rsidR="009E59BE">
                      <w:rPr>
                        <w:rStyle w:val="a5"/>
                        <w:rFonts w:ascii="宋体" w:eastAsia="宋体" w:hAnsi="宋体" w:hint="eastAsia"/>
                        <w:sz w:val="18"/>
                        <w:szCs w:val="18"/>
                      </w:rPr>
                      <w:t>http://www.cbhb.com.cn</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w:t>
            </w:r>
            <w:r>
              <w:rPr>
                <w:rFonts w:ascii="宋体" w:eastAsia="宋体" w:hAnsi="宋体"/>
                <w:b/>
                <w:bCs/>
                <w:sz w:val="18"/>
                <w:szCs w:val="18"/>
              </w:rPr>
              <w:t>3</w:t>
            </w:r>
            <w:r>
              <w:rPr>
                <w:rFonts w:ascii="宋体" w:eastAsia="宋体" w:hAnsi="宋体" w:hint="eastAsia"/>
                <w:b/>
                <w:bCs/>
                <w:sz w:val="18"/>
                <w:szCs w:val="18"/>
              </w:rPr>
              <w:t>)东莞农村商业银行股份有限公司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17"/>
              <w:gridCol w:w="5373"/>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广东省东莞市东城区鸿福东路2号</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广东省东莞市东城区鸿福东路2号东莞农商银行大厦</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王耀球</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杨亢</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0769-22866270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0769-22866282</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961122</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9" w:history="1">
                    <w:r w:rsidR="009E59BE">
                      <w:rPr>
                        <w:rStyle w:val="a5"/>
                        <w:rFonts w:ascii="宋体" w:eastAsia="宋体" w:hAnsi="宋体" w:hint="eastAsia"/>
                        <w:sz w:val="18"/>
                        <w:szCs w:val="18"/>
                      </w:rPr>
                      <w:t>http://www.drcbank.com/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w:t>
            </w:r>
            <w:r>
              <w:rPr>
                <w:rFonts w:ascii="宋体" w:eastAsia="宋体" w:hAnsi="宋体"/>
                <w:b/>
                <w:bCs/>
                <w:sz w:val="18"/>
                <w:szCs w:val="18"/>
              </w:rPr>
              <w:t>4</w:t>
            </w:r>
            <w:r>
              <w:rPr>
                <w:rFonts w:ascii="宋体" w:eastAsia="宋体" w:hAnsi="宋体" w:hint="eastAsia"/>
                <w:b/>
                <w:bCs/>
                <w:sz w:val="18"/>
                <w:szCs w:val="18"/>
              </w:rPr>
              <w:t>)鼎信汇金（北京）投资管理有限公司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53"/>
              <w:gridCol w:w="5337"/>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北京市海淀区太月园3号楼5层521室</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北京市海淀区太月园3号楼5层521室</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齐凌峰</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陈臣</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010-82098631</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010-82086110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400-158-5050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10" w:history="1">
                    <w:r w:rsidR="009E59BE">
                      <w:rPr>
                        <w:rStyle w:val="a5"/>
                        <w:rFonts w:ascii="宋体" w:eastAsia="宋体" w:hAnsi="宋体" w:hint="eastAsia"/>
                        <w:sz w:val="18"/>
                        <w:szCs w:val="18"/>
                      </w:rPr>
                      <w:t>www.9ifund.com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w:t>
            </w:r>
            <w:r>
              <w:rPr>
                <w:rFonts w:ascii="宋体" w:eastAsia="宋体" w:hAnsi="宋体"/>
                <w:b/>
                <w:bCs/>
                <w:sz w:val="18"/>
                <w:szCs w:val="18"/>
              </w:rPr>
              <w:t>5</w:t>
            </w:r>
            <w:r>
              <w:rPr>
                <w:rFonts w:ascii="宋体" w:eastAsia="宋体" w:hAnsi="宋体" w:hint="eastAsia"/>
                <w:b/>
                <w:bCs/>
                <w:sz w:val="18"/>
                <w:szCs w:val="18"/>
              </w:rPr>
              <w:t>)深圳市新兰德证券投资咨询有限公司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30"/>
              <w:gridCol w:w="5360"/>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lastRenderedPageBreak/>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深圳市福田区华强北路赛格科技园4栋10层1006#</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北京市西城区宣武门外大街28号富卓大厦A座6层</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马勇</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张燕</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010-58325388</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010-58325300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400-166-1188</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11" w:history="1">
                    <w:r w:rsidR="009E59BE">
                      <w:rPr>
                        <w:rStyle w:val="a5"/>
                        <w:rFonts w:ascii="宋体" w:eastAsia="宋体" w:hAnsi="宋体" w:hint="eastAsia"/>
                        <w:sz w:val="18"/>
                        <w:szCs w:val="18"/>
                      </w:rPr>
                      <w:t>http://8.jrj.com.cn/</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lastRenderedPageBreak/>
              <w:br/>
            </w:r>
            <w:r>
              <w:rPr>
                <w:rFonts w:ascii="宋体" w:eastAsia="宋体" w:hAnsi="宋体" w:hint="eastAsia"/>
                <w:b/>
                <w:bCs/>
                <w:sz w:val="18"/>
                <w:szCs w:val="18"/>
              </w:rPr>
              <w:t> (</w:t>
            </w:r>
            <w:r>
              <w:rPr>
                <w:rFonts w:ascii="宋体" w:eastAsia="宋体" w:hAnsi="宋体"/>
                <w:b/>
                <w:bCs/>
                <w:sz w:val="18"/>
                <w:szCs w:val="18"/>
              </w:rPr>
              <w:t>6</w:t>
            </w:r>
            <w:r>
              <w:rPr>
                <w:rFonts w:ascii="宋体" w:eastAsia="宋体" w:hAnsi="宋体" w:hint="eastAsia"/>
                <w:b/>
                <w:bCs/>
                <w:sz w:val="18"/>
                <w:szCs w:val="18"/>
              </w:rPr>
              <w:t>)腾安基金销售（深圳）有限公司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17"/>
              <w:gridCol w:w="5373"/>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深圳市前海深港合作区前湾一路1号A栋201室（入驻深圳市前海商务秘书有限公司）</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深圳市南山区海天二路33号腾讯滨海大厦15层</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刘明军</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谭广锋</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0755-86013399</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95017(拨通后转1再转8)</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12" w:history="1">
                    <w:r w:rsidR="009E59BE">
                      <w:rPr>
                        <w:rStyle w:val="a5"/>
                        <w:rFonts w:ascii="宋体" w:eastAsia="宋体" w:hAnsi="宋体" w:hint="eastAsia"/>
                        <w:sz w:val="18"/>
                        <w:szCs w:val="18"/>
                      </w:rPr>
                      <w:t>https://www.txfund.com/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w:t>
            </w:r>
            <w:r>
              <w:rPr>
                <w:rFonts w:ascii="宋体" w:eastAsia="宋体" w:hAnsi="宋体"/>
                <w:b/>
                <w:bCs/>
                <w:sz w:val="18"/>
                <w:szCs w:val="18"/>
              </w:rPr>
              <w:t>7</w:t>
            </w:r>
            <w:r>
              <w:rPr>
                <w:rFonts w:ascii="宋体" w:eastAsia="宋体" w:hAnsi="宋体" w:hint="eastAsia"/>
                <w:b/>
                <w:bCs/>
                <w:sz w:val="18"/>
                <w:szCs w:val="18"/>
              </w:rPr>
              <w:t>)北京度小满基金销售有限公司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34"/>
              <w:gridCol w:w="5356"/>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北京市海淀区西北旺东路10号院西区4号楼1层103室</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北京市海淀区西北旺东路10号院西区4号楼</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葛新</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孙博超</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010-59403028</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010-59403027</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95055-4</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13" w:history="1">
                    <w:r w:rsidR="009E59BE">
                      <w:rPr>
                        <w:rStyle w:val="a5"/>
                        <w:rFonts w:ascii="宋体" w:eastAsia="宋体" w:hAnsi="宋体" w:hint="eastAsia"/>
                        <w:sz w:val="18"/>
                        <w:szCs w:val="18"/>
                      </w:rPr>
                      <w:t>www.baiyingfund.com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w:t>
            </w:r>
            <w:r>
              <w:rPr>
                <w:rFonts w:ascii="宋体" w:eastAsia="宋体" w:hAnsi="宋体"/>
                <w:b/>
                <w:bCs/>
                <w:sz w:val="18"/>
                <w:szCs w:val="18"/>
              </w:rPr>
              <w:t>8</w:t>
            </w:r>
            <w:r>
              <w:rPr>
                <w:rFonts w:ascii="宋体" w:eastAsia="宋体" w:hAnsi="宋体" w:hint="eastAsia"/>
                <w:b/>
                <w:bCs/>
                <w:sz w:val="18"/>
                <w:szCs w:val="18"/>
              </w:rPr>
              <w:t>)上海天天基金销售有限公司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07"/>
              <w:gridCol w:w="5383"/>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上海市徐汇区龙田路190号2号楼2层</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上海市徐汇区龙田路195号3C座9楼</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其实</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潘世友</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021-54509998</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021-64385308</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400-181-8188</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14" w:history="1">
                    <w:r w:rsidR="009E59BE">
                      <w:rPr>
                        <w:rStyle w:val="a5"/>
                        <w:rFonts w:ascii="宋体" w:eastAsia="宋体" w:hAnsi="宋体" w:hint="eastAsia"/>
                        <w:sz w:val="18"/>
                        <w:szCs w:val="18"/>
                      </w:rPr>
                      <w:t>http://www.1234567.com.cn</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w:t>
            </w:r>
            <w:r>
              <w:rPr>
                <w:rFonts w:ascii="宋体" w:eastAsia="宋体" w:hAnsi="宋体"/>
                <w:b/>
                <w:bCs/>
                <w:sz w:val="18"/>
                <w:szCs w:val="18"/>
              </w:rPr>
              <w:t>9</w:t>
            </w:r>
            <w:r>
              <w:rPr>
                <w:rFonts w:ascii="宋体" w:eastAsia="宋体" w:hAnsi="宋体" w:hint="eastAsia"/>
                <w:b/>
                <w:bCs/>
                <w:sz w:val="18"/>
                <w:szCs w:val="18"/>
              </w:rPr>
              <w:t>)上海好买基金销售有限公司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26"/>
              <w:gridCol w:w="5364"/>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上海市虹口区场中路685弄37号4号楼449室</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上海市浦东新区浦东南路1118号鄂尔多斯国际大厦903～906室</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杨文斌</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lastRenderedPageBreak/>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张茹</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021-20613610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400-700-9665</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15" w:history="1">
                    <w:r w:rsidR="009E59BE">
                      <w:rPr>
                        <w:rStyle w:val="a5"/>
                        <w:rFonts w:ascii="宋体" w:eastAsia="宋体" w:hAnsi="宋体" w:hint="eastAsia"/>
                        <w:sz w:val="18"/>
                        <w:szCs w:val="18"/>
                      </w:rPr>
                      <w:t>http://www.howbuy.com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lastRenderedPageBreak/>
              <w:br/>
            </w:r>
            <w:r>
              <w:rPr>
                <w:rFonts w:ascii="宋体" w:eastAsia="宋体" w:hAnsi="宋体" w:hint="eastAsia"/>
                <w:b/>
                <w:bCs/>
                <w:sz w:val="18"/>
                <w:szCs w:val="18"/>
              </w:rPr>
              <w:t> (</w:t>
            </w:r>
            <w:r>
              <w:rPr>
                <w:rFonts w:ascii="宋体" w:eastAsia="宋体" w:hAnsi="宋体"/>
                <w:b/>
                <w:bCs/>
                <w:sz w:val="18"/>
                <w:szCs w:val="18"/>
              </w:rPr>
              <w:t>10</w:t>
            </w:r>
            <w:r>
              <w:rPr>
                <w:rFonts w:ascii="宋体" w:eastAsia="宋体" w:hAnsi="宋体" w:hint="eastAsia"/>
                <w:b/>
                <w:bCs/>
                <w:sz w:val="18"/>
                <w:szCs w:val="18"/>
              </w:rPr>
              <w:t>)蚂蚁（杭州）基金销售有限公司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26"/>
              <w:gridCol w:w="5364"/>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杭州市余杭区仓前街道文一西路1218号1栋202室</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浙江省杭州市滨江区江南大道3588号恒生大厦12楼</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陈柏青</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朱晓超</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021-60897840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0571-26697013</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400-076-6123</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16" w:history="1">
                    <w:r w:rsidR="009E59BE">
                      <w:rPr>
                        <w:rStyle w:val="a5"/>
                        <w:rFonts w:ascii="宋体" w:eastAsia="宋体" w:hAnsi="宋体" w:hint="eastAsia"/>
                        <w:sz w:val="18"/>
                        <w:szCs w:val="18"/>
                      </w:rPr>
                      <w:t>http://www.fund123.cn</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(1</w:t>
            </w:r>
            <w:r>
              <w:rPr>
                <w:rFonts w:ascii="宋体" w:eastAsia="宋体" w:hAnsi="宋体"/>
                <w:b/>
                <w:bCs/>
                <w:sz w:val="18"/>
                <w:szCs w:val="18"/>
              </w:rPr>
              <w:t>1</w:t>
            </w:r>
            <w:r>
              <w:rPr>
                <w:rFonts w:ascii="宋体" w:eastAsia="宋体" w:hAnsi="宋体" w:hint="eastAsia"/>
                <w:b/>
                <w:bCs/>
                <w:sz w:val="18"/>
                <w:szCs w:val="18"/>
              </w:rPr>
              <w:t>)上海长量基金销售有限公司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12"/>
              <w:gridCol w:w="5378"/>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上海市浦东新区高翔路526号2幢220室</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上海市浦东新区东方路1267号11层</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张跃伟</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敖玲</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021-58788678-8201</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021—58787698</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400-820-2899</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17" w:history="1">
                    <w:r w:rsidR="009E59BE">
                      <w:rPr>
                        <w:rStyle w:val="a5"/>
                        <w:rFonts w:ascii="宋体" w:eastAsia="宋体" w:hAnsi="宋体" w:hint="eastAsia"/>
                        <w:sz w:val="18"/>
                        <w:szCs w:val="18"/>
                      </w:rPr>
                      <w:t>http://www.erichfund.com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(1</w:t>
            </w:r>
            <w:r>
              <w:rPr>
                <w:rFonts w:ascii="宋体" w:eastAsia="宋体" w:hAnsi="宋体"/>
                <w:b/>
                <w:bCs/>
                <w:sz w:val="18"/>
                <w:szCs w:val="18"/>
              </w:rPr>
              <w:t>2</w:t>
            </w:r>
            <w:r>
              <w:rPr>
                <w:rFonts w:ascii="宋体" w:eastAsia="宋体" w:hAnsi="宋体" w:hint="eastAsia"/>
                <w:b/>
                <w:bCs/>
                <w:sz w:val="18"/>
                <w:szCs w:val="18"/>
              </w:rPr>
              <w:t>)浙江同花顺基金销售有限公司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53"/>
              <w:gridCol w:w="5337"/>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杭州市西湖区文二西路1号元茂大厦903室</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浙江省杭州市余杭区五常街道同顺街18号同花顺大楼</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凌顺平</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吴杰</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0571-88911818</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0571-86800423</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400-877-3772</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18" w:history="1">
                    <w:r w:rsidR="009E59BE">
                      <w:rPr>
                        <w:rStyle w:val="a5"/>
                        <w:rFonts w:ascii="宋体" w:eastAsia="宋体" w:hAnsi="宋体" w:hint="eastAsia"/>
                        <w:sz w:val="18"/>
                        <w:szCs w:val="18"/>
                      </w:rPr>
                      <w:t>www.5ifund.com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(1</w:t>
            </w:r>
            <w:r>
              <w:rPr>
                <w:rFonts w:ascii="宋体" w:eastAsia="宋体" w:hAnsi="宋体"/>
                <w:b/>
                <w:bCs/>
                <w:sz w:val="18"/>
                <w:szCs w:val="18"/>
              </w:rPr>
              <w:t>3</w:t>
            </w:r>
            <w:r>
              <w:rPr>
                <w:rFonts w:ascii="宋体" w:eastAsia="宋体" w:hAnsi="宋体" w:hint="eastAsia"/>
                <w:b/>
                <w:bCs/>
                <w:sz w:val="18"/>
                <w:szCs w:val="18"/>
              </w:rPr>
              <w:t>)嘉实财富管理有限公司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46"/>
              <w:gridCol w:w="5344"/>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上海市浦东新区世纪大道8号上海国金中心办公楼二期46层4609-10单元</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北京市朝阳区建国门外大街21号北京国际俱乐部C座写字楼11层</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赵学军</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余永键</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010-85097570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lastRenderedPageBreak/>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010-65215433</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400-021-8850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19" w:history="1">
                    <w:r w:rsidR="009E59BE">
                      <w:rPr>
                        <w:rStyle w:val="a5"/>
                        <w:rFonts w:ascii="宋体" w:eastAsia="宋体" w:hAnsi="宋体" w:hint="eastAsia"/>
                        <w:sz w:val="18"/>
                        <w:szCs w:val="18"/>
                      </w:rPr>
                      <w:t>www.harvestwm.cn</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lastRenderedPageBreak/>
              <w:br/>
            </w:r>
            <w:r>
              <w:rPr>
                <w:rFonts w:ascii="宋体" w:eastAsia="宋体" w:hAnsi="宋体" w:hint="eastAsia"/>
                <w:b/>
                <w:bCs/>
                <w:sz w:val="18"/>
                <w:szCs w:val="18"/>
              </w:rPr>
              <w:t> (1</w:t>
            </w:r>
            <w:r>
              <w:rPr>
                <w:rFonts w:ascii="宋体" w:eastAsia="宋体" w:hAnsi="宋体"/>
                <w:b/>
                <w:bCs/>
                <w:sz w:val="18"/>
                <w:szCs w:val="18"/>
              </w:rPr>
              <w:t>4</w:t>
            </w:r>
            <w:r>
              <w:rPr>
                <w:rFonts w:ascii="宋体" w:eastAsia="宋体" w:hAnsi="宋体" w:hint="eastAsia"/>
                <w:b/>
                <w:bCs/>
                <w:sz w:val="18"/>
                <w:szCs w:val="18"/>
              </w:rPr>
              <w:t>)宜信普泽（北京）基金销售有限公司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12"/>
              <w:gridCol w:w="5378"/>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北京市朝阳区建国路88号9号楼15层1809</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北京市朝阳区建国路88号SOHO现代城C座18层1809</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戎兵</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程刚</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010-52855713</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010-85894285</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400-609-9200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20" w:history="1">
                    <w:r w:rsidR="009E59BE">
                      <w:rPr>
                        <w:rStyle w:val="a5"/>
                        <w:rFonts w:ascii="宋体" w:eastAsia="宋体" w:hAnsi="宋体" w:hint="eastAsia"/>
                        <w:sz w:val="18"/>
                        <w:szCs w:val="18"/>
                      </w:rPr>
                      <w:t>http://www.yixinfund.com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(1</w:t>
            </w:r>
            <w:r>
              <w:rPr>
                <w:rFonts w:ascii="宋体" w:eastAsia="宋体" w:hAnsi="宋体"/>
                <w:b/>
                <w:bCs/>
                <w:sz w:val="18"/>
                <w:szCs w:val="18"/>
              </w:rPr>
              <w:t>5</w:t>
            </w:r>
            <w:r>
              <w:rPr>
                <w:rFonts w:ascii="宋体" w:eastAsia="宋体" w:hAnsi="宋体" w:hint="eastAsia"/>
                <w:b/>
                <w:bCs/>
                <w:sz w:val="18"/>
                <w:szCs w:val="18"/>
              </w:rPr>
              <w:t>)南京苏宁基金销售有限公司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34"/>
              <w:gridCol w:w="5356"/>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南京市玄武区苏宁大道1-5号</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南京市玄武区苏宁大道1-5号</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钱燕飞</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喻明明</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025-66996699-884131</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025-66996699-884131</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95177</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21" w:history="1">
                    <w:r w:rsidR="009E59BE">
                      <w:rPr>
                        <w:rStyle w:val="a5"/>
                        <w:rFonts w:ascii="宋体" w:eastAsia="宋体" w:hAnsi="宋体" w:hint="eastAsia"/>
                        <w:sz w:val="18"/>
                        <w:szCs w:val="18"/>
                      </w:rPr>
                      <w:t>www.snjijin.com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(1</w:t>
            </w:r>
            <w:r>
              <w:rPr>
                <w:rFonts w:ascii="宋体" w:eastAsia="宋体" w:hAnsi="宋体"/>
                <w:b/>
                <w:bCs/>
                <w:sz w:val="18"/>
                <w:szCs w:val="18"/>
              </w:rPr>
              <w:t>6</w:t>
            </w:r>
            <w:r>
              <w:rPr>
                <w:rFonts w:ascii="宋体" w:eastAsia="宋体" w:hAnsi="宋体" w:hint="eastAsia"/>
                <w:b/>
                <w:bCs/>
                <w:sz w:val="18"/>
                <w:szCs w:val="18"/>
              </w:rPr>
              <w:t>)北京恒天明泽基金销售有限公司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57"/>
              <w:gridCol w:w="5333"/>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北京市北京经济技术开发区宏达北路10号5层5122室</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北京市朝阳区东三环中路20号乐成中心A座23层</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周斌</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马鹏程</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010-57756074</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010-56810782</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 xml:space="preserve">400-8980-618 </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22" w:history="1">
                    <w:r w:rsidR="009E59BE">
                      <w:rPr>
                        <w:rStyle w:val="a5"/>
                        <w:rFonts w:ascii="宋体" w:eastAsia="宋体" w:hAnsi="宋体" w:hint="eastAsia"/>
                        <w:sz w:val="18"/>
                        <w:szCs w:val="18"/>
                      </w:rPr>
                      <w:t>www.chtwm.com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(1</w:t>
            </w:r>
            <w:r>
              <w:rPr>
                <w:rFonts w:ascii="宋体" w:eastAsia="宋体" w:hAnsi="宋体"/>
                <w:b/>
                <w:bCs/>
                <w:sz w:val="18"/>
                <w:szCs w:val="18"/>
              </w:rPr>
              <w:t>7</w:t>
            </w:r>
            <w:r>
              <w:rPr>
                <w:rFonts w:ascii="宋体" w:eastAsia="宋体" w:hAnsi="宋体" w:hint="eastAsia"/>
                <w:b/>
                <w:bCs/>
                <w:sz w:val="18"/>
                <w:szCs w:val="18"/>
              </w:rPr>
              <w:t>)北京汇成基金销售有限公司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50"/>
              <w:gridCol w:w="5340"/>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北京市西城区西直门外大街1号院2号楼（西环广场T2）19层19C13</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北京市西城区西直门外大街1号院2号楼（西环广场T2）19层19C13</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王伟刚</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丁向坤</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010-56282140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010-62680827</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400-619-9059</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23" w:history="1">
                    <w:r w:rsidR="009E59BE">
                      <w:rPr>
                        <w:rStyle w:val="a5"/>
                        <w:rFonts w:ascii="宋体" w:eastAsia="宋体" w:hAnsi="宋体" w:hint="eastAsia"/>
                        <w:sz w:val="18"/>
                        <w:szCs w:val="18"/>
                      </w:rPr>
                      <w:t>www.hcjijin.com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lastRenderedPageBreak/>
              <w:br/>
            </w:r>
            <w:r>
              <w:rPr>
                <w:rFonts w:ascii="宋体" w:eastAsia="宋体" w:hAnsi="宋体" w:hint="eastAsia"/>
                <w:b/>
                <w:bCs/>
                <w:sz w:val="18"/>
                <w:szCs w:val="18"/>
              </w:rPr>
              <w:t> (1</w:t>
            </w:r>
            <w:r>
              <w:rPr>
                <w:rFonts w:ascii="宋体" w:eastAsia="宋体" w:hAnsi="宋体"/>
                <w:b/>
                <w:bCs/>
                <w:sz w:val="18"/>
                <w:szCs w:val="18"/>
              </w:rPr>
              <w:t>8</w:t>
            </w:r>
            <w:r>
              <w:rPr>
                <w:rFonts w:ascii="宋体" w:eastAsia="宋体" w:hAnsi="宋体" w:hint="eastAsia"/>
                <w:b/>
                <w:bCs/>
                <w:sz w:val="18"/>
                <w:szCs w:val="18"/>
              </w:rPr>
              <w:t>)北京唐鼎耀华基金销售有限公司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17"/>
              <w:gridCol w:w="5373"/>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北京市延庆县延庆经济开发区百泉街10号2栋236室</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北京市朝阳区亮马桥路甲40号二十一世纪大厦A303</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张冠宇</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周君</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010-53570568</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010-59200800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400-819-9868</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24" w:history="1">
                    <w:r w:rsidR="009E59BE">
                      <w:rPr>
                        <w:rStyle w:val="a5"/>
                        <w:rFonts w:ascii="宋体" w:eastAsia="宋体" w:hAnsi="宋体" w:hint="eastAsia"/>
                        <w:sz w:val="18"/>
                        <w:szCs w:val="18"/>
                      </w:rPr>
                      <w:t>http://www.tdyhfund.com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(1</w:t>
            </w:r>
            <w:r>
              <w:rPr>
                <w:rFonts w:ascii="宋体" w:eastAsia="宋体" w:hAnsi="宋体"/>
                <w:b/>
                <w:bCs/>
                <w:sz w:val="18"/>
                <w:szCs w:val="18"/>
              </w:rPr>
              <w:t>9</w:t>
            </w:r>
            <w:r>
              <w:rPr>
                <w:rFonts w:ascii="宋体" w:eastAsia="宋体" w:hAnsi="宋体" w:hint="eastAsia"/>
                <w:b/>
                <w:bCs/>
                <w:sz w:val="18"/>
                <w:szCs w:val="18"/>
              </w:rPr>
              <w:t>)北京植信基金销售有限公司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07"/>
              <w:gridCol w:w="5383"/>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北京市密云县兴盛南路8号院2号楼106-67</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北京市朝阳区建华南路6号 卓明大厦2层</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于龙</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叶航</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010-65166112</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010-65166001</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4006-802-123</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25" w:history="1">
                    <w:r w:rsidR="009E59BE">
                      <w:rPr>
                        <w:rStyle w:val="a5"/>
                        <w:rFonts w:ascii="宋体" w:eastAsia="宋体" w:hAnsi="宋体" w:hint="eastAsia"/>
                        <w:sz w:val="18"/>
                        <w:szCs w:val="18"/>
                      </w:rPr>
                      <w:t>http://www.zhixin-inv.com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w:t>
            </w:r>
            <w:r>
              <w:rPr>
                <w:rFonts w:ascii="宋体" w:eastAsia="宋体" w:hAnsi="宋体"/>
                <w:b/>
                <w:bCs/>
                <w:sz w:val="18"/>
                <w:szCs w:val="18"/>
              </w:rPr>
              <w:t>20</w:t>
            </w:r>
            <w:r>
              <w:rPr>
                <w:rFonts w:ascii="宋体" w:eastAsia="宋体" w:hAnsi="宋体" w:hint="eastAsia"/>
                <w:b/>
                <w:bCs/>
                <w:sz w:val="18"/>
                <w:szCs w:val="18"/>
              </w:rPr>
              <w:t>)海银基金销售有限公司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38"/>
              <w:gridCol w:w="5352"/>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中国（上海）自由贸易试验区银城中路8号402室</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上海市浦东新区银城中路8号4楼</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巩巧丽</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毛林</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021-80133597</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021-80133413</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400-808-1016</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26" w:history="1">
                    <w:r w:rsidR="009E59BE">
                      <w:rPr>
                        <w:rStyle w:val="a5"/>
                        <w:rFonts w:ascii="宋体" w:eastAsia="宋体" w:hAnsi="宋体" w:hint="eastAsia"/>
                        <w:sz w:val="18"/>
                        <w:szCs w:val="18"/>
                      </w:rPr>
                      <w:t>www.fundhaiyin.com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(2</w:t>
            </w:r>
            <w:r>
              <w:rPr>
                <w:rFonts w:ascii="宋体" w:eastAsia="宋体" w:hAnsi="宋体"/>
                <w:b/>
                <w:bCs/>
                <w:sz w:val="18"/>
                <w:szCs w:val="18"/>
              </w:rPr>
              <w:t>1</w:t>
            </w:r>
            <w:r>
              <w:rPr>
                <w:rFonts w:ascii="宋体" w:eastAsia="宋体" w:hAnsi="宋体" w:hint="eastAsia"/>
                <w:b/>
                <w:bCs/>
                <w:sz w:val="18"/>
                <w:szCs w:val="18"/>
              </w:rPr>
              <w:t>)上海陆金所基金销售有限公司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50"/>
              <w:gridCol w:w="5340"/>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上海市浦东新区陆家嘴环路1333号14楼09单元</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上海市浦东新区陆家嘴环路1333号14楼</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郭坚</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宁博宇</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021-20665952</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021-22066653</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400-821-9031</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27" w:history="1">
                    <w:r w:rsidR="009E59BE">
                      <w:rPr>
                        <w:rStyle w:val="a5"/>
                        <w:rFonts w:ascii="宋体" w:eastAsia="宋体" w:hAnsi="宋体" w:hint="eastAsia"/>
                        <w:sz w:val="18"/>
                        <w:szCs w:val="18"/>
                      </w:rPr>
                      <w:t>www.lufunds.com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(2</w:t>
            </w:r>
            <w:r>
              <w:rPr>
                <w:rFonts w:ascii="宋体" w:eastAsia="宋体" w:hAnsi="宋体"/>
                <w:b/>
                <w:bCs/>
                <w:sz w:val="18"/>
                <w:szCs w:val="18"/>
              </w:rPr>
              <w:t>2</w:t>
            </w:r>
            <w:r>
              <w:rPr>
                <w:rFonts w:ascii="宋体" w:eastAsia="宋体" w:hAnsi="宋体" w:hint="eastAsia"/>
                <w:b/>
                <w:bCs/>
                <w:sz w:val="18"/>
                <w:szCs w:val="18"/>
              </w:rPr>
              <w:t>)珠海盈米基金销售有限公司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57"/>
              <w:gridCol w:w="5333"/>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珠海市横琴新区宝华路6号105室-3491</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lastRenderedPageBreak/>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广州市海珠区琶洲大道东1号保利国际广场南塔12楼B1201-1203</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肖雯</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吴煜浩</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020-89629099</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020-89629011</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020-89629066</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28" w:history="1">
                    <w:r w:rsidR="009E59BE">
                      <w:rPr>
                        <w:rStyle w:val="a5"/>
                        <w:rFonts w:ascii="宋体" w:eastAsia="宋体" w:hAnsi="宋体" w:hint="eastAsia"/>
                        <w:sz w:val="18"/>
                        <w:szCs w:val="18"/>
                      </w:rPr>
                      <w:t>www.yingmi.cn</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lastRenderedPageBreak/>
              <w:br/>
            </w:r>
            <w:r>
              <w:rPr>
                <w:rFonts w:ascii="宋体" w:eastAsia="宋体" w:hAnsi="宋体" w:hint="eastAsia"/>
                <w:b/>
                <w:bCs/>
                <w:sz w:val="18"/>
                <w:szCs w:val="18"/>
              </w:rPr>
              <w:t> (2</w:t>
            </w:r>
            <w:r>
              <w:rPr>
                <w:rFonts w:ascii="宋体" w:eastAsia="宋体" w:hAnsi="宋体"/>
                <w:b/>
                <w:bCs/>
                <w:sz w:val="18"/>
                <w:szCs w:val="18"/>
              </w:rPr>
              <w:t>3</w:t>
            </w:r>
            <w:r>
              <w:rPr>
                <w:rFonts w:ascii="宋体" w:eastAsia="宋体" w:hAnsi="宋体" w:hint="eastAsia"/>
                <w:b/>
                <w:bCs/>
                <w:sz w:val="18"/>
                <w:szCs w:val="18"/>
              </w:rPr>
              <w:t>)和耕传承基金销售有限公司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50"/>
              <w:gridCol w:w="5340"/>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郑州市郑东新区东风南路康宁街互联网金融大厦602</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郑州市郑东新区东风南路康宁街互联网金融大厦602</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李淑慧</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董亚芳</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0371-85518391</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0371-85518397</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400-360-0000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29" w:history="1">
                    <w:r w:rsidR="009E59BE">
                      <w:rPr>
                        <w:rStyle w:val="a5"/>
                        <w:rFonts w:ascii="宋体" w:eastAsia="宋体" w:hAnsi="宋体" w:hint="eastAsia"/>
                        <w:sz w:val="18"/>
                        <w:szCs w:val="18"/>
                      </w:rPr>
                      <w:t>www.nicaifu.com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(2</w:t>
            </w:r>
            <w:r>
              <w:rPr>
                <w:rFonts w:ascii="宋体" w:eastAsia="宋体" w:hAnsi="宋体"/>
                <w:b/>
                <w:bCs/>
                <w:sz w:val="18"/>
                <w:szCs w:val="18"/>
              </w:rPr>
              <w:t>4</w:t>
            </w:r>
            <w:r>
              <w:rPr>
                <w:rFonts w:ascii="宋体" w:eastAsia="宋体" w:hAnsi="宋体" w:hint="eastAsia"/>
                <w:b/>
                <w:bCs/>
                <w:sz w:val="18"/>
                <w:szCs w:val="18"/>
              </w:rPr>
              <w:t>)中证金牛（北京）投资咨询有限公司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60"/>
              <w:gridCol w:w="5330"/>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北京市丰台区东管头1号2号楼2-45室</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北京市西城区宣武门外大街甲1号环球财讯中心A座5层</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钱昊旻</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孙雯</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010-59336519</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010-59336500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400-890-9998</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30" w:history="1">
                    <w:r w:rsidR="009E59BE">
                      <w:rPr>
                        <w:rStyle w:val="a5"/>
                        <w:rFonts w:ascii="宋体" w:eastAsia="宋体" w:hAnsi="宋体" w:hint="eastAsia"/>
                        <w:sz w:val="18"/>
                        <w:szCs w:val="18"/>
                      </w:rPr>
                      <w:t>www.jnlc.com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(2</w:t>
            </w:r>
            <w:r>
              <w:rPr>
                <w:rFonts w:ascii="宋体" w:eastAsia="宋体" w:hAnsi="宋体"/>
                <w:b/>
                <w:bCs/>
                <w:sz w:val="18"/>
                <w:szCs w:val="18"/>
              </w:rPr>
              <w:t>5</w:t>
            </w:r>
            <w:r>
              <w:rPr>
                <w:rFonts w:ascii="宋体" w:eastAsia="宋体" w:hAnsi="宋体" w:hint="eastAsia"/>
                <w:b/>
                <w:bCs/>
                <w:sz w:val="18"/>
                <w:szCs w:val="18"/>
              </w:rPr>
              <w:t>)京东肯特瑞基金销售有限公司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42"/>
              <w:gridCol w:w="5348"/>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北京市海淀区海淀东三街2号4层401-15</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北京市经济开发区科创十一街18号院京东总部A座4层A428室</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江卉</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徐伯宇</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400-098-8511</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010-89188000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400-088-8816</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31" w:history="1">
                    <w:r w:rsidR="009E59BE">
                      <w:rPr>
                        <w:rStyle w:val="a5"/>
                        <w:rFonts w:ascii="宋体" w:eastAsia="宋体" w:hAnsi="宋体" w:hint="eastAsia"/>
                        <w:sz w:val="18"/>
                        <w:szCs w:val="18"/>
                      </w:rPr>
                      <w:t>http://jr.jd.com/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(2</w:t>
            </w:r>
            <w:r>
              <w:rPr>
                <w:rFonts w:ascii="宋体" w:eastAsia="宋体" w:hAnsi="宋体"/>
                <w:b/>
                <w:bCs/>
                <w:sz w:val="18"/>
                <w:szCs w:val="18"/>
              </w:rPr>
              <w:t>6</w:t>
            </w:r>
            <w:r>
              <w:rPr>
                <w:rFonts w:ascii="宋体" w:eastAsia="宋体" w:hAnsi="宋体" w:hint="eastAsia"/>
                <w:b/>
                <w:bCs/>
                <w:sz w:val="18"/>
                <w:szCs w:val="18"/>
              </w:rPr>
              <w:t>)北京蛋卷基金销售有限公司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53"/>
              <w:gridCol w:w="5337"/>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北京市朝阳区阜通东大街1号院6号楼2单元21层222507</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北京市朝阳区阜通东大街1号院6号楼2单元21层222507</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钟斐斐</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戚晓强</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lastRenderedPageBreak/>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15810005516</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010-85659484</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400-061-8518</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danjuanapp.com</w:t>
                  </w:r>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lastRenderedPageBreak/>
              <w:br/>
            </w:r>
            <w:r>
              <w:rPr>
                <w:rFonts w:ascii="宋体" w:eastAsia="宋体" w:hAnsi="宋体" w:hint="eastAsia"/>
                <w:b/>
                <w:bCs/>
                <w:sz w:val="18"/>
                <w:szCs w:val="18"/>
              </w:rPr>
              <w:t> (2</w:t>
            </w:r>
            <w:r>
              <w:rPr>
                <w:rFonts w:ascii="宋体" w:eastAsia="宋体" w:hAnsi="宋体"/>
                <w:b/>
                <w:bCs/>
                <w:sz w:val="18"/>
                <w:szCs w:val="18"/>
              </w:rPr>
              <w:t>7</w:t>
            </w:r>
            <w:r>
              <w:rPr>
                <w:rFonts w:ascii="宋体" w:eastAsia="宋体" w:hAnsi="宋体" w:hint="eastAsia"/>
                <w:b/>
                <w:bCs/>
                <w:sz w:val="18"/>
                <w:szCs w:val="18"/>
              </w:rPr>
              <w:t>)东方财富证券股份有限公司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46"/>
              <w:gridCol w:w="5344"/>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西藏自治区拉萨市柳梧新区国际总部城10栋楼</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上海市徐汇区宛平南路88号金座东方财富大厦</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陈宏</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付佳</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021-23586603</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021-23586860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95357</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32" w:history="1">
                    <w:r w:rsidR="009E59BE">
                      <w:rPr>
                        <w:rStyle w:val="a5"/>
                        <w:rFonts w:ascii="宋体" w:eastAsia="宋体" w:hAnsi="宋体" w:hint="eastAsia"/>
                        <w:sz w:val="18"/>
                        <w:szCs w:val="18"/>
                      </w:rPr>
                      <w:t>http://www.18.cn</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rPr>
        <w:tc>
          <w:tcPr>
            <w:tcW w:w="0" w:type="auto"/>
            <w:shd w:val="clear" w:color="auto" w:fill="FFFFFF"/>
            <w:vAlign w:val="center"/>
            <w:hideMark/>
          </w:tcPr>
          <w:p w:rsidR="009E59BE" w:rsidRDefault="009E59BE" w:rsidP="006E7AA0">
            <w:pPr>
              <w:jc w:val="left"/>
              <w:rPr>
                <w:rFonts w:ascii="宋体" w:eastAsia="宋体" w:hAnsi="宋体" w:cs="宋体"/>
                <w:sz w:val="18"/>
                <w:szCs w:val="18"/>
              </w:rPr>
            </w:pPr>
            <w:r>
              <w:rPr>
                <w:rFonts w:ascii="宋体" w:eastAsia="宋体" w:hAnsi="宋体" w:hint="eastAsia"/>
                <w:sz w:val="18"/>
                <w:szCs w:val="18"/>
              </w:rPr>
              <w:br/>
            </w:r>
            <w:r>
              <w:rPr>
                <w:rFonts w:ascii="宋体" w:eastAsia="宋体" w:hAnsi="宋体" w:hint="eastAsia"/>
                <w:b/>
                <w:bCs/>
                <w:sz w:val="18"/>
                <w:szCs w:val="18"/>
              </w:rPr>
              <w:t> (2</w:t>
            </w:r>
            <w:r>
              <w:rPr>
                <w:rFonts w:ascii="宋体" w:eastAsia="宋体" w:hAnsi="宋体"/>
                <w:b/>
                <w:bCs/>
                <w:sz w:val="18"/>
                <w:szCs w:val="18"/>
              </w:rPr>
              <w:t>8</w:t>
            </w:r>
            <w:r>
              <w:rPr>
                <w:rFonts w:ascii="宋体" w:eastAsia="宋体" w:hAnsi="宋体" w:hint="eastAsia"/>
                <w:b/>
                <w:bCs/>
                <w:sz w:val="18"/>
                <w:szCs w:val="18"/>
              </w:rPr>
              <w:t>)阳光人寿保险股份有限公司</w:t>
            </w:r>
            <w:r>
              <w:rPr>
                <w:rFonts w:ascii="宋体" w:eastAsia="宋体" w:hAnsi="宋体" w:hint="eastAsia"/>
                <w:sz w:val="18"/>
                <w:szCs w:val="18"/>
              </w:rPr>
              <w:t xml:space="preserve"> </w:t>
            </w:r>
          </w:p>
          <w:tbl>
            <w:tblPr>
              <w:tblStyle w:val="aa"/>
              <w:tblW w:w="0" w:type="auto"/>
              <w:tblLook w:val="04A0" w:firstRow="1" w:lastRow="0" w:firstColumn="1" w:lastColumn="0" w:noHBand="0" w:noVBand="1"/>
            </w:tblPr>
            <w:tblGrid>
              <w:gridCol w:w="2112"/>
              <w:gridCol w:w="5378"/>
            </w:tblGrid>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注册地址：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海南省三亚市迎宾路360-1号三亚阳光金融广场16层</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办公地址：</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北京市朝阳区朝外大街20号联合大厦701A室</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法定代表人：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李科</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联系人：</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王超</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010-59053660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传真：</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010-85632773</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客户服务电话：</w:t>
                  </w:r>
                </w:p>
              </w:tc>
              <w:tc>
                <w:tcPr>
                  <w:tcW w:w="594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95510</w:t>
                  </w:r>
                </w:p>
              </w:tc>
            </w:tr>
            <w:tr w:rsidR="009E59BE" w:rsidTr="006E7AA0">
              <w:tc>
                <w:tcPr>
                  <w:tcW w:w="2400" w:type="dxa"/>
                  <w:hideMark/>
                </w:tcPr>
                <w:p w:rsidR="009E59BE" w:rsidRDefault="009E59BE" w:rsidP="006E7AA0">
                  <w:pPr>
                    <w:jc w:val="left"/>
                    <w:rPr>
                      <w:rFonts w:ascii="宋体" w:eastAsia="宋体" w:hAnsi="宋体"/>
                      <w:sz w:val="18"/>
                      <w:szCs w:val="18"/>
                    </w:rPr>
                  </w:pPr>
                  <w:r>
                    <w:rPr>
                      <w:rFonts w:ascii="宋体" w:eastAsia="宋体" w:hAnsi="宋体" w:hint="eastAsia"/>
                      <w:sz w:val="18"/>
                      <w:szCs w:val="18"/>
                    </w:rPr>
                    <w:t>网址：</w:t>
                  </w:r>
                </w:p>
              </w:tc>
              <w:tc>
                <w:tcPr>
                  <w:tcW w:w="5940" w:type="dxa"/>
                  <w:hideMark/>
                </w:tcPr>
                <w:p w:rsidR="009E59BE" w:rsidRDefault="00272EA7" w:rsidP="006E7AA0">
                  <w:pPr>
                    <w:jc w:val="left"/>
                    <w:rPr>
                      <w:rFonts w:ascii="宋体" w:eastAsia="宋体" w:hAnsi="宋体"/>
                      <w:sz w:val="18"/>
                      <w:szCs w:val="18"/>
                    </w:rPr>
                  </w:pPr>
                  <w:hyperlink r:id="rId33" w:history="1">
                    <w:r w:rsidR="009E59BE">
                      <w:rPr>
                        <w:rStyle w:val="a5"/>
                        <w:rFonts w:ascii="宋体" w:eastAsia="宋体" w:hAnsi="宋体" w:hint="eastAsia"/>
                        <w:sz w:val="18"/>
                        <w:szCs w:val="18"/>
                      </w:rPr>
                      <w:t>http://fund.sinosig.com/</w:t>
                    </w:r>
                  </w:hyperlink>
                </w:p>
              </w:tc>
            </w:tr>
          </w:tbl>
          <w:p w:rsidR="009E59BE" w:rsidRDefault="009E59BE" w:rsidP="006E7AA0">
            <w:pPr>
              <w:jc w:val="left"/>
              <w:rPr>
                <w:rFonts w:ascii="Times New Roman" w:eastAsia="宋体" w:hAnsi="Times New Roman" w:cs="Times New Roman"/>
                <w:sz w:val="20"/>
                <w:szCs w:val="20"/>
              </w:rPr>
            </w:pPr>
          </w:p>
        </w:tc>
      </w:tr>
    </w:tbl>
    <w:p w:rsidR="009E59BE" w:rsidRDefault="009E59BE" w:rsidP="009E59BE">
      <w:pPr>
        <w:divId w:val="1359157093"/>
      </w:pPr>
    </w:p>
    <w:tbl>
      <w:tblPr>
        <w:tblW w:w="7500" w:type="dxa"/>
        <w:tblCellSpacing w:w="0" w:type="dxa"/>
        <w:shd w:val="clear" w:color="auto" w:fill="ADADAD"/>
        <w:tblCellMar>
          <w:left w:w="0" w:type="dxa"/>
          <w:right w:w="0" w:type="dxa"/>
        </w:tblCellMar>
        <w:tblLook w:val="04A0" w:firstRow="1" w:lastRow="0" w:firstColumn="1" w:lastColumn="0" w:noHBand="0" w:noVBand="1"/>
      </w:tblPr>
      <w:tblGrid>
        <w:gridCol w:w="7500"/>
      </w:tblGrid>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br/>
            </w:r>
            <w:r>
              <w:rPr>
                <w:rFonts w:hint="eastAsia"/>
                <w:b/>
                <w:bCs/>
                <w:sz w:val="18"/>
                <w:szCs w:val="18"/>
              </w:rPr>
              <w:t> (</w:t>
            </w:r>
            <w:r>
              <w:rPr>
                <w:b/>
                <w:bCs/>
                <w:sz w:val="18"/>
                <w:szCs w:val="18"/>
              </w:rPr>
              <w:t>29</w:t>
            </w:r>
            <w:r>
              <w:rPr>
                <w:rFonts w:hint="eastAsia"/>
                <w:b/>
                <w:bCs/>
                <w:sz w:val="18"/>
                <w:szCs w:val="18"/>
              </w:rPr>
              <w:t>)</w:t>
            </w:r>
            <w:r>
              <w:rPr>
                <w:rFonts w:hint="eastAsia"/>
                <w:b/>
                <w:bCs/>
                <w:sz w:val="18"/>
                <w:szCs w:val="18"/>
              </w:rPr>
              <w:t>中信期货有限公司</w:t>
            </w:r>
            <w:r>
              <w:rPr>
                <w:rFonts w:hint="eastAsia"/>
                <w:sz w:val="18"/>
                <w:szCs w:val="18"/>
              </w:rPr>
              <w:t xml:space="preserve"> </w:t>
            </w:r>
          </w:p>
          <w:tbl>
            <w:tblPr>
              <w:tblStyle w:val="aa"/>
              <w:tblW w:w="0" w:type="auto"/>
              <w:tblLook w:val="04A0" w:firstRow="1" w:lastRow="0" w:firstColumn="1" w:lastColumn="0" w:noHBand="0" w:noVBand="1"/>
            </w:tblPr>
            <w:tblGrid>
              <w:gridCol w:w="2156"/>
              <w:gridCol w:w="5334"/>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t>注册地址：</w:t>
                  </w:r>
                </w:p>
              </w:tc>
              <w:tc>
                <w:tcPr>
                  <w:tcW w:w="5940" w:type="dxa"/>
                  <w:hideMark/>
                </w:tcPr>
                <w:p w:rsidR="009E59BE" w:rsidRDefault="009E59BE" w:rsidP="006E7AA0">
                  <w:pPr>
                    <w:rPr>
                      <w:sz w:val="18"/>
                      <w:szCs w:val="18"/>
                    </w:rPr>
                  </w:pPr>
                  <w:r>
                    <w:rPr>
                      <w:rFonts w:hint="eastAsia"/>
                      <w:sz w:val="18"/>
                      <w:szCs w:val="18"/>
                    </w:rPr>
                    <w:t>深圳市福田区中心三路</w:t>
                  </w:r>
                  <w:r>
                    <w:rPr>
                      <w:rFonts w:hint="eastAsia"/>
                      <w:sz w:val="18"/>
                      <w:szCs w:val="18"/>
                    </w:rPr>
                    <w:t>8</w:t>
                  </w:r>
                  <w:r>
                    <w:rPr>
                      <w:rFonts w:hint="eastAsia"/>
                      <w:sz w:val="18"/>
                      <w:szCs w:val="18"/>
                    </w:rPr>
                    <w:t>号卓越时代广场（二期）北座</w:t>
                  </w:r>
                  <w:r>
                    <w:rPr>
                      <w:rFonts w:hint="eastAsia"/>
                      <w:sz w:val="18"/>
                      <w:szCs w:val="18"/>
                    </w:rPr>
                    <w:t>13</w:t>
                  </w:r>
                  <w:r>
                    <w:rPr>
                      <w:rFonts w:hint="eastAsia"/>
                      <w:sz w:val="18"/>
                      <w:szCs w:val="18"/>
                    </w:rPr>
                    <w:t>层</w:t>
                  </w:r>
                  <w:r>
                    <w:rPr>
                      <w:rFonts w:hint="eastAsia"/>
                      <w:sz w:val="18"/>
                      <w:szCs w:val="18"/>
                    </w:rPr>
                    <w:t>1301-1305</w:t>
                  </w:r>
                  <w:r>
                    <w:rPr>
                      <w:rFonts w:hint="eastAsia"/>
                      <w:sz w:val="18"/>
                      <w:szCs w:val="18"/>
                    </w:rPr>
                    <w:t>室、</w:t>
                  </w:r>
                  <w:r>
                    <w:rPr>
                      <w:rFonts w:hint="eastAsia"/>
                      <w:sz w:val="18"/>
                      <w:szCs w:val="18"/>
                    </w:rPr>
                    <w:t>14</w:t>
                  </w:r>
                  <w:r>
                    <w:rPr>
                      <w:rFonts w:hint="eastAsia"/>
                      <w:sz w:val="18"/>
                      <w:szCs w:val="18"/>
                    </w:rPr>
                    <w:t>层</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深圳市福田区中心三路</w:t>
                  </w:r>
                  <w:r>
                    <w:rPr>
                      <w:rFonts w:hint="eastAsia"/>
                      <w:sz w:val="18"/>
                      <w:szCs w:val="18"/>
                    </w:rPr>
                    <w:t>8</w:t>
                  </w:r>
                  <w:r>
                    <w:rPr>
                      <w:rFonts w:hint="eastAsia"/>
                      <w:sz w:val="18"/>
                      <w:szCs w:val="18"/>
                    </w:rPr>
                    <w:t>号卓越时代广场（二期）北座</w:t>
                  </w:r>
                  <w:r>
                    <w:rPr>
                      <w:rFonts w:hint="eastAsia"/>
                      <w:sz w:val="18"/>
                      <w:szCs w:val="18"/>
                    </w:rPr>
                    <w:t>13</w:t>
                  </w:r>
                  <w:r>
                    <w:rPr>
                      <w:rFonts w:hint="eastAsia"/>
                      <w:sz w:val="18"/>
                      <w:szCs w:val="18"/>
                    </w:rPr>
                    <w:t>层</w:t>
                  </w:r>
                  <w:r>
                    <w:rPr>
                      <w:rFonts w:hint="eastAsia"/>
                      <w:sz w:val="18"/>
                      <w:szCs w:val="18"/>
                    </w:rPr>
                    <w:t>1301-1305</w:t>
                  </w:r>
                  <w:r>
                    <w:rPr>
                      <w:rFonts w:hint="eastAsia"/>
                      <w:sz w:val="18"/>
                      <w:szCs w:val="18"/>
                    </w:rPr>
                    <w:t>室、</w:t>
                  </w:r>
                  <w:r>
                    <w:rPr>
                      <w:rFonts w:hint="eastAsia"/>
                      <w:sz w:val="18"/>
                      <w:szCs w:val="18"/>
                    </w:rPr>
                    <w:t>14</w:t>
                  </w:r>
                  <w:r>
                    <w:rPr>
                      <w:rFonts w:hint="eastAsia"/>
                      <w:sz w:val="18"/>
                      <w:szCs w:val="18"/>
                    </w:rPr>
                    <w:t>层</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张皓</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刘宏莹</w:t>
                  </w:r>
                </w:p>
              </w:tc>
            </w:tr>
            <w:tr w:rsidR="009E59BE" w:rsidTr="006E7AA0">
              <w:tc>
                <w:tcPr>
                  <w:tcW w:w="2400" w:type="dxa"/>
                  <w:hideMark/>
                </w:tcPr>
                <w:p w:rsidR="009E59BE" w:rsidRDefault="009E59BE" w:rsidP="006E7AA0">
                  <w:pPr>
                    <w:rPr>
                      <w:sz w:val="18"/>
                      <w:szCs w:val="18"/>
                    </w:rPr>
                  </w:pPr>
                  <w:r>
                    <w:rPr>
                      <w:rFonts w:hint="eastAsia"/>
                      <w:sz w:val="18"/>
                      <w:szCs w:val="18"/>
                    </w:rPr>
                    <w:t>电话：</w:t>
                  </w:r>
                </w:p>
              </w:tc>
              <w:tc>
                <w:tcPr>
                  <w:tcW w:w="5940" w:type="dxa"/>
                  <w:hideMark/>
                </w:tcPr>
                <w:p w:rsidR="009E59BE" w:rsidRDefault="009E59BE" w:rsidP="006E7AA0">
                  <w:pPr>
                    <w:rPr>
                      <w:sz w:val="18"/>
                      <w:szCs w:val="18"/>
                    </w:rPr>
                  </w:pPr>
                  <w:r>
                    <w:rPr>
                      <w:rFonts w:hint="eastAsia"/>
                      <w:sz w:val="18"/>
                      <w:szCs w:val="18"/>
                    </w:rPr>
                    <w:t>010-60833754</w:t>
                  </w:r>
                </w:p>
              </w:tc>
            </w:tr>
            <w:tr w:rsidR="009E59BE" w:rsidTr="006E7AA0">
              <w:tc>
                <w:tcPr>
                  <w:tcW w:w="2400" w:type="dxa"/>
                  <w:hideMark/>
                </w:tcPr>
                <w:p w:rsidR="009E59BE" w:rsidRDefault="009E59BE" w:rsidP="006E7AA0">
                  <w:pPr>
                    <w:rPr>
                      <w:sz w:val="18"/>
                      <w:szCs w:val="18"/>
                    </w:rPr>
                  </w:pPr>
                  <w:r>
                    <w:rPr>
                      <w:rFonts w:hint="eastAsia"/>
                      <w:sz w:val="18"/>
                      <w:szCs w:val="18"/>
                    </w:rPr>
                    <w:t>传真：</w:t>
                  </w:r>
                </w:p>
              </w:tc>
              <w:tc>
                <w:tcPr>
                  <w:tcW w:w="5940" w:type="dxa"/>
                  <w:hideMark/>
                </w:tcPr>
                <w:p w:rsidR="009E59BE" w:rsidRDefault="009E59BE" w:rsidP="006E7AA0">
                  <w:pPr>
                    <w:rPr>
                      <w:sz w:val="18"/>
                      <w:szCs w:val="18"/>
                    </w:rPr>
                  </w:pPr>
                  <w:r>
                    <w:rPr>
                      <w:rFonts w:hint="eastAsia"/>
                      <w:sz w:val="18"/>
                      <w:szCs w:val="18"/>
                    </w:rPr>
                    <w:t>021-60819988</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400-990-8826</w:t>
                  </w:r>
                </w:p>
              </w:tc>
            </w:tr>
            <w:tr w:rsidR="009E59BE" w:rsidTr="006E7AA0">
              <w:tc>
                <w:tcPr>
                  <w:tcW w:w="2400" w:type="dxa"/>
                  <w:hideMark/>
                </w:tcPr>
                <w:p w:rsidR="009E59BE" w:rsidRDefault="009E59BE" w:rsidP="006E7AA0">
                  <w:pPr>
                    <w:rPr>
                      <w:sz w:val="18"/>
                      <w:szCs w:val="18"/>
                    </w:rPr>
                  </w:pPr>
                  <w:r>
                    <w:rPr>
                      <w:rFonts w:hint="eastAsia"/>
                      <w:sz w:val="18"/>
                      <w:szCs w:val="18"/>
                    </w:rPr>
                    <w:t>网址：</w:t>
                  </w:r>
                </w:p>
              </w:tc>
              <w:tc>
                <w:tcPr>
                  <w:tcW w:w="5940" w:type="dxa"/>
                  <w:hideMark/>
                </w:tcPr>
                <w:p w:rsidR="009E59BE" w:rsidRDefault="00272EA7" w:rsidP="006E7AA0">
                  <w:pPr>
                    <w:rPr>
                      <w:sz w:val="18"/>
                      <w:szCs w:val="18"/>
                    </w:rPr>
                  </w:pPr>
                  <w:hyperlink r:id="rId34" w:history="1">
                    <w:r w:rsidR="009E59BE">
                      <w:rPr>
                        <w:rStyle w:val="a5"/>
                        <w:rFonts w:hint="eastAsia"/>
                        <w:sz w:val="18"/>
                        <w:szCs w:val="18"/>
                      </w:rPr>
                      <w:t>www.citicsf.com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br/>
            </w:r>
            <w:r>
              <w:rPr>
                <w:rFonts w:hint="eastAsia"/>
                <w:b/>
                <w:bCs/>
                <w:sz w:val="18"/>
                <w:szCs w:val="18"/>
              </w:rPr>
              <w:t> (</w:t>
            </w:r>
            <w:r>
              <w:rPr>
                <w:b/>
                <w:bCs/>
                <w:sz w:val="18"/>
                <w:szCs w:val="18"/>
              </w:rPr>
              <w:t>30</w:t>
            </w:r>
            <w:r>
              <w:rPr>
                <w:rFonts w:hint="eastAsia"/>
                <w:b/>
                <w:bCs/>
                <w:sz w:val="18"/>
                <w:szCs w:val="18"/>
              </w:rPr>
              <w:t>)</w:t>
            </w:r>
            <w:r>
              <w:rPr>
                <w:rFonts w:hint="eastAsia"/>
                <w:b/>
                <w:bCs/>
                <w:sz w:val="18"/>
                <w:szCs w:val="18"/>
              </w:rPr>
              <w:t>中信建投证券股份有限公司</w:t>
            </w:r>
            <w:r>
              <w:rPr>
                <w:rFonts w:hint="eastAsia"/>
                <w:sz w:val="18"/>
                <w:szCs w:val="18"/>
              </w:rPr>
              <w:t xml:space="preserve"> </w:t>
            </w:r>
          </w:p>
          <w:tbl>
            <w:tblPr>
              <w:tblStyle w:val="aa"/>
              <w:tblW w:w="0" w:type="auto"/>
              <w:tblLook w:val="04A0" w:firstRow="1" w:lastRow="0" w:firstColumn="1" w:lastColumn="0" w:noHBand="0" w:noVBand="1"/>
            </w:tblPr>
            <w:tblGrid>
              <w:gridCol w:w="2128"/>
              <w:gridCol w:w="5362"/>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t>注册地址：</w:t>
                  </w:r>
                </w:p>
              </w:tc>
              <w:tc>
                <w:tcPr>
                  <w:tcW w:w="5940" w:type="dxa"/>
                  <w:hideMark/>
                </w:tcPr>
                <w:p w:rsidR="009E59BE" w:rsidRDefault="009E59BE" w:rsidP="006E7AA0">
                  <w:pPr>
                    <w:rPr>
                      <w:sz w:val="18"/>
                      <w:szCs w:val="18"/>
                    </w:rPr>
                  </w:pPr>
                  <w:r>
                    <w:rPr>
                      <w:rFonts w:hint="eastAsia"/>
                      <w:sz w:val="18"/>
                      <w:szCs w:val="18"/>
                    </w:rPr>
                    <w:t>北京市朝阳区安立路</w:t>
                  </w:r>
                  <w:r>
                    <w:rPr>
                      <w:rFonts w:hint="eastAsia"/>
                      <w:sz w:val="18"/>
                      <w:szCs w:val="18"/>
                    </w:rPr>
                    <w:t>66</w:t>
                  </w:r>
                  <w:r>
                    <w:rPr>
                      <w:rFonts w:hint="eastAsia"/>
                      <w:sz w:val="18"/>
                      <w:szCs w:val="18"/>
                    </w:rPr>
                    <w:t>号</w:t>
                  </w:r>
                  <w:r>
                    <w:rPr>
                      <w:rFonts w:hint="eastAsia"/>
                      <w:sz w:val="18"/>
                      <w:szCs w:val="18"/>
                    </w:rPr>
                    <w:t>4</w:t>
                  </w:r>
                  <w:r>
                    <w:rPr>
                      <w:rFonts w:hint="eastAsia"/>
                      <w:sz w:val="18"/>
                      <w:szCs w:val="18"/>
                    </w:rPr>
                    <w:t>号楼</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北京市朝阳门内大街</w:t>
                  </w:r>
                  <w:r>
                    <w:rPr>
                      <w:rFonts w:hint="eastAsia"/>
                      <w:sz w:val="18"/>
                      <w:szCs w:val="18"/>
                    </w:rPr>
                    <w:t>188</w:t>
                  </w:r>
                  <w:r>
                    <w:rPr>
                      <w:rFonts w:hint="eastAsia"/>
                      <w:sz w:val="18"/>
                      <w:szCs w:val="18"/>
                    </w:rPr>
                    <w:t>号</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王常青</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刘畅</w:t>
                  </w:r>
                </w:p>
              </w:tc>
            </w:tr>
            <w:tr w:rsidR="009E59BE" w:rsidTr="006E7AA0">
              <w:tc>
                <w:tcPr>
                  <w:tcW w:w="2400" w:type="dxa"/>
                  <w:hideMark/>
                </w:tcPr>
                <w:p w:rsidR="009E59BE" w:rsidRDefault="009E59BE" w:rsidP="006E7AA0">
                  <w:pPr>
                    <w:rPr>
                      <w:sz w:val="18"/>
                      <w:szCs w:val="18"/>
                    </w:rPr>
                  </w:pPr>
                  <w:r>
                    <w:rPr>
                      <w:rFonts w:hint="eastAsia"/>
                      <w:sz w:val="18"/>
                      <w:szCs w:val="18"/>
                    </w:rPr>
                    <w:lastRenderedPageBreak/>
                    <w:t>电话：</w:t>
                  </w:r>
                </w:p>
              </w:tc>
              <w:tc>
                <w:tcPr>
                  <w:tcW w:w="5940" w:type="dxa"/>
                  <w:hideMark/>
                </w:tcPr>
                <w:p w:rsidR="009E59BE" w:rsidRDefault="009E59BE" w:rsidP="006E7AA0">
                  <w:pPr>
                    <w:rPr>
                      <w:sz w:val="18"/>
                      <w:szCs w:val="18"/>
                    </w:rPr>
                  </w:pPr>
                  <w:r>
                    <w:rPr>
                      <w:rFonts w:hint="eastAsia"/>
                      <w:sz w:val="18"/>
                      <w:szCs w:val="18"/>
                    </w:rPr>
                    <w:t>010-65608231</w:t>
                  </w:r>
                </w:p>
              </w:tc>
            </w:tr>
            <w:tr w:rsidR="009E59BE" w:rsidTr="006E7AA0">
              <w:tc>
                <w:tcPr>
                  <w:tcW w:w="2400" w:type="dxa"/>
                  <w:hideMark/>
                </w:tcPr>
                <w:p w:rsidR="009E59BE" w:rsidRDefault="009E59BE" w:rsidP="006E7AA0">
                  <w:pPr>
                    <w:rPr>
                      <w:sz w:val="18"/>
                      <w:szCs w:val="18"/>
                    </w:rPr>
                  </w:pPr>
                  <w:r>
                    <w:rPr>
                      <w:rFonts w:hint="eastAsia"/>
                      <w:sz w:val="18"/>
                      <w:szCs w:val="18"/>
                    </w:rPr>
                    <w:t>传真：</w:t>
                  </w:r>
                </w:p>
              </w:tc>
              <w:tc>
                <w:tcPr>
                  <w:tcW w:w="5940" w:type="dxa"/>
                  <w:hideMark/>
                </w:tcPr>
                <w:p w:rsidR="009E59BE" w:rsidRDefault="009E59BE" w:rsidP="006E7AA0">
                  <w:pPr>
                    <w:rPr>
                      <w:sz w:val="18"/>
                      <w:szCs w:val="18"/>
                    </w:rPr>
                  </w:pPr>
                  <w:r>
                    <w:rPr>
                      <w:rFonts w:hint="eastAsia"/>
                      <w:sz w:val="18"/>
                      <w:szCs w:val="18"/>
                    </w:rPr>
                    <w:t>010</w:t>
                  </w:r>
                  <w:r>
                    <w:rPr>
                      <w:rFonts w:hint="eastAsia"/>
                      <w:sz w:val="18"/>
                      <w:szCs w:val="18"/>
                    </w:rPr>
                    <w:t>－</w:t>
                  </w:r>
                  <w:r>
                    <w:rPr>
                      <w:rFonts w:hint="eastAsia"/>
                      <w:sz w:val="18"/>
                      <w:szCs w:val="18"/>
                    </w:rPr>
                    <w:t>65182261</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4008888108/95587</w:t>
                  </w:r>
                </w:p>
              </w:tc>
            </w:tr>
            <w:tr w:rsidR="009E59BE" w:rsidTr="006E7AA0">
              <w:tc>
                <w:tcPr>
                  <w:tcW w:w="2400" w:type="dxa"/>
                  <w:hideMark/>
                </w:tcPr>
                <w:p w:rsidR="009E59BE" w:rsidRDefault="009E59BE" w:rsidP="006E7AA0">
                  <w:pPr>
                    <w:rPr>
                      <w:sz w:val="18"/>
                      <w:szCs w:val="18"/>
                    </w:rPr>
                  </w:pPr>
                  <w:r>
                    <w:rPr>
                      <w:rFonts w:hint="eastAsia"/>
                      <w:sz w:val="18"/>
                      <w:szCs w:val="18"/>
                    </w:rPr>
                    <w:t>网址：</w:t>
                  </w:r>
                </w:p>
              </w:tc>
              <w:tc>
                <w:tcPr>
                  <w:tcW w:w="5940" w:type="dxa"/>
                  <w:hideMark/>
                </w:tcPr>
                <w:p w:rsidR="009E59BE" w:rsidRDefault="00272EA7" w:rsidP="006E7AA0">
                  <w:pPr>
                    <w:rPr>
                      <w:sz w:val="18"/>
                      <w:szCs w:val="18"/>
                    </w:rPr>
                  </w:pPr>
                  <w:hyperlink r:id="rId35" w:history="1">
                    <w:r w:rsidR="009E59BE">
                      <w:rPr>
                        <w:rStyle w:val="a5"/>
                        <w:rFonts w:hint="eastAsia"/>
                        <w:sz w:val="18"/>
                        <w:szCs w:val="18"/>
                      </w:rPr>
                      <w:t>http://www.csc108.com/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lastRenderedPageBreak/>
              <w:br/>
            </w:r>
            <w:r>
              <w:rPr>
                <w:rFonts w:hint="eastAsia"/>
                <w:b/>
                <w:bCs/>
                <w:sz w:val="18"/>
                <w:szCs w:val="18"/>
              </w:rPr>
              <w:t> (</w:t>
            </w:r>
            <w:r>
              <w:rPr>
                <w:b/>
                <w:bCs/>
                <w:sz w:val="18"/>
                <w:szCs w:val="18"/>
              </w:rPr>
              <w:t>31</w:t>
            </w:r>
            <w:r>
              <w:rPr>
                <w:rFonts w:hint="eastAsia"/>
                <w:b/>
                <w:bCs/>
                <w:sz w:val="18"/>
                <w:szCs w:val="18"/>
              </w:rPr>
              <w:t>)</w:t>
            </w:r>
            <w:r>
              <w:rPr>
                <w:rFonts w:hint="eastAsia"/>
                <w:b/>
                <w:bCs/>
                <w:sz w:val="18"/>
                <w:szCs w:val="18"/>
              </w:rPr>
              <w:t>中信证券股份有限公司</w:t>
            </w:r>
            <w:r>
              <w:rPr>
                <w:rFonts w:hint="eastAsia"/>
                <w:sz w:val="18"/>
                <w:szCs w:val="18"/>
              </w:rPr>
              <w:t xml:space="preserve"> </w:t>
            </w:r>
          </w:p>
          <w:tbl>
            <w:tblPr>
              <w:tblStyle w:val="aa"/>
              <w:tblW w:w="0" w:type="auto"/>
              <w:tblLook w:val="04A0" w:firstRow="1" w:lastRow="0" w:firstColumn="1" w:lastColumn="0" w:noHBand="0" w:noVBand="1"/>
            </w:tblPr>
            <w:tblGrid>
              <w:gridCol w:w="2125"/>
              <w:gridCol w:w="5365"/>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t>注册地址：</w:t>
                  </w:r>
                </w:p>
              </w:tc>
              <w:tc>
                <w:tcPr>
                  <w:tcW w:w="5940" w:type="dxa"/>
                  <w:hideMark/>
                </w:tcPr>
                <w:p w:rsidR="009E59BE" w:rsidRDefault="009E59BE" w:rsidP="006E7AA0">
                  <w:pPr>
                    <w:rPr>
                      <w:sz w:val="18"/>
                      <w:szCs w:val="18"/>
                    </w:rPr>
                  </w:pPr>
                  <w:r>
                    <w:rPr>
                      <w:rFonts w:hint="eastAsia"/>
                      <w:sz w:val="18"/>
                      <w:szCs w:val="18"/>
                    </w:rPr>
                    <w:t>广东省深圳市福田区中心三路</w:t>
                  </w:r>
                  <w:r>
                    <w:rPr>
                      <w:rFonts w:hint="eastAsia"/>
                      <w:sz w:val="18"/>
                      <w:szCs w:val="18"/>
                    </w:rPr>
                    <w:t>8</w:t>
                  </w:r>
                  <w:r>
                    <w:rPr>
                      <w:rFonts w:hint="eastAsia"/>
                      <w:sz w:val="18"/>
                      <w:szCs w:val="18"/>
                    </w:rPr>
                    <w:t>号卓越时代广场（二期）北座</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北京朝阳区新源南路</w:t>
                  </w:r>
                  <w:r>
                    <w:rPr>
                      <w:rFonts w:hint="eastAsia"/>
                      <w:sz w:val="18"/>
                      <w:szCs w:val="18"/>
                    </w:rPr>
                    <w:t>6</w:t>
                  </w:r>
                  <w:r>
                    <w:rPr>
                      <w:rFonts w:hint="eastAsia"/>
                      <w:sz w:val="18"/>
                      <w:szCs w:val="18"/>
                    </w:rPr>
                    <w:t>号京城大厦</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张佑君</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马静懿</w:t>
                  </w:r>
                </w:p>
              </w:tc>
            </w:tr>
            <w:tr w:rsidR="009E59BE" w:rsidTr="006E7AA0">
              <w:tc>
                <w:tcPr>
                  <w:tcW w:w="2400" w:type="dxa"/>
                  <w:hideMark/>
                </w:tcPr>
                <w:p w:rsidR="009E59BE" w:rsidRDefault="009E59BE" w:rsidP="006E7AA0">
                  <w:pPr>
                    <w:rPr>
                      <w:sz w:val="18"/>
                      <w:szCs w:val="18"/>
                    </w:rPr>
                  </w:pPr>
                  <w:r>
                    <w:rPr>
                      <w:rFonts w:hint="eastAsia"/>
                      <w:sz w:val="18"/>
                      <w:szCs w:val="18"/>
                    </w:rPr>
                    <w:t>电话：</w:t>
                  </w:r>
                </w:p>
              </w:tc>
              <w:tc>
                <w:tcPr>
                  <w:tcW w:w="5940" w:type="dxa"/>
                  <w:hideMark/>
                </w:tcPr>
                <w:p w:rsidR="009E59BE" w:rsidRDefault="009E59BE" w:rsidP="006E7AA0">
                  <w:pPr>
                    <w:rPr>
                      <w:sz w:val="18"/>
                      <w:szCs w:val="18"/>
                    </w:rPr>
                  </w:pPr>
                  <w:r>
                    <w:rPr>
                      <w:rFonts w:hint="eastAsia"/>
                      <w:sz w:val="18"/>
                      <w:szCs w:val="18"/>
                    </w:rPr>
                    <w:t xml:space="preserve">010-60833889 </w:t>
                  </w:r>
                </w:p>
              </w:tc>
            </w:tr>
            <w:tr w:rsidR="009E59BE" w:rsidTr="006E7AA0">
              <w:tc>
                <w:tcPr>
                  <w:tcW w:w="2400" w:type="dxa"/>
                  <w:hideMark/>
                </w:tcPr>
                <w:p w:rsidR="009E59BE" w:rsidRDefault="009E59BE" w:rsidP="006E7AA0">
                  <w:pPr>
                    <w:rPr>
                      <w:sz w:val="18"/>
                      <w:szCs w:val="18"/>
                    </w:rPr>
                  </w:pPr>
                  <w:r>
                    <w:rPr>
                      <w:rFonts w:hint="eastAsia"/>
                      <w:sz w:val="18"/>
                      <w:szCs w:val="18"/>
                    </w:rPr>
                    <w:t>传真：</w:t>
                  </w:r>
                </w:p>
              </w:tc>
              <w:tc>
                <w:tcPr>
                  <w:tcW w:w="5940" w:type="dxa"/>
                  <w:hideMark/>
                </w:tcPr>
                <w:p w:rsidR="009E59BE" w:rsidRDefault="009E59BE" w:rsidP="006E7AA0">
                  <w:pPr>
                    <w:rPr>
                      <w:sz w:val="18"/>
                      <w:szCs w:val="18"/>
                    </w:rPr>
                  </w:pPr>
                  <w:r>
                    <w:rPr>
                      <w:rFonts w:hint="eastAsia"/>
                      <w:sz w:val="18"/>
                      <w:szCs w:val="18"/>
                    </w:rPr>
                    <w:t>010</w:t>
                  </w:r>
                  <w:r>
                    <w:rPr>
                      <w:rFonts w:hint="eastAsia"/>
                      <w:sz w:val="18"/>
                      <w:szCs w:val="18"/>
                    </w:rPr>
                    <w:t>－</w:t>
                  </w:r>
                  <w:r>
                    <w:rPr>
                      <w:rFonts w:hint="eastAsia"/>
                      <w:sz w:val="18"/>
                      <w:szCs w:val="18"/>
                    </w:rPr>
                    <w:t>84865560</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400-889-5548/95548</w:t>
                  </w:r>
                </w:p>
              </w:tc>
            </w:tr>
            <w:tr w:rsidR="009E59BE" w:rsidTr="006E7AA0">
              <w:tc>
                <w:tcPr>
                  <w:tcW w:w="2400" w:type="dxa"/>
                  <w:hideMark/>
                </w:tcPr>
                <w:p w:rsidR="009E59BE" w:rsidRDefault="009E59BE" w:rsidP="006E7AA0">
                  <w:pPr>
                    <w:rPr>
                      <w:sz w:val="18"/>
                      <w:szCs w:val="18"/>
                    </w:rPr>
                  </w:pPr>
                  <w:r>
                    <w:rPr>
                      <w:rFonts w:hint="eastAsia"/>
                      <w:sz w:val="18"/>
                      <w:szCs w:val="18"/>
                    </w:rPr>
                    <w:t>网址：</w:t>
                  </w:r>
                </w:p>
              </w:tc>
              <w:tc>
                <w:tcPr>
                  <w:tcW w:w="5940" w:type="dxa"/>
                  <w:hideMark/>
                </w:tcPr>
                <w:p w:rsidR="009E59BE" w:rsidRDefault="00272EA7" w:rsidP="006E7AA0">
                  <w:pPr>
                    <w:rPr>
                      <w:sz w:val="18"/>
                      <w:szCs w:val="18"/>
                    </w:rPr>
                  </w:pPr>
                  <w:hyperlink r:id="rId36" w:history="1">
                    <w:r w:rsidR="009E59BE">
                      <w:rPr>
                        <w:rStyle w:val="a5"/>
                        <w:rFonts w:hint="eastAsia"/>
                        <w:sz w:val="18"/>
                        <w:szCs w:val="18"/>
                      </w:rPr>
                      <w:t>http://www.cs.ecitic.com/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br/>
            </w:r>
            <w:r>
              <w:rPr>
                <w:rFonts w:hint="eastAsia"/>
                <w:b/>
                <w:bCs/>
                <w:sz w:val="18"/>
                <w:szCs w:val="18"/>
              </w:rPr>
              <w:t> (</w:t>
            </w:r>
            <w:r>
              <w:rPr>
                <w:b/>
                <w:bCs/>
                <w:sz w:val="18"/>
                <w:szCs w:val="18"/>
              </w:rPr>
              <w:t>32</w:t>
            </w:r>
            <w:r>
              <w:rPr>
                <w:rFonts w:hint="eastAsia"/>
                <w:b/>
                <w:bCs/>
                <w:sz w:val="18"/>
                <w:szCs w:val="18"/>
              </w:rPr>
              <w:t>)</w:t>
            </w:r>
            <w:r>
              <w:rPr>
                <w:rFonts w:hint="eastAsia"/>
                <w:b/>
                <w:bCs/>
                <w:sz w:val="18"/>
                <w:szCs w:val="18"/>
              </w:rPr>
              <w:t>海通证券股份有限公司</w:t>
            </w:r>
            <w:r>
              <w:rPr>
                <w:rFonts w:hint="eastAsia"/>
                <w:sz w:val="18"/>
                <w:szCs w:val="18"/>
              </w:rPr>
              <w:t xml:space="preserve"> </w:t>
            </w:r>
          </w:p>
          <w:tbl>
            <w:tblPr>
              <w:tblStyle w:val="aa"/>
              <w:tblW w:w="0" w:type="auto"/>
              <w:tblLook w:val="04A0" w:firstRow="1" w:lastRow="0" w:firstColumn="1" w:lastColumn="0" w:noHBand="0" w:noVBand="1"/>
            </w:tblPr>
            <w:tblGrid>
              <w:gridCol w:w="2133"/>
              <w:gridCol w:w="5357"/>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t>注册地址：</w:t>
                  </w:r>
                </w:p>
              </w:tc>
              <w:tc>
                <w:tcPr>
                  <w:tcW w:w="5940" w:type="dxa"/>
                  <w:hideMark/>
                </w:tcPr>
                <w:p w:rsidR="009E59BE" w:rsidRDefault="009E59BE" w:rsidP="006E7AA0">
                  <w:pPr>
                    <w:rPr>
                      <w:sz w:val="18"/>
                      <w:szCs w:val="18"/>
                    </w:rPr>
                  </w:pPr>
                  <w:r>
                    <w:rPr>
                      <w:rFonts w:hint="eastAsia"/>
                      <w:sz w:val="18"/>
                      <w:szCs w:val="18"/>
                    </w:rPr>
                    <w:t>上海市淮海中路</w:t>
                  </w:r>
                  <w:r>
                    <w:rPr>
                      <w:rFonts w:hint="eastAsia"/>
                      <w:sz w:val="18"/>
                      <w:szCs w:val="18"/>
                    </w:rPr>
                    <w:t>98</w:t>
                  </w:r>
                  <w:r>
                    <w:rPr>
                      <w:rFonts w:hint="eastAsia"/>
                      <w:sz w:val="18"/>
                      <w:szCs w:val="18"/>
                    </w:rPr>
                    <w:t>号</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上海市广东路</w:t>
                  </w:r>
                  <w:r>
                    <w:rPr>
                      <w:rFonts w:hint="eastAsia"/>
                      <w:sz w:val="18"/>
                      <w:szCs w:val="18"/>
                    </w:rPr>
                    <w:t>689</w:t>
                  </w:r>
                  <w:r>
                    <w:rPr>
                      <w:rFonts w:hint="eastAsia"/>
                      <w:sz w:val="18"/>
                      <w:szCs w:val="18"/>
                    </w:rPr>
                    <w:t>号海通证券大厦</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周杰</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李笑鸣</w:t>
                  </w:r>
                </w:p>
              </w:tc>
            </w:tr>
            <w:tr w:rsidR="009E59BE" w:rsidTr="006E7AA0">
              <w:tc>
                <w:tcPr>
                  <w:tcW w:w="2400" w:type="dxa"/>
                  <w:hideMark/>
                </w:tcPr>
                <w:p w:rsidR="009E59BE" w:rsidRDefault="009E59BE" w:rsidP="006E7AA0">
                  <w:pPr>
                    <w:rPr>
                      <w:sz w:val="18"/>
                      <w:szCs w:val="18"/>
                    </w:rPr>
                  </w:pPr>
                  <w:r>
                    <w:rPr>
                      <w:rFonts w:hint="eastAsia"/>
                      <w:sz w:val="18"/>
                      <w:szCs w:val="18"/>
                    </w:rPr>
                    <w:t>电话：</w:t>
                  </w:r>
                </w:p>
              </w:tc>
              <w:tc>
                <w:tcPr>
                  <w:tcW w:w="5940" w:type="dxa"/>
                  <w:hideMark/>
                </w:tcPr>
                <w:p w:rsidR="009E59BE" w:rsidRDefault="009E59BE" w:rsidP="006E7AA0">
                  <w:pPr>
                    <w:rPr>
                      <w:sz w:val="18"/>
                      <w:szCs w:val="18"/>
                    </w:rPr>
                  </w:pPr>
                  <w:r>
                    <w:rPr>
                      <w:rFonts w:hint="eastAsia"/>
                      <w:sz w:val="18"/>
                      <w:szCs w:val="18"/>
                    </w:rPr>
                    <w:t>021-23219275</w:t>
                  </w:r>
                </w:p>
              </w:tc>
            </w:tr>
            <w:tr w:rsidR="009E59BE" w:rsidTr="006E7AA0">
              <w:tc>
                <w:tcPr>
                  <w:tcW w:w="2400" w:type="dxa"/>
                  <w:hideMark/>
                </w:tcPr>
                <w:p w:rsidR="009E59BE" w:rsidRDefault="009E59BE" w:rsidP="006E7AA0">
                  <w:pPr>
                    <w:rPr>
                      <w:sz w:val="18"/>
                      <w:szCs w:val="18"/>
                    </w:rPr>
                  </w:pPr>
                  <w:r>
                    <w:rPr>
                      <w:rFonts w:hint="eastAsia"/>
                      <w:sz w:val="18"/>
                      <w:szCs w:val="18"/>
                    </w:rPr>
                    <w:t>传真：</w:t>
                  </w:r>
                </w:p>
              </w:tc>
              <w:tc>
                <w:tcPr>
                  <w:tcW w:w="5940" w:type="dxa"/>
                  <w:hideMark/>
                </w:tcPr>
                <w:p w:rsidR="009E59BE" w:rsidRDefault="009E59BE" w:rsidP="006E7AA0">
                  <w:pPr>
                    <w:rPr>
                      <w:sz w:val="18"/>
                      <w:szCs w:val="18"/>
                    </w:rPr>
                  </w:pPr>
                  <w:r>
                    <w:rPr>
                      <w:rFonts w:hint="eastAsia"/>
                      <w:sz w:val="18"/>
                      <w:szCs w:val="18"/>
                    </w:rPr>
                    <w:t>021</w:t>
                  </w:r>
                  <w:r>
                    <w:rPr>
                      <w:rFonts w:hint="eastAsia"/>
                      <w:sz w:val="18"/>
                      <w:szCs w:val="18"/>
                    </w:rPr>
                    <w:t>－</w:t>
                  </w:r>
                  <w:r>
                    <w:rPr>
                      <w:rFonts w:hint="eastAsia"/>
                      <w:sz w:val="18"/>
                      <w:szCs w:val="18"/>
                    </w:rPr>
                    <w:t>63602722</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95553</w:t>
                  </w:r>
                </w:p>
              </w:tc>
            </w:tr>
            <w:tr w:rsidR="009E59BE" w:rsidTr="006E7AA0">
              <w:tc>
                <w:tcPr>
                  <w:tcW w:w="2400" w:type="dxa"/>
                  <w:hideMark/>
                </w:tcPr>
                <w:p w:rsidR="009E59BE" w:rsidRDefault="009E59BE" w:rsidP="006E7AA0">
                  <w:pPr>
                    <w:rPr>
                      <w:sz w:val="18"/>
                      <w:szCs w:val="18"/>
                    </w:rPr>
                  </w:pPr>
                  <w:r>
                    <w:rPr>
                      <w:rFonts w:hint="eastAsia"/>
                      <w:sz w:val="18"/>
                      <w:szCs w:val="18"/>
                    </w:rPr>
                    <w:t>网址：</w:t>
                  </w:r>
                </w:p>
              </w:tc>
              <w:tc>
                <w:tcPr>
                  <w:tcW w:w="5940" w:type="dxa"/>
                  <w:hideMark/>
                </w:tcPr>
                <w:p w:rsidR="009E59BE" w:rsidRDefault="00272EA7" w:rsidP="006E7AA0">
                  <w:pPr>
                    <w:rPr>
                      <w:sz w:val="18"/>
                      <w:szCs w:val="18"/>
                    </w:rPr>
                  </w:pPr>
                  <w:hyperlink r:id="rId37" w:history="1">
                    <w:r w:rsidR="009E59BE">
                      <w:rPr>
                        <w:rStyle w:val="a5"/>
                        <w:rFonts w:hint="eastAsia"/>
                        <w:sz w:val="18"/>
                        <w:szCs w:val="18"/>
                      </w:rPr>
                      <w:t>http://www.htsec.com/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br/>
            </w:r>
            <w:r>
              <w:rPr>
                <w:rFonts w:hint="eastAsia"/>
                <w:b/>
                <w:bCs/>
                <w:sz w:val="18"/>
                <w:szCs w:val="18"/>
              </w:rPr>
              <w:t> (</w:t>
            </w:r>
            <w:r>
              <w:rPr>
                <w:b/>
                <w:bCs/>
                <w:sz w:val="18"/>
                <w:szCs w:val="18"/>
              </w:rPr>
              <w:t>33</w:t>
            </w:r>
            <w:r>
              <w:rPr>
                <w:rFonts w:hint="eastAsia"/>
                <w:b/>
                <w:bCs/>
                <w:sz w:val="18"/>
                <w:szCs w:val="18"/>
              </w:rPr>
              <w:t>)</w:t>
            </w:r>
            <w:r>
              <w:rPr>
                <w:rFonts w:hint="eastAsia"/>
                <w:b/>
                <w:bCs/>
                <w:sz w:val="18"/>
                <w:szCs w:val="18"/>
              </w:rPr>
              <w:t>中信证券（山东）有限责任公司</w:t>
            </w:r>
            <w:r>
              <w:rPr>
                <w:rFonts w:hint="eastAsia"/>
                <w:sz w:val="18"/>
                <w:szCs w:val="18"/>
              </w:rPr>
              <w:t xml:space="preserve"> </w:t>
            </w:r>
          </w:p>
          <w:tbl>
            <w:tblPr>
              <w:tblStyle w:val="aa"/>
              <w:tblW w:w="0" w:type="auto"/>
              <w:tblLook w:val="04A0" w:firstRow="1" w:lastRow="0" w:firstColumn="1" w:lastColumn="0" w:noHBand="0" w:noVBand="1"/>
            </w:tblPr>
            <w:tblGrid>
              <w:gridCol w:w="2089"/>
              <w:gridCol w:w="5401"/>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t>注册地址：</w:t>
                  </w:r>
                </w:p>
              </w:tc>
              <w:tc>
                <w:tcPr>
                  <w:tcW w:w="5940" w:type="dxa"/>
                  <w:hideMark/>
                </w:tcPr>
                <w:p w:rsidR="009E59BE" w:rsidRDefault="009E59BE" w:rsidP="006E7AA0">
                  <w:pPr>
                    <w:rPr>
                      <w:sz w:val="18"/>
                      <w:szCs w:val="18"/>
                    </w:rPr>
                  </w:pPr>
                  <w:r>
                    <w:rPr>
                      <w:rFonts w:hint="eastAsia"/>
                      <w:sz w:val="18"/>
                      <w:szCs w:val="18"/>
                    </w:rPr>
                    <w:t>青岛市崂山区深圳路</w:t>
                  </w:r>
                  <w:r>
                    <w:rPr>
                      <w:rFonts w:hint="eastAsia"/>
                      <w:sz w:val="18"/>
                      <w:szCs w:val="18"/>
                    </w:rPr>
                    <w:t>222</w:t>
                  </w:r>
                  <w:r>
                    <w:rPr>
                      <w:rFonts w:hint="eastAsia"/>
                      <w:sz w:val="18"/>
                      <w:szCs w:val="18"/>
                    </w:rPr>
                    <w:t>号青岛国际金融广场</w:t>
                  </w:r>
                  <w:r>
                    <w:rPr>
                      <w:rFonts w:hint="eastAsia"/>
                      <w:sz w:val="18"/>
                      <w:szCs w:val="18"/>
                    </w:rPr>
                    <w:t>1</w:t>
                  </w:r>
                  <w:r>
                    <w:rPr>
                      <w:rFonts w:hint="eastAsia"/>
                      <w:sz w:val="18"/>
                      <w:szCs w:val="18"/>
                    </w:rPr>
                    <w:t>号楼</w:t>
                  </w:r>
                  <w:r>
                    <w:rPr>
                      <w:rFonts w:hint="eastAsia"/>
                      <w:sz w:val="18"/>
                      <w:szCs w:val="18"/>
                    </w:rPr>
                    <w:t>20</w:t>
                  </w:r>
                  <w:r>
                    <w:rPr>
                      <w:rFonts w:hint="eastAsia"/>
                      <w:sz w:val="18"/>
                      <w:szCs w:val="18"/>
                    </w:rPr>
                    <w:t>层</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青岛市市南区东海西路</w:t>
                  </w:r>
                  <w:r>
                    <w:rPr>
                      <w:rFonts w:hint="eastAsia"/>
                      <w:sz w:val="18"/>
                      <w:szCs w:val="18"/>
                    </w:rPr>
                    <w:t>28</w:t>
                  </w:r>
                  <w:r>
                    <w:rPr>
                      <w:rFonts w:hint="eastAsia"/>
                      <w:sz w:val="18"/>
                      <w:szCs w:val="18"/>
                    </w:rPr>
                    <w:t>号龙翔广场东</w:t>
                  </w:r>
                  <w:r>
                    <w:rPr>
                      <w:rFonts w:hint="eastAsia"/>
                      <w:sz w:val="18"/>
                      <w:szCs w:val="18"/>
                    </w:rPr>
                    <w:t>2</w:t>
                  </w:r>
                  <w:r>
                    <w:rPr>
                      <w:rFonts w:hint="eastAsia"/>
                      <w:sz w:val="18"/>
                      <w:szCs w:val="18"/>
                    </w:rPr>
                    <w:t>、</w:t>
                  </w:r>
                  <w:r>
                    <w:rPr>
                      <w:rFonts w:hint="eastAsia"/>
                      <w:sz w:val="18"/>
                      <w:szCs w:val="18"/>
                    </w:rPr>
                    <w:t>5</w:t>
                  </w:r>
                  <w:r>
                    <w:rPr>
                      <w:rFonts w:hint="eastAsia"/>
                      <w:sz w:val="18"/>
                      <w:szCs w:val="18"/>
                    </w:rPr>
                    <w:t>层</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冯恩新</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孙秋月</w:t>
                  </w:r>
                </w:p>
              </w:tc>
            </w:tr>
            <w:tr w:rsidR="009E59BE" w:rsidTr="006E7AA0">
              <w:tc>
                <w:tcPr>
                  <w:tcW w:w="2400" w:type="dxa"/>
                  <w:hideMark/>
                </w:tcPr>
                <w:p w:rsidR="009E59BE" w:rsidRDefault="009E59BE" w:rsidP="006E7AA0">
                  <w:pPr>
                    <w:rPr>
                      <w:sz w:val="18"/>
                      <w:szCs w:val="18"/>
                    </w:rPr>
                  </w:pPr>
                  <w:r>
                    <w:rPr>
                      <w:rFonts w:hint="eastAsia"/>
                      <w:sz w:val="18"/>
                      <w:szCs w:val="18"/>
                    </w:rPr>
                    <w:t>电话：</w:t>
                  </w:r>
                </w:p>
              </w:tc>
              <w:tc>
                <w:tcPr>
                  <w:tcW w:w="5940" w:type="dxa"/>
                  <w:hideMark/>
                </w:tcPr>
                <w:p w:rsidR="009E59BE" w:rsidRDefault="009E59BE" w:rsidP="006E7AA0">
                  <w:pPr>
                    <w:rPr>
                      <w:sz w:val="18"/>
                      <w:szCs w:val="18"/>
                    </w:rPr>
                  </w:pPr>
                  <w:r>
                    <w:rPr>
                      <w:rFonts w:hint="eastAsia"/>
                      <w:sz w:val="18"/>
                      <w:szCs w:val="18"/>
                    </w:rPr>
                    <w:t>0532-85022026</w:t>
                  </w:r>
                </w:p>
              </w:tc>
            </w:tr>
            <w:tr w:rsidR="009E59BE" w:rsidTr="006E7AA0">
              <w:tc>
                <w:tcPr>
                  <w:tcW w:w="2400" w:type="dxa"/>
                  <w:hideMark/>
                </w:tcPr>
                <w:p w:rsidR="009E59BE" w:rsidRDefault="009E59BE" w:rsidP="006E7AA0">
                  <w:pPr>
                    <w:rPr>
                      <w:sz w:val="18"/>
                      <w:szCs w:val="18"/>
                    </w:rPr>
                  </w:pPr>
                  <w:r>
                    <w:rPr>
                      <w:rFonts w:hint="eastAsia"/>
                      <w:sz w:val="18"/>
                      <w:szCs w:val="18"/>
                    </w:rPr>
                    <w:t>传真：</w:t>
                  </w:r>
                </w:p>
              </w:tc>
              <w:tc>
                <w:tcPr>
                  <w:tcW w:w="5940" w:type="dxa"/>
                  <w:hideMark/>
                </w:tcPr>
                <w:p w:rsidR="009E59BE" w:rsidRDefault="009E59BE" w:rsidP="006E7AA0">
                  <w:pPr>
                    <w:rPr>
                      <w:sz w:val="18"/>
                      <w:szCs w:val="18"/>
                    </w:rPr>
                  </w:pPr>
                  <w:r>
                    <w:rPr>
                      <w:rFonts w:hint="eastAsia"/>
                      <w:sz w:val="18"/>
                      <w:szCs w:val="18"/>
                    </w:rPr>
                    <w:t>0532-85022605</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95548</w:t>
                  </w:r>
                </w:p>
              </w:tc>
            </w:tr>
            <w:tr w:rsidR="009E59BE" w:rsidTr="006E7AA0">
              <w:tc>
                <w:tcPr>
                  <w:tcW w:w="2400" w:type="dxa"/>
                  <w:hideMark/>
                </w:tcPr>
                <w:p w:rsidR="009E59BE" w:rsidRDefault="009E59BE" w:rsidP="006E7AA0">
                  <w:pPr>
                    <w:rPr>
                      <w:sz w:val="18"/>
                      <w:szCs w:val="18"/>
                    </w:rPr>
                  </w:pPr>
                  <w:r>
                    <w:rPr>
                      <w:rFonts w:hint="eastAsia"/>
                      <w:sz w:val="18"/>
                      <w:szCs w:val="18"/>
                    </w:rPr>
                    <w:t>网址：</w:t>
                  </w:r>
                </w:p>
              </w:tc>
              <w:tc>
                <w:tcPr>
                  <w:tcW w:w="5940" w:type="dxa"/>
                  <w:hideMark/>
                </w:tcPr>
                <w:p w:rsidR="009E59BE" w:rsidRDefault="00272EA7" w:rsidP="006E7AA0">
                  <w:pPr>
                    <w:rPr>
                      <w:sz w:val="18"/>
                      <w:szCs w:val="18"/>
                    </w:rPr>
                  </w:pPr>
                  <w:hyperlink r:id="rId38" w:history="1">
                    <w:r w:rsidR="009E59BE">
                      <w:rPr>
                        <w:rStyle w:val="a5"/>
                        <w:rFonts w:hint="eastAsia"/>
                        <w:sz w:val="18"/>
                        <w:szCs w:val="18"/>
                      </w:rPr>
                      <w:t>http://www.cs.ecitic.com/newsite/</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br/>
            </w:r>
            <w:r>
              <w:rPr>
                <w:rFonts w:hint="eastAsia"/>
                <w:b/>
                <w:bCs/>
                <w:sz w:val="18"/>
                <w:szCs w:val="18"/>
              </w:rPr>
              <w:t> (</w:t>
            </w:r>
            <w:r>
              <w:rPr>
                <w:b/>
                <w:bCs/>
                <w:sz w:val="18"/>
                <w:szCs w:val="18"/>
              </w:rPr>
              <w:t>34</w:t>
            </w:r>
            <w:r>
              <w:rPr>
                <w:rFonts w:hint="eastAsia"/>
                <w:b/>
                <w:bCs/>
                <w:sz w:val="18"/>
                <w:szCs w:val="18"/>
              </w:rPr>
              <w:t>)</w:t>
            </w:r>
            <w:r>
              <w:rPr>
                <w:rFonts w:hint="eastAsia"/>
                <w:b/>
                <w:bCs/>
                <w:sz w:val="18"/>
                <w:szCs w:val="18"/>
              </w:rPr>
              <w:t>信达证券股份有限公司</w:t>
            </w:r>
            <w:r>
              <w:rPr>
                <w:rFonts w:hint="eastAsia"/>
                <w:sz w:val="18"/>
                <w:szCs w:val="18"/>
              </w:rPr>
              <w:t xml:space="preserve"> </w:t>
            </w:r>
          </w:p>
          <w:tbl>
            <w:tblPr>
              <w:tblStyle w:val="aa"/>
              <w:tblW w:w="0" w:type="auto"/>
              <w:tblLook w:val="04A0" w:firstRow="1" w:lastRow="0" w:firstColumn="1" w:lastColumn="0" w:noHBand="0" w:noVBand="1"/>
            </w:tblPr>
            <w:tblGrid>
              <w:gridCol w:w="2130"/>
              <w:gridCol w:w="5360"/>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t>注册地址：</w:t>
                  </w:r>
                </w:p>
              </w:tc>
              <w:tc>
                <w:tcPr>
                  <w:tcW w:w="5940" w:type="dxa"/>
                  <w:hideMark/>
                </w:tcPr>
                <w:p w:rsidR="009E59BE" w:rsidRDefault="009E59BE" w:rsidP="006E7AA0">
                  <w:pPr>
                    <w:rPr>
                      <w:sz w:val="18"/>
                      <w:szCs w:val="18"/>
                    </w:rPr>
                  </w:pPr>
                  <w:r>
                    <w:rPr>
                      <w:rFonts w:hint="eastAsia"/>
                      <w:sz w:val="18"/>
                      <w:szCs w:val="18"/>
                    </w:rPr>
                    <w:t>北京市西城区闹市口大街</w:t>
                  </w:r>
                  <w:r>
                    <w:rPr>
                      <w:rFonts w:hint="eastAsia"/>
                      <w:sz w:val="18"/>
                      <w:szCs w:val="18"/>
                    </w:rPr>
                    <w:t>9</w:t>
                  </w:r>
                  <w:r>
                    <w:rPr>
                      <w:rFonts w:hint="eastAsia"/>
                      <w:sz w:val="18"/>
                      <w:szCs w:val="18"/>
                    </w:rPr>
                    <w:t>号院</w:t>
                  </w:r>
                  <w:r>
                    <w:rPr>
                      <w:rFonts w:hint="eastAsia"/>
                      <w:sz w:val="18"/>
                      <w:szCs w:val="18"/>
                    </w:rPr>
                    <w:t>1</w:t>
                  </w:r>
                  <w:r>
                    <w:rPr>
                      <w:rFonts w:hint="eastAsia"/>
                      <w:sz w:val="18"/>
                      <w:szCs w:val="18"/>
                    </w:rPr>
                    <w:t>号楼</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北京市西城区闹市口大街</w:t>
                  </w:r>
                  <w:r>
                    <w:rPr>
                      <w:rFonts w:hint="eastAsia"/>
                      <w:sz w:val="18"/>
                      <w:szCs w:val="18"/>
                    </w:rPr>
                    <w:t>9</w:t>
                  </w:r>
                  <w:r>
                    <w:rPr>
                      <w:rFonts w:hint="eastAsia"/>
                      <w:sz w:val="18"/>
                      <w:szCs w:val="18"/>
                    </w:rPr>
                    <w:t>号院</w:t>
                  </w:r>
                  <w:r>
                    <w:rPr>
                      <w:rFonts w:hint="eastAsia"/>
                      <w:sz w:val="18"/>
                      <w:szCs w:val="18"/>
                    </w:rPr>
                    <w:t>1</w:t>
                  </w:r>
                  <w:r>
                    <w:rPr>
                      <w:rFonts w:hint="eastAsia"/>
                      <w:sz w:val="18"/>
                      <w:szCs w:val="18"/>
                    </w:rPr>
                    <w:t>号楼</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张志刚</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尹旭航</w:t>
                  </w:r>
                </w:p>
              </w:tc>
            </w:tr>
            <w:tr w:rsidR="009E59BE" w:rsidTr="006E7AA0">
              <w:tc>
                <w:tcPr>
                  <w:tcW w:w="2400" w:type="dxa"/>
                  <w:hideMark/>
                </w:tcPr>
                <w:p w:rsidR="009E59BE" w:rsidRDefault="009E59BE" w:rsidP="006E7AA0">
                  <w:pPr>
                    <w:rPr>
                      <w:sz w:val="18"/>
                      <w:szCs w:val="18"/>
                    </w:rPr>
                  </w:pPr>
                  <w:r>
                    <w:rPr>
                      <w:rFonts w:hint="eastAsia"/>
                      <w:sz w:val="18"/>
                      <w:szCs w:val="18"/>
                    </w:rPr>
                    <w:t>电话：</w:t>
                  </w:r>
                </w:p>
              </w:tc>
              <w:tc>
                <w:tcPr>
                  <w:tcW w:w="5940" w:type="dxa"/>
                  <w:hideMark/>
                </w:tcPr>
                <w:p w:rsidR="009E59BE" w:rsidRDefault="009E59BE" w:rsidP="006E7AA0">
                  <w:pPr>
                    <w:rPr>
                      <w:sz w:val="18"/>
                      <w:szCs w:val="18"/>
                    </w:rPr>
                  </w:pPr>
                  <w:r>
                    <w:rPr>
                      <w:rFonts w:hint="eastAsia"/>
                      <w:sz w:val="18"/>
                      <w:szCs w:val="18"/>
                    </w:rPr>
                    <w:t>010</w:t>
                  </w:r>
                  <w:r>
                    <w:rPr>
                      <w:rFonts w:hint="eastAsia"/>
                      <w:sz w:val="18"/>
                      <w:szCs w:val="18"/>
                    </w:rPr>
                    <w:t>－</w:t>
                  </w:r>
                  <w:r>
                    <w:rPr>
                      <w:rFonts w:hint="eastAsia"/>
                      <w:sz w:val="18"/>
                      <w:szCs w:val="18"/>
                    </w:rPr>
                    <w:t>63081493</w:t>
                  </w:r>
                </w:p>
              </w:tc>
            </w:tr>
            <w:tr w:rsidR="009E59BE" w:rsidTr="006E7AA0">
              <w:tc>
                <w:tcPr>
                  <w:tcW w:w="2400" w:type="dxa"/>
                  <w:hideMark/>
                </w:tcPr>
                <w:p w:rsidR="009E59BE" w:rsidRDefault="009E59BE" w:rsidP="006E7AA0">
                  <w:pPr>
                    <w:rPr>
                      <w:sz w:val="18"/>
                      <w:szCs w:val="18"/>
                    </w:rPr>
                  </w:pPr>
                  <w:r>
                    <w:rPr>
                      <w:rFonts w:hint="eastAsia"/>
                      <w:sz w:val="18"/>
                      <w:szCs w:val="18"/>
                    </w:rPr>
                    <w:t>传真：</w:t>
                  </w:r>
                </w:p>
              </w:tc>
              <w:tc>
                <w:tcPr>
                  <w:tcW w:w="5940" w:type="dxa"/>
                  <w:hideMark/>
                </w:tcPr>
                <w:p w:rsidR="009E59BE" w:rsidRDefault="009E59BE" w:rsidP="006E7AA0">
                  <w:pPr>
                    <w:rPr>
                      <w:sz w:val="18"/>
                      <w:szCs w:val="18"/>
                    </w:rPr>
                  </w:pPr>
                  <w:r>
                    <w:rPr>
                      <w:rFonts w:hint="eastAsia"/>
                      <w:sz w:val="18"/>
                      <w:szCs w:val="18"/>
                    </w:rPr>
                    <w:t>010</w:t>
                  </w:r>
                  <w:r>
                    <w:rPr>
                      <w:rFonts w:hint="eastAsia"/>
                      <w:sz w:val="18"/>
                      <w:szCs w:val="18"/>
                    </w:rPr>
                    <w:t>－</w:t>
                  </w:r>
                  <w:r>
                    <w:rPr>
                      <w:rFonts w:hint="eastAsia"/>
                      <w:sz w:val="18"/>
                      <w:szCs w:val="18"/>
                    </w:rPr>
                    <w:t>63081344</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95321</w:t>
                  </w:r>
                </w:p>
              </w:tc>
            </w:tr>
            <w:tr w:rsidR="009E59BE" w:rsidTr="006E7AA0">
              <w:tc>
                <w:tcPr>
                  <w:tcW w:w="2400" w:type="dxa"/>
                  <w:hideMark/>
                </w:tcPr>
                <w:p w:rsidR="009E59BE" w:rsidRDefault="009E59BE" w:rsidP="006E7AA0">
                  <w:pPr>
                    <w:rPr>
                      <w:sz w:val="18"/>
                      <w:szCs w:val="18"/>
                    </w:rPr>
                  </w:pPr>
                  <w:r>
                    <w:rPr>
                      <w:rFonts w:hint="eastAsia"/>
                      <w:sz w:val="18"/>
                      <w:szCs w:val="18"/>
                    </w:rPr>
                    <w:lastRenderedPageBreak/>
                    <w:t>网址：</w:t>
                  </w:r>
                </w:p>
              </w:tc>
              <w:tc>
                <w:tcPr>
                  <w:tcW w:w="5940" w:type="dxa"/>
                  <w:hideMark/>
                </w:tcPr>
                <w:p w:rsidR="009E59BE" w:rsidRDefault="00272EA7" w:rsidP="006E7AA0">
                  <w:pPr>
                    <w:rPr>
                      <w:sz w:val="18"/>
                      <w:szCs w:val="18"/>
                    </w:rPr>
                  </w:pPr>
                  <w:hyperlink r:id="rId39" w:history="1">
                    <w:r w:rsidR="009E59BE">
                      <w:rPr>
                        <w:rStyle w:val="a5"/>
                        <w:rFonts w:hint="eastAsia"/>
                        <w:sz w:val="18"/>
                        <w:szCs w:val="18"/>
                      </w:rPr>
                      <w:t>http://www.cindasc.com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lastRenderedPageBreak/>
              <w:br/>
            </w:r>
            <w:r>
              <w:rPr>
                <w:rFonts w:hint="eastAsia"/>
                <w:b/>
                <w:bCs/>
                <w:sz w:val="18"/>
                <w:szCs w:val="18"/>
              </w:rPr>
              <w:t> (</w:t>
            </w:r>
            <w:r>
              <w:rPr>
                <w:b/>
                <w:bCs/>
                <w:sz w:val="18"/>
                <w:szCs w:val="18"/>
              </w:rPr>
              <w:t>35</w:t>
            </w:r>
            <w:r>
              <w:rPr>
                <w:rFonts w:hint="eastAsia"/>
                <w:b/>
                <w:bCs/>
                <w:sz w:val="18"/>
                <w:szCs w:val="18"/>
              </w:rPr>
              <w:t>)</w:t>
            </w:r>
            <w:r>
              <w:rPr>
                <w:rFonts w:hint="eastAsia"/>
                <w:b/>
                <w:bCs/>
                <w:sz w:val="18"/>
                <w:szCs w:val="18"/>
              </w:rPr>
              <w:t>光大证券股份有限公司</w:t>
            </w:r>
            <w:r>
              <w:rPr>
                <w:rFonts w:hint="eastAsia"/>
                <w:sz w:val="18"/>
                <w:szCs w:val="18"/>
              </w:rPr>
              <w:t xml:space="preserve"> </w:t>
            </w:r>
          </w:p>
          <w:tbl>
            <w:tblPr>
              <w:tblStyle w:val="aa"/>
              <w:tblW w:w="0" w:type="auto"/>
              <w:tblLook w:val="04A0" w:firstRow="1" w:lastRow="0" w:firstColumn="1" w:lastColumn="0" w:noHBand="0" w:noVBand="1"/>
            </w:tblPr>
            <w:tblGrid>
              <w:gridCol w:w="2132"/>
              <w:gridCol w:w="5358"/>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t>注册地址：</w:t>
                  </w:r>
                </w:p>
              </w:tc>
              <w:tc>
                <w:tcPr>
                  <w:tcW w:w="5940" w:type="dxa"/>
                  <w:hideMark/>
                </w:tcPr>
                <w:p w:rsidR="009E59BE" w:rsidRDefault="009E59BE" w:rsidP="006E7AA0">
                  <w:pPr>
                    <w:rPr>
                      <w:sz w:val="18"/>
                      <w:szCs w:val="18"/>
                    </w:rPr>
                  </w:pPr>
                  <w:r>
                    <w:rPr>
                      <w:rFonts w:hint="eastAsia"/>
                      <w:sz w:val="18"/>
                      <w:szCs w:val="18"/>
                    </w:rPr>
                    <w:t>上海市静安区新闸路</w:t>
                  </w:r>
                  <w:r>
                    <w:rPr>
                      <w:rFonts w:hint="eastAsia"/>
                      <w:sz w:val="18"/>
                      <w:szCs w:val="18"/>
                    </w:rPr>
                    <w:t>1508</w:t>
                  </w:r>
                  <w:r>
                    <w:rPr>
                      <w:rFonts w:hint="eastAsia"/>
                      <w:sz w:val="18"/>
                      <w:szCs w:val="18"/>
                    </w:rPr>
                    <w:t>号</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上海市静安区新闸路</w:t>
                  </w:r>
                  <w:r>
                    <w:rPr>
                      <w:rFonts w:hint="eastAsia"/>
                      <w:sz w:val="18"/>
                      <w:szCs w:val="18"/>
                    </w:rPr>
                    <w:t>1508</w:t>
                  </w:r>
                  <w:r>
                    <w:rPr>
                      <w:rFonts w:hint="eastAsia"/>
                      <w:sz w:val="18"/>
                      <w:szCs w:val="18"/>
                    </w:rPr>
                    <w:t>号</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刘秋明</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李芳芳</w:t>
                  </w:r>
                </w:p>
              </w:tc>
            </w:tr>
            <w:tr w:rsidR="009E59BE" w:rsidTr="006E7AA0">
              <w:tc>
                <w:tcPr>
                  <w:tcW w:w="2400" w:type="dxa"/>
                  <w:hideMark/>
                </w:tcPr>
                <w:p w:rsidR="009E59BE" w:rsidRDefault="009E59BE" w:rsidP="006E7AA0">
                  <w:pPr>
                    <w:rPr>
                      <w:sz w:val="18"/>
                      <w:szCs w:val="18"/>
                    </w:rPr>
                  </w:pPr>
                  <w:r>
                    <w:rPr>
                      <w:rFonts w:hint="eastAsia"/>
                      <w:sz w:val="18"/>
                      <w:szCs w:val="18"/>
                    </w:rPr>
                    <w:t>电话：</w:t>
                  </w:r>
                </w:p>
              </w:tc>
              <w:tc>
                <w:tcPr>
                  <w:tcW w:w="5940" w:type="dxa"/>
                  <w:hideMark/>
                </w:tcPr>
                <w:p w:rsidR="009E59BE" w:rsidRDefault="009E59BE" w:rsidP="006E7AA0">
                  <w:pPr>
                    <w:rPr>
                      <w:sz w:val="18"/>
                      <w:szCs w:val="18"/>
                    </w:rPr>
                  </w:pPr>
                  <w:r>
                    <w:rPr>
                      <w:rFonts w:hint="eastAsia"/>
                      <w:sz w:val="18"/>
                      <w:szCs w:val="18"/>
                    </w:rPr>
                    <w:t>021-22169089</w:t>
                  </w:r>
                </w:p>
              </w:tc>
            </w:tr>
            <w:tr w:rsidR="009E59BE" w:rsidTr="006E7AA0">
              <w:tc>
                <w:tcPr>
                  <w:tcW w:w="2400" w:type="dxa"/>
                  <w:hideMark/>
                </w:tcPr>
                <w:p w:rsidR="009E59BE" w:rsidRDefault="009E59BE" w:rsidP="006E7AA0">
                  <w:pPr>
                    <w:rPr>
                      <w:sz w:val="18"/>
                      <w:szCs w:val="18"/>
                    </w:rPr>
                  </w:pPr>
                  <w:r>
                    <w:rPr>
                      <w:rFonts w:hint="eastAsia"/>
                      <w:sz w:val="18"/>
                      <w:szCs w:val="18"/>
                    </w:rPr>
                    <w:t>传真：</w:t>
                  </w:r>
                </w:p>
              </w:tc>
              <w:tc>
                <w:tcPr>
                  <w:tcW w:w="5940" w:type="dxa"/>
                  <w:hideMark/>
                </w:tcPr>
                <w:p w:rsidR="009E59BE" w:rsidRDefault="009E59BE" w:rsidP="006E7AA0">
                  <w:pPr>
                    <w:rPr>
                      <w:sz w:val="18"/>
                      <w:szCs w:val="18"/>
                    </w:rPr>
                  </w:pPr>
                  <w:r>
                    <w:rPr>
                      <w:rFonts w:hint="eastAsia"/>
                      <w:sz w:val="18"/>
                      <w:szCs w:val="18"/>
                    </w:rPr>
                    <w:t>021</w:t>
                  </w:r>
                  <w:r>
                    <w:rPr>
                      <w:rFonts w:hint="eastAsia"/>
                      <w:sz w:val="18"/>
                      <w:szCs w:val="18"/>
                    </w:rPr>
                    <w:t>－</w:t>
                  </w:r>
                  <w:r>
                    <w:rPr>
                      <w:rFonts w:hint="eastAsia"/>
                      <w:sz w:val="18"/>
                      <w:szCs w:val="18"/>
                    </w:rPr>
                    <w:t>22169134</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4008888788</w:t>
                  </w:r>
                  <w:r>
                    <w:rPr>
                      <w:rFonts w:hint="eastAsia"/>
                      <w:sz w:val="18"/>
                      <w:szCs w:val="18"/>
                    </w:rPr>
                    <w:t>；</w:t>
                  </w:r>
                  <w:r>
                    <w:rPr>
                      <w:rFonts w:hint="eastAsia"/>
                      <w:sz w:val="18"/>
                      <w:szCs w:val="18"/>
                    </w:rPr>
                    <w:t>95525</w:t>
                  </w:r>
                </w:p>
              </w:tc>
            </w:tr>
            <w:tr w:rsidR="009E59BE" w:rsidTr="006E7AA0">
              <w:tc>
                <w:tcPr>
                  <w:tcW w:w="2400" w:type="dxa"/>
                  <w:hideMark/>
                </w:tcPr>
                <w:p w:rsidR="009E59BE" w:rsidRDefault="009E59BE" w:rsidP="006E7AA0">
                  <w:pPr>
                    <w:rPr>
                      <w:sz w:val="18"/>
                      <w:szCs w:val="18"/>
                    </w:rPr>
                  </w:pPr>
                  <w:r>
                    <w:rPr>
                      <w:rFonts w:hint="eastAsia"/>
                      <w:sz w:val="18"/>
                      <w:szCs w:val="18"/>
                    </w:rPr>
                    <w:t>网址：</w:t>
                  </w:r>
                </w:p>
              </w:tc>
              <w:tc>
                <w:tcPr>
                  <w:tcW w:w="5940" w:type="dxa"/>
                  <w:hideMark/>
                </w:tcPr>
                <w:p w:rsidR="009E59BE" w:rsidRDefault="00272EA7" w:rsidP="006E7AA0">
                  <w:pPr>
                    <w:rPr>
                      <w:sz w:val="18"/>
                      <w:szCs w:val="18"/>
                    </w:rPr>
                  </w:pPr>
                  <w:hyperlink r:id="rId40" w:history="1">
                    <w:r w:rsidR="009E59BE">
                      <w:rPr>
                        <w:rStyle w:val="a5"/>
                        <w:rFonts w:hint="eastAsia"/>
                        <w:sz w:val="18"/>
                        <w:szCs w:val="18"/>
                      </w:rPr>
                      <w:t>http://www.ebscn.com/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br/>
            </w:r>
            <w:r>
              <w:rPr>
                <w:rFonts w:hint="eastAsia"/>
                <w:b/>
                <w:bCs/>
                <w:sz w:val="18"/>
                <w:szCs w:val="18"/>
              </w:rPr>
              <w:t> (</w:t>
            </w:r>
            <w:r>
              <w:rPr>
                <w:b/>
                <w:bCs/>
                <w:sz w:val="18"/>
                <w:szCs w:val="18"/>
              </w:rPr>
              <w:t>36</w:t>
            </w:r>
            <w:r>
              <w:rPr>
                <w:rFonts w:hint="eastAsia"/>
                <w:b/>
                <w:bCs/>
                <w:sz w:val="18"/>
                <w:szCs w:val="18"/>
              </w:rPr>
              <w:t>)</w:t>
            </w:r>
            <w:r>
              <w:rPr>
                <w:rFonts w:hint="eastAsia"/>
                <w:b/>
                <w:bCs/>
                <w:sz w:val="18"/>
                <w:szCs w:val="18"/>
              </w:rPr>
              <w:t>中信证券华南股份有限公司</w:t>
            </w:r>
            <w:r>
              <w:rPr>
                <w:rFonts w:hint="eastAsia"/>
                <w:sz w:val="18"/>
                <w:szCs w:val="18"/>
              </w:rPr>
              <w:t xml:space="preserve"> </w:t>
            </w:r>
          </w:p>
          <w:tbl>
            <w:tblPr>
              <w:tblStyle w:val="aa"/>
              <w:tblW w:w="0" w:type="auto"/>
              <w:tblLook w:val="04A0" w:firstRow="1" w:lastRow="0" w:firstColumn="1" w:lastColumn="0" w:noHBand="0" w:noVBand="1"/>
            </w:tblPr>
            <w:tblGrid>
              <w:gridCol w:w="2134"/>
              <w:gridCol w:w="5356"/>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t>注册地址：</w:t>
                  </w:r>
                </w:p>
              </w:tc>
              <w:tc>
                <w:tcPr>
                  <w:tcW w:w="5940" w:type="dxa"/>
                  <w:hideMark/>
                </w:tcPr>
                <w:p w:rsidR="009E59BE" w:rsidRDefault="009E59BE" w:rsidP="006E7AA0">
                  <w:pPr>
                    <w:rPr>
                      <w:sz w:val="18"/>
                      <w:szCs w:val="18"/>
                    </w:rPr>
                  </w:pPr>
                  <w:r>
                    <w:rPr>
                      <w:rFonts w:hint="eastAsia"/>
                      <w:sz w:val="18"/>
                      <w:szCs w:val="18"/>
                    </w:rPr>
                    <w:t>广州市天河区珠江西路</w:t>
                  </w:r>
                  <w:r>
                    <w:rPr>
                      <w:rFonts w:hint="eastAsia"/>
                      <w:sz w:val="18"/>
                      <w:szCs w:val="18"/>
                    </w:rPr>
                    <w:t>5</w:t>
                  </w:r>
                  <w:r>
                    <w:rPr>
                      <w:rFonts w:hint="eastAsia"/>
                      <w:sz w:val="18"/>
                      <w:szCs w:val="18"/>
                    </w:rPr>
                    <w:t>号广州国际金融中心主塔</w:t>
                  </w:r>
                  <w:r>
                    <w:rPr>
                      <w:rFonts w:hint="eastAsia"/>
                      <w:sz w:val="18"/>
                      <w:szCs w:val="18"/>
                    </w:rPr>
                    <w:t>19</w:t>
                  </w:r>
                  <w:r>
                    <w:rPr>
                      <w:rFonts w:hint="eastAsia"/>
                      <w:sz w:val="18"/>
                      <w:szCs w:val="18"/>
                    </w:rPr>
                    <w:t>层、</w:t>
                  </w:r>
                  <w:r>
                    <w:rPr>
                      <w:rFonts w:hint="eastAsia"/>
                      <w:sz w:val="18"/>
                      <w:szCs w:val="18"/>
                    </w:rPr>
                    <w:t>20</w:t>
                  </w:r>
                  <w:r>
                    <w:rPr>
                      <w:rFonts w:hint="eastAsia"/>
                      <w:sz w:val="18"/>
                      <w:szCs w:val="18"/>
                    </w:rPr>
                    <w:t>层</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广州市天河区珠江西路</w:t>
                  </w:r>
                  <w:r>
                    <w:rPr>
                      <w:rFonts w:hint="eastAsia"/>
                      <w:sz w:val="18"/>
                      <w:szCs w:val="18"/>
                    </w:rPr>
                    <w:t>5</w:t>
                  </w:r>
                  <w:r>
                    <w:rPr>
                      <w:rFonts w:hint="eastAsia"/>
                      <w:sz w:val="18"/>
                      <w:szCs w:val="18"/>
                    </w:rPr>
                    <w:t>号广州国际金融中心主塔</w:t>
                  </w:r>
                  <w:r>
                    <w:rPr>
                      <w:rFonts w:hint="eastAsia"/>
                      <w:sz w:val="18"/>
                      <w:szCs w:val="18"/>
                    </w:rPr>
                    <w:t>19</w:t>
                  </w:r>
                  <w:r>
                    <w:rPr>
                      <w:rFonts w:hint="eastAsia"/>
                      <w:sz w:val="18"/>
                      <w:szCs w:val="18"/>
                    </w:rPr>
                    <w:t>层、</w:t>
                  </w:r>
                  <w:r>
                    <w:rPr>
                      <w:rFonts w:hint="eastAsia"/>
                      <w:sz w:val="18"/>
                      <w:szCs w:val="18"/>
                    </w:rPr>
                    <w:t>20</w:t>
                  </w:r>
                  <w:r>
                    <w:rPr>
                      <w:rFonts w:hint="eastAsia"/>
                      <w:sz w:val="18"/>
                      <w:szCs w:val="18"/>
                    </w:rPr>
                    <w:t>层</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胡伏云</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何雯</w:t>
                  </w:r>
                </w:p>
              </w:tc>
            </w:tr>
            <w:tr w:rsidR="009E59BE" w:rsidTr="006E7AA0">
              <w:tc>
                <w:tcPr>
                  <w:tcW w:w="2400" w:type="dxa"/>
                  <w:hideMark/>
                </w:tcPr>
                <w:p w:rsidR="009E59BE" w:rsidRDefault="009E59BE" w:rsidP="006E7AA0">
                  <w:pPr>
                    <w:rPr>
                      <w:sz w:val="18"/>
                      <w:szCs w:val="18"/>
                    </w:rPr>
                  </w:pPr>
                  <w:r>
                    <w:rPr>
                      <w:rFonts w:hint="eastAsia"/>
                      <w:sz w:val="18"/>
                      <w:szCs w:val="18"/>
                    </w:rPr>
                    <w:t>电话：</w:t>
                  </w:r>
                </w:p>
              </w:tc>
              <w:tc>
                <w:tcPr>
                  <w:tcW w:w="5940" w:type="dxa"/>
                  <w:hideMark/>
                </w:tcPr>
                <w:p w:rsidR="009E59BE" w:rsidRDefault="009E59BE" w:rsidP="006E7AA0">
                  <w:pPr>
                    <w:rPr>
                      <w:sz w:val="18"/>
                      <w:szCs w:val="18"/>
                    </w:rPr>
                  </w:pPr>
                  <w:r>
                    <w:rPr>
                      <w:rFonts w:hint="eastAsia"/>
                      <w:sz w:val="18"/>
                      <w:szCs w:val="18"/>
                    </w:rPr>
                    <w:t>020-88836999</w:t>
                  </w:r>
                </w:p>
              </w:tc>
            </w:tr>
            <w:tr w:rsidR="009E59BE" w:rsidTr="006E7AA0">
              <w:tc>
                <w:tcPr>
                  <w:tcW w:w="2400" w:type="dxa"/>
                  <w:hideMark/>
                </w:tcPr>
                <w:p w:rsidR="009E59BE" w:rsidRDefault="009E59BE" w:rsidP="006E7AA0">
                  <w:pPr>
                    <w:rPr>
                      <w:sz w:val="18"/>
                      <w:szCs w:val="18"/>
                    </w:rPr>
                  </w:pPr>
                  <w:r>
                    <w:rPr>
                      <w:rFonts w:hint="eastAsia"/>
                      <w:sz w:val="18"/>
                      <w:szCs w:val="18"/>
                    </w:rPr>
                    <w:t>传真：</w:t>
                  </w:r>
                </w:p>
              </w:tc>
              <w:tc>
                <w:tcPr>
                  <w:tcW w:w="5940" w:type="dxa"/>
                  <w:hideMark/>
                </w:tcPr>
                <w:p w:rsidR="009E59BE" w:rsidRDefault="009E59BE" w:rsidP="006E7AA0">
                  <w:pPr>
                    <w:rPr>
                      <w:sz w:val="18"/>
                      <w:szCs w:val="18"/>
                    </w:rPr>
                  </w:pPr>
                  <w:r>
                    <w:rPr>
                      <w:rFonts w:hint="eastAsia"/>
                      <w:sz w:val="18"/>
                      <w:szCs w:val="18"/>
                    </w:rPr>
                    <w:t>020-88836984</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95396</w:t>
                  </w:r>
                </w:p>
              </w:tc>
            </w:tr>
            <w:tr w:rsidR="009E59BE" w:rsidTr="006E7AA0">
              <w:tc>
                <w:tcPr>
                  <w:tcW w:w="2400" w:type="dxa"/>
                  <w:hideMark/>
                </w:tcPr>
                <w:p w:rsidR="009E59BE" w:rsidRDefault="009E59BE" w:rsidP="006E7AA0">
                  <w:pPr>
                    <w:rPr>
                      <w:sz w:val="18"/>
                      <w:szCs w:val="18"/>
                    </w:rPr>
                  </w:pPr>
                  <w:r>
                    <w:rPr>
                      <w:rFonts w:hint="eastAsia"/>
                      <w:sz w:val="18"/>
                      <w:szCs w:val="18"/>
                    </w:rPr>
                    <w:t>网址：</w:t>
                  </w:r>
                </w:p>
              </w:tc>
              <w:tc>
                <w:tcPr>
                  <w:tcW w:w="5940" w:type="dxa"/>
                  <w:hideMark/>
                </w:tcPr>
                <w:p w:rsidR="009E59BE" w:rsidRDefault="00272EA7" w:rsidP="006E7AA0">
                  <w:pPr>
                    <w:rPr>
                      <w:sz w:val="18"/>
                      <w:szCs w:val="18"/>
                    </w:rPr>
                  </w:pPr>
                  <w:hyperlink r:id="rId41" w:history="1">
                    <w:r w:rsidR="009E59BE">
                      <w:rPr>
                        <w:rStyle w:val="a5"/>
                        <w:rFonts w:hint="eastAsia"/>
                        <w:sz w:val="18"/>
                        <w:szCs w:val="18"/>
                      </w:rPr>
                      <w:t>http://www.gzs.com.cn</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br/>
            </w:r>
            <w:r>
              <w:rPr>
                <w:rFonts w:hint="eastAsia"/>
                <w:b/>
                <w:bCs/>
                <w:sz w:val="18"/>
                <w:szCs w:val="18"/>
              </w:rPr>
              <w:t> (</w:t>
            </w:r>
            <w:r>
              <w:rPr>
                <w:b/>
                <w:bCs/>
                <w:sz w:val="18"/>
                <w:szCs w:val="18"/>
              </w:rPr>
              <w:t>37</w:t>
            </w:r>
            <w:r>
              <w:rPr>
                <w:rFonts w:hint="eastAsia"/>
                <w:b/>
                <w:bCs/>
                <w:sz w:val="18"/>
                <w:szCs w:val="18"/>
              </w:rPr>
              <w:t>)</w:t>
            </w:r>
            <w:r>
              <w:rPr>
                <w:rFonts w:hint="eastAsia"/>
                <w:b/>
                <w:bCs/>
                <w:sz w:val="18"/>
                <w:szCs w:val="18"/>
              </w:rPr>
              <w:t>南京证券股份有限公司</w:t>
            </w:r>
            <w:r>
              <w:rPr>
                <w:rFonts w:hint="eastAsia"/>
                <w:sz w:val="18"/>
                <w:szCs w:val="18"/>
              </w:rPr>
              <w:t xml:space="preserve"> </w:t>
            </w:r>
          </w:p>
          <w:tbl>
            <w:tblPr>
              <w:tblStyle w:val="aa"/>
              <w:tblW w:w="0" w:type="auto"/>
              <w:tblLook w:val="04A0" w:firstRow="1" w:lastRow="0" w:firstColumn="1" w:lastColumn="0" w:noHBand="0" w:noVBand="1"/>
            </w:tblPr>
            <w:tblGrid>
              <w:gridCol w:w="2131"/>
              <w:gridCol w:w="5359"/>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t>注册地址：</w:t>
                  </w:r>
                </w:p>
              </w:tc>
              <w:tc>
                <w:tcPr>
                  <w:tcW w:w="5940" w:type="dxa"/>
                  <w:hideMark/>
                </w:tcPr>
                <w:p w:rsidR="009E59BE" w:rsidRDefault="009E59BE" w:rsidP="006E7AA0">
                  <w:pPr>
                    <w:rPr>
                      <w:sz w:val="18"/>
                      <w:szCs w:val="18"/>
                    </w:rPr>
                  </w:pPr>
                  <w:r>
                    <w:rPr>
                      <w:rFonts w:hint="eastAsia"/>
                      <w:sz w:val="18"/>
                      <w:szCs w:val="18"/>
                    </w:rPr>
                    <w:t>江苏省南京市玄武区大钟亭</w:t>
                  </w:r>
                  <w:r>
                    <w:rPr>
                      <w:rFonts w:hint="eastAsia"/>
                      <w:sz w:val="18"/>
                      <w:szCs w:val="18"/>
                    </w:rPr>
                    <w:t>8</w:t>
                  </w:r>
                  <w:r>
                    <w:rPr>
                      <w:rFonts w:hint="eastAsia"/>
                      <w:sz w:val="18"/>
                      <w:szCs w:val="18"/>
                    </w:rPr>
                    <w:t>号</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江苏省南京市玄武区大钟亭</w:t>
                  </w:r>
                  <w:r>
                    <w:rPr>
                      <w:rFonts w:hint="eastAsia"/>
                      <w:sz w:val="18"/>
                      <w:szCs w:val="18"/>
                    </w:rPr>
                    <w:t>8</w:t>
                  </w:r>
                  <w:r>
                    <w:rPr>
                      <w:rFonts w:hint="eastAsia"/>
                      <w:sz w:val="18"/>
                      <w:szCs w:val="18"/>
                    </w:rPr>
                    <w:t>号</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步国旬</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潘月</w:t>
                  </w:r>
                </w:p>
              </w:tc>
            </w:tr>
            <w:tr w:rsidR="009E59BE" w:rsidTr="006E7AA0">
              <w:tc>
                <w:tcPr>
                  <w:tcW w:w="2400" w:type="dxa"/>
                  <w:hideMark/>
                </w:tcPr>
                <w:p w:rsidR="009E59BE" w:rsidRDefault="009E59BE" w:rsidP="006E7AA0">
                  <w:pPr>
                    <w:rPr>
                      <w:sz w:val="18"/>
                      <w:szCs w:val="18"/>
                    </w:rPr>
                  </w:pPr>
                  <w:r>
                    <w:rPr>
                      <w:rFonts w:hint="eastAsia"/>
                      <w:sz w:val="18"/>
                      <w:szCs w:val="18"/>
                    </w:rPr>
                    <w:t>电话：</w:t>
                  </w:r>
                </w:p>
              </w:tc>
              <w:tc>
                <w:tcPr>
                  <w:tcW w:w="5940" w:type="dxa"/>
                  <w:hideMark/>
                </w:tcPr>
                <w:p w:rsidR="009E59BE" w:rsidRDefault="009E59BE" w:rsidP="006E7AA0">
                  <w:pPr>
                    <w:rPr>
                      <w:sz w:val="18"/>
                      <w:szCs w:val="18"/>
                    </w:rPr>
                  </w:pPr>
                  <w:r>
                    <w:rPr>
                      <w:rFonts w:hint="eastAsia"/>
                      <w:sz w:val="18"/>
                      <w:szCs w:val="18"/>
                    </w:rPr>
                    <w:t>025</w:t>
                  </w:r>
                  <w:r>
                    <w:rPr>
                      <w:rFonts w:hint="eastAsia"/>
                      <w:sz w:val="18"/>
                      <w:szCs w:val="18"/>
                    </w:rPr>
                    <w:t>－</w:t>
                  </w:r>
                  <w:r>
                    <w:rPr>
                      <w:rFonts w:hint="eastAsia"/>
                      <w:sz w:val="18"/>
                      <w:szCs w:val="18"/>
                    </w:rPr>
                    <w:t>52310569</w:t>
                  </w:r>
                </w:p>
              </w:tc>
            </w:tr>
            <w:tr w:rsidR="009E59BE" w:rsidTr="006E7AA0">
              <w:tc>
                <w:tcPr>
                  <w:tcW w:w="2400" w:type="dxa"/>
                  <w:hideMark/>
                </w:tcPr>
                <w:p w:rsidR="009E59BE" w:rsidRDefault="009E59BE" w:rsidP="006E7AA0">
                  <w:pPr>
                    <w:rPr>
                      <w:sz w:val="18"/>
                      <w:szCs w:val="18"/>
                    </w:rPr>
                  </w:pPr>
                  <w:r>
                    <w:rPr>
                      <w:rFonts w:hint="eastAsia"/>
                      <w:sz w:val="18"/>
                      <w:szCs w:val="18"/>
                    </w:rPr>
                    <w:t>传真：</w:t>
                  </w:r>
                </w:p>
              </w:tc>
              <w:tc>
                <w:tcPr>
                  <w:tcW w:w="5940" w:type="dxa"/>
                  <w:hideMark/>
                </w:tcPr>
                <w:p w:rsidR="009E59BE" w:rsidRDefault="009E59BE" w:rsidP="006E7AA0">
                  <w:pPr>
                    <w:rPr>
                      <w:sz w:val="18"/>
                      <w:szCs w:val="18"/>
                    </w:rPr>
                  </w:pPr>
                  <w:r>
                    <w:rPr>
                      <w:rFonts w:hint="eastAsia"/>
                      <w:sz w:val="18"/>
                      <w:szCs w:val="18"/>
                    </w:rPr>
                    <w:t>025</w:t>
                  </w:r>
                  <w:r>
                    <w:rPr>
                      <w:rFonts w:hint="eastAsia"/>
                      <w:sz w:val="18"/>
                      <w:szCs w:val="18"/>
                    </w:rPr>
                    <w:t>－</w:t>
                  </w:r>
                  <w:r>
                    <w:rPr>
                      <w:rFonts w:hint="eastAsia"/>
                      <w:sz w:val="18"/>
                      <w:szCs w:val="18"/>
                    </w:rPr>
                    <w:t>52310586</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4008285888</w:t>
                  </w:r>
                </w:p>
              </w:tc>
            </w:tr>
            <w:tr w:rsidR="009E59BE" w:rsidTr="006E7AA0">
              <w:tc>
                <w:tcPr>
                  <w:tcW w:w="2400" w:type="dxa"/>
                  <w:hideMark/>
                </w:tcPr>
                <w:p w:rsidR="009E59BE" w:rsidRDefault="009E59BE" w:rsidP="006E7AA0">
                  <w:pPr>
                    <w:rPr>
                      <w:sz w:val="18"/>
                      <w:szCs w:val="18"/>
                    </w:rPr>
                  </w:pPr>
                  <w:r>
                    <w:rPr>
                      <w:rFonts w:hint="eastAsia"/>
                      <w:sz w:val="18"/>
                      <w:szCs w:val="18"/>
                    </w:rPr>
                    <w:t>网址：</w:t>
                  </w:r>
                </w:p>
              </w:tc>
              <w:tc>
                <w:tcPr>
                  <w:tcW w:w="5940" w:type="dxa"/>
                  <w:hideMark/>
                </w:tcPr>
                <w:p w:rsidR="009E59BE" w:rsidRDefault="00272EA7" w:rsidP="006E7AA0">
                  <w:pPr>
                    <w:rPr>
                      <w:sz w:val="18"/>
                      <w:szCs w:val="18"/>
                    </w:rPr>
                  </w:pPr>
                  <w:hyperlink r:id="rId42" w:history="1">
                    <w:r w:rsidR="009E59BE">
                      <w:rPr>
                        <w:rStyle w:val="a5"/>
                        <w:rFonts w:hint="eastAsia"/>
                        <w:sz w:val="18"/>
                        <w:szCs w:val="18"/>
                      </w:rPr>
                      <w:t>http://www.njzq.com.cn</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br/>
            </w:r>
            <w:r>
              <w:rPr>
                <w:rFonts w:hint="eastAsia"/>
                <w:b/>
                <w:bCs/>
                <w:sz w:val="18"/>
                <w:szCs w:val="18"/>
              </w:rPr>
              <w:t> (</w:t>
            </w:r>
            <w:r>
              <w:rPr>
                <w:b/>
                <w:bCs/>
                <w:sz w:val="18"/>
                <w:szCs w:val="18"/>
              </w:rPr>
              <w:t>38</w:t>
            </w:r>
            <w:r>
              <w:rPr>
                <w:rFonts w:hint="eastAsia"/>
                <w:b/>
                <w:bCs/>
                <w:sz w:val="18"/>
                <w:szCs w:val="18"/>
              </w:rPr>
              <w:t>)</w:t>
            </w:r>
            <w:r>
              <w:rPr>
                <w:rFonts w:hint="eastAsia"/>
                <w:b/>
                <w:bCs/>
                <w:sz w:val="18"/>
                <w:szCs w:val="18"/>
              </w:rPr>
              <w:t>大同证券有限责任公司</w:t>
            </w:r>
            <w:r>
              <w:rPr>
                <w:rFonts w:hint="eastAsia"/>
                <w:sz w:val="18"/>
                <w:szCs w:val="18"/>
              </w:rPr>
              <w:t xml:space="preserve"> </w:t>
            </w:r>
          </w:p>
          <w:tbl>
            <w:tblPr>
              <w:tblStyle w:val="aa"/>
              <w:tblW w:w="0" w:type="auto"/>
              <w:tblLook w:val="04A0" w:firstRow="1" w:lastRow="0" w:firstColumn="1" w:lastColumn="0" w:noHBand="0" w:noVBand="1"/>
            </w:tblPr>
            <w:tblGrid>
              <w:gridCol w:w="2126"/>
              <w:gridCol w:w="5364"/>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t>注册地址：</w:t>
                  </w:r>
                </w:p>
              </w:tc>
              <w:tc>
                <w:tcPr>
                  <w:tcW w:w="5940" w:type="dxa"/>
                  <w:hideMark/>
                </w:tcPr>
                <w:p w:rsidR="009E59BE" w:rsidRDefault="009E59BE" w:rsidP="006E7AA0">
                  <w:pPr>
                    <w:rPr>
                      <w:sz w:val="18"/>
                      <w:szCs w:val="18"/>
                    </w:rPr>
                  </w:pPr>
                  <w:r>
                    <w:rPr>
                      <w:rFonts w:hint="eastAsia"/>
                      <w:sz w:val="18"/>
                      <w:szCs w:val="18"/>
                    </w:rPr>
                    <w:t>大同市城区迎宾街</w:t>
                  </w:r>
                  <w:r>
                    <w:rPr>
                      <w:rFonts w:hint="eastAsia"/>
                      <w:sz w:val="18"/>
                      <w:szCs w:val="18"/>
                    </w:rPr>
                    <w:t>15</w:t>
                  </w:r>
                  <w:r>
                    <w:rPr>
                      <w:rFonts w:hint="eastAsia"/>
                      <w:sz w:val="18"/>
                      <w:szCs w:val="18"/>
                    </w:rPr>
                    <w:t>号桐城中央</w:t>
                  </w:r>
                  <w:r>
                    <w:rPr>
                      <w:rFonts w:hint="eastAsia"/>
                      <w:sz w:val="18"/>
                      <w:szCs w:val="18"/>
                    </w:rPr>
                    <w:t>21</w:t>
                  </w:r>
                  <w:r>
                    <w:rPr>
                      <w:rFonts w:hint="eastAsia"/>
                      <w:sz w:val="18"/>
                      <w:szCs w:val="18"/>
                    </w:rPr>
                    <w:t>层</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太原市长治路</w:t>
                  </w:r>
                  <w:r>
                    <w:rPr>
                      <w:rFonts w:hint="eastAsia"/>
                      <w:sz w:val="18"/>
                      <w:szCs w:val="18"/>
                    </w:rPr>
                    <w:t xml:space="preserve">111 </w:t>
                  </w:r>
                  <w:r>
                    <w:rPr>
                      <w:rFonts w:hint="eastAsia"/>
                      <w:sz w:val="18"/>
                      <w:szCs w:val="18"/>
                    </w:rPr>
                    <w:t>号山西世贸中心</w:t>
                  </w:r>
                  <w:r>
                    <w:rPr>
                      <w:rFonts w:hint="eastAsia"/>
                      <w:sz w:val="18"/>
                      <w:szCs w:val="18"/>
                    </w:rPr>
                    <w:t xml:space="preserve">A </w:t>
                  </w:r>
                  <w:r>
                    <w:rPr>
                      <w:rFonts w:hint="eastAsia"/>
                      <w:sz w:val="18"/>
                      <w:szCs w:val="18"/>
                    </w:rPr>
                    <w:t>座</w:t>
                  </w:r>
                  <w:r>
                    <w:rPr>
                      <w:rFonts w:hint="eastAsia"/>
                      <w:sz w:val="18"/>
                      <w:szCs w:val="18"/>
                    </w:rPr>
                    <w:t>F12</w:t>
                  </w:r>
                  <w:r>
                    <w:rPr>
                      <w:rFonts w:hint="eastAsia"/>
                      <w:sz w:val="18"/>
                      <w:szCs w:val="18"/>
                    </w:rPr>
                    <w:t>、</w:t>
                  </w:r>
                  <w:r>
                    <w:rPr>
                      <w:rFonts w:hint="eastAsia"/>
                      <w:sz w:val="18"/>
                      <w:szCs w:val="18"/>
                    </w:rPr>
                    <w:t>F13</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董祥</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薛津</w:t>
                  </w:r>
                </w:p>
              </w:tc>
            </w:tr>
            <w:tr w:rsidR="009E59BE" w:rsidTr="006E7AA0">
              <w:tc>
                <w:tcPr>
                  <w:tcW w:w="2400" w:type="dxa"/>
                  <w:hideMark/>
                </w:tcPr>
                <w:p w:rsidR="009E59BE" w:rsidRDefault="009E59BE" w:rsidP="006E7AA0">
                  <w:pPr>
                    <w:rPr>
                      <w:sz w:val="18"/>
                      <w:szCs w:val="18"/>
                    </w:rPr>
                  </w:pPr>
                  <w:r>
                    <w:rPr>
                      <w:rFonts w:hint="eastAsia"/>
                      <w:sz w:val="18"/>
                      <w:szCs w:val="18"/>
                    </w:rPr>
                    <w:t>电话：</w:t>
                  </w:r>
                </w:p>
              </w:tc>
              <w:tc>
                <w:tcPr>
                  <w:tcW w:w="5940" w:type="dxa"/>
                  <w:hideMark/>
                </w:tcPr>
                <w:p w:rsidR="009E59BE" w:rsidRDefault="009E59BE" w:rsidP="006E7AA0">
                  <w:pPr>
                    <w:rPr>
                      <w:sz w:val="18"/>
                      <w:szCs w:val="18"/>
                    </w:rPr>
                  </w:pPr>
                  <w:r>
                    <w:rPr>
                      <w:rFonts w:hint="eastAsia"/>
                      <w:sz w:val="18"/>
                      <w:szCs w:val="18"/>
                    </w:rPr>
                    <w:t>0351</w:t>
                  </w:r>
                  <w:r>
                    <w:rPr>
                      <w:rFonts w:hint="eastAsia"/>
                      <w:sz w:val="18"/>
                      <w:szCs w:val="18"/>
                    </w:rPr>
                    <w:t>－</w:t>
                  </w:r>
                  <w:r>
                    <w:rPr>
                      <w:rFonts w:hint="eastAsia"/>
                      <w:sz w:val="18"/>
                      <w:szCs w:val="18"/>
                    </w:rPr>
                    <w:t>4130322</w:t>
                  </w:r>
                </w:p>
              </w:tc>
            </w:tr>
            <w:tr w:rsidR="009E59BE" w:rsidTr="006E7AA0">
              <w:tc>
                <w:tcPr>
                  <w:tcW w:w="2400" w:type="dxa"/>
                  <w:hideMark/>
                </w:tcPr>
                <w:p w:rsidR="009E59BE" w:rsidRDefault="009E59BE" w:rsidP="006E7AA0">
                  <w:pPr>
                    <w:rPr>
                      <w:sz w:val="18"/>
                      <w:szCs w:val="18"/>
                    </w:rPr>
                  </w:pPr>
                  <w:r>
                    <w:rPr>
                      <w:rFonts w:hint="eastAsia"/>
                      <w:sz w:val="18"/>
                      <w:szCs w:val="18"/>
                    </w:rPr>
                    <w:t>传真：</w:t>
                  </w:r>
                </w:p>
              </w:tc>
              <w:tc>
                <w:tcPr>
                  <w:tcW w:w="5940" w:type="dxa"/>
                  <w:hideMark/>
                </w:tcPr>
                <w:p w:rsidR="009E59BE" w:rsidRDefault="009E59BE" w:rsidP="006E7AA0">
                  <w:pPr>
                    <w:rPr>
                      <w:sz w:val="18"/>
                      <w:szCs w:val="18"/>
                    </w:rPr>
                  </w:pPr>
                  <w:r>
                    <w:rPr>
                      <w:rFonts w:hint="eastAsia"/>
                      <w:sz w:val="18"/>
                      <w:szCs w:val="18"/>
                    </w:rPr>
                    <w:t>0351</w:t>
                  </w:r>
                  <w:r>
                    <w:rPr>
                      <w:rFonts w:hint="eastAsia"/>
                      <w:sz w:val="18"/>
                      <w:szCs w:val="18"/>
                    </w:rPr>
                    <w:t>－</w:t>
                  </w:r>
                  <w:r>
                    <w:rPr>
                      <w:rFonts w:hint="eastAsia"/>
                      <w:sz w:val="18"/>
                      <w:szCs w:val="18"/>
                    </w:rPr>
                    <w:t>4192803</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4007121212</w:t>
                  </w:r>
                </w:p>
              </w:tc>
            </w:tr>
            <w:tr w:rsidR="009E59BE" w:rsidTr="006E7AA0">
              <w:tc>
                <w:tcPr>
                  <w:tcW w:w="2400" w:type="dxa"/>
                  <w:hideMark/>
                </w:tcPr>
                <w:p w:rsidR="009E59BE" w:rsidRDefault="009E59BE" w:rsidP="006E7AA0">
                  <w:pPr>
                    <w:rPr>
                      <w:sz w:val="18"/>
                      <w:szCs w:val="18"/>
                    </w:rPr>
                  </w:pPr>
                  <w:r>
                    <w:rPr>
                      <w:rFonts w:hint="eastAsia"/>
                      <w:sz w:val="18"/>
                      <w:szCs w:val="18"/>
                    </w:rPr>
                    <w:t>网址：</w:t>
                  </w:r>
                </w:p>
              </w:tc>
              <w:tc>
                <w:tcPr>
                  <w:tcW w:w="5940" w:type="dxa"/>
                  <w:hideMark/>
                </w:tcPr>
                <w:p w:rsidR="009E59BE" w:rsidRDefault="00272EA7" w:rsidP="006E7AA0">
                  <w:pPr>
                    <w:rPr>
                      <w:sz w:val="18"/>
                      <w:szCs w:val="18"/>
                    </w:rPr>
                  </w:pPr>
                  <w:hyperlink r:id="rId43" w:history="1">
                    <w:r w:rsidR="009E59BE">
                      <w:rPr>
                        <w:rStyle w:val="a5"/>
                        <w:rFonts w:hint="eastAsia"/>
                        <w:sz w:val="18"/>
                        <w:szCs w:val="18"/>
                      </w:rPr>
                      <w:t>http://www.dtsbc.com.cn</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br/>
            </w:r>
            <w:r>
              <w:rPr>
                <w:rFonts w:hint="eastAsia"/>
                <w:b/>
                <w:bCs/>
                <w:sz w:val="18"/>
                <w:szCs w:val="18"/>
              </w:rPr>
              <w:t> (</w:t>
            </w:r>
            <w:r>
              <w:rPr>
                <w:b/>
                <w:bCs/>
                <w:sz w:val="18"/>
                <w:szCs w:val="18"/>
              </w:rPr>
              <w:t>39</w:t>
            </w:r>
            <w:r>
              <w:rPr>
                <w:rFonts w:hint="eastAsia"/>
                <w:b/>
                <w:bCs/>
                <w:sz w:val="18"/>
                <w:szCs w:val="18"/>
              </w:rPr>
              <w:t>)</w:t>
            </w:r>
            <w:r>
              <w:rPr>
                <w:rFonts w:hint="eastAsia"/>
                <w:b/>
                <w:bCs/>
                <w:sz w:val="18"/>
                <w:szCs w:val="18"/>
              </w:rPr>
              <w:t>平安证券股份有限公司</w:t>
            </w:r>
            <w:r>
              <w:rPr>
                <w:rFonts w:hint="eastAsia"/>
                <w:sz w:val="18"/>
                <w:szCs w:val="18"/>
              </w:rPr>
              <w:t xml:space="preserve"> </w:t>
            </w:r>
          </w:p>
          <w:tbl>
            <w:tblPr>
              <w:tblStyle w:val="aa"/>
              <w:tblW w:w="0" w:type="auto"/>
              <w:tblLook w:val="04A0" w:firstRow="1" w:lastRow="0" w:firstColumn="1" w:lastColumn="0" w:noHBand="0" w:noVBand="1"/>
            </w:tblPr>
            <w:tblGrid>
              <w:gridCol w:w="2111"/>
              <w:gridCol w:w="5379"/>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lastRenderedPageBreak/>
                    <w:t>注册地址：</w:t>
                  </w:r>
                </w:p>
              </w:tc>
              <w:tc>
                <w:tcPr>
                  <w:tcW w:w="5940" w:type="dxa"/>
                  <w:hideMark/>
                </w:tcPr>
                <w:p w:rsidR="009E59BE" w:rsidRDefault="009E59BE" w:rsidP="006E7AA0">
                  <w:pPr>
                    <w:rPr>
                      <w:sz w:val="18"/>
                      <w:szCs w:val="18"/>
                    </w:rPr>
                  </w:pPr>
                  <w:r>
                    <w:rPr>
                      <w:rFonts w:hint="eastAsia"/>
                      <w:sz w:val="18"/>
                      <w:szCs w:val="18"/>
                    </w:rPr>
                    <w:t>广东省深圳市福田中心区金田路</w:t>
                  </w:r>
                  <w:r>
                    <w:rPr>
                      <w:rFonts w:hint="eastAsia"/>
                      <w:sz w:val="18"/>
                      <w:szCs w:val="18"/>
                    </w:rPr>
                    <w:t>4036</w:t>
                  </w:r>
                  <w:r>
                    <w:rPr>
                      <w:rFonts w:hint="eastAsia"/>
                      <w:sz w:val="18"/>
                      <w:szCs w:val="18"/>
                    </w:rPr>
                    <w:t>号荣超大厦</w:t>
                  </w:r>
                  <w:r>
                    <w:rPr>
                      <w:rFonts w:hint="eastAsia"/>
                      <w:sz w:val="18"/>
                      <w:szCs w:val="18"/>
                    </w:rPr>
                    <w:t>16-20</w:t>
                  </w:r>
                  <w:r>
                    <w:rPr>
                      <w:rFonts w:hint="eastAsia"/>
                      <w:sz w:val="18"/>
                      <w:szCs w:val="18"/>
                    </w:rPr>
                    <w:t>层</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广东省深圳市福田中心区金田路</w:t>
                  </w:r>
                  <w:r>
                    <w:rPr>
                      <w:rFonts w:hint="eastAsia"/>
                      <w:sz w:val="18"/>
                      <w:szCs w:val="18"/>
                    </w:rPr>
                    <w:t>4036</w:t>
                  </w:r>
                  <w:r>
                    <w:rPr>
                      <w:rFonts w:hint="eastAsia"/>
                      <w:sz w:val="18"/>
                      <w:szCs w:val="18"/>
                    </w:rPr>
                    <w:t>号荣超大厦</w:t>
                  </w:r>
                  <w:r>
                    <w:rPr>
                      <w:rFonts w:hint="eastAsia"/>
                      <w:sz w:val="18"/>
                      <w:szCs w:val="18"/>
                    </w:rPr>
                    <w:t>16-20</w:t>
                  </w:r>
                  <w:r>
                    <w:rPr>
                      <w:rFonts w:hint="eastAsia"/>
                      <w:sz w:val="18"/>
                      <w:szCs w:val="18"/>
                    </w:rPr>
                    <w:t>层</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何之江</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王阳</w:t>
                  </w:r>
                </w:p>
              </w:tc>
            </w:tr>
            <w:tr w:rsidR="009E59BE" w:rsidTr="006E7AA0">
              <w:tc>
                <w:tcPr>
                  <w:tcW w:w="2400" w:type="dxa"/>
                  <w:hideMark/>
                </w:tcPr>
                <w:p w:rsidR="009E59BE" w:rsidRDefault="009E59BE" w:rsidP="006E7AA0">
                  <w:pPr>
                    <w:rPr>
                      <w:sz w:val="18"/>
                      <w:szCs w:val="18"/>
                    </w:rPr>
                  </w:pPr>
                  <w:r>
                    <w:rPr>
                      <w:rFonts w:hint="eastAsia"/>
                      <w:sz w:val="18"/>
                      <w:szCs w:val="18"/>
                    </w:rPr>
                    <w:t>电话：</w:t>
                  </w:r>
                </w:p>
              </w:tc>
              <w:tc>
                <w:tcPr>
                  <w:tcW w:w="5940" w:type="dxa"/>
                  <w:hideMark/>
                </w:tcPr>
                <w:p w:rsidR="009E59BE" w:rsidRDefault="009E59BE" w:rsidP="006E7AA0">
                  <w:pPr>
                    <w:rPr>
                      <w:sz w:val="18"/>
                      <w:szCs w:val="18"/>
                    </w:rPr>
                  </w:pPr>
                  <w:r>
                    <w:rPr>
                      <w:rFonts w:hint="eastAsia"/>
                      <w:sz w:val="18"/>
                      <w:szCs w:val="18"/>
                    </w:rPr>
                    <w:t>021-38632136</w:t>
                  </w:r>
                </w:p>
              </w:tc>
            </w:tr>
            <w:tr w:rsidR="009E59BE" w:rsidTr="006E7AA0">
              <w:tc>
                <w:tcPr>
                  <w:tcW w:w="2400" w:type="dxa"/>
                  <w:hideMark/>
                </w:tcPr>
                <w:p w:rsidR="009E59BE" w:rsidRDefault="009E59BE" w:rsidP="006E7AA0">
                  <w:pPr>
                    <w:rPr>
                      <w:sz w:val="18"/>
                      <w:szCs w:val="18"/>
                    </w:rPr>
                  </w:pPr>
                  <w:r>
                    <w:rPr>
                      <w:rFonts w:hint="eastAsia"/>
                      <w:sz w:val="18"/>
                      <w:szCs w:val="18"/>
                    </w:rPr>
                    <w:t>传真：</w:t>
                  </w:r>
                </w:p>
              </w:tc>
              <w:tc>
                <w:tcPr>
                  <w:tcW w:w="5940" w:type="dxa"/>
                  <w:hideMark/>
                </w:tcPr>
                <w:p w:rsidR="009E59BE" w:rsidRDefault="009E59BE" w:rsidP="006E7AA0">
                  <w:pPr>
                    <w:rPr>
                      <w:sz w:val="18"/>
                      <w:szCs w:val="18"/>
                    </w:rPr>
                  </w:pPr>
                  <w:r>
                    <w:rPr>
                      <w:rFonts w:hint="eastAsia"/>
                      <w:sz w:val="18"/>
                      <w:szCs w:val="18"/>
                    </w:rPr>
                    <w:t>0755</w:t>
                  </w:r>
                  <w:r>
                    <w:rPr>
                      <w:rFonts w:hint="eastAsia"/>
                      <w:sz w:val="18"/>
                      <w:szCs w:val="18"/>
                    </w:rPr>
                    <w:t>－</w:t>
                  </w:r>
                  <w:r>
                    <w:rPr>
                      <w:rFonts w:hint="eastAsia"/>
                      <w:sz w:val="18"/>
                      <w:szCs w:val="18"/>
                    </w:rPr>
                    <w:t>82400862</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0755-22628888/95511-8</w:t>
                  </w:r>
                </w:p>
              </w:tc>
            </w:tr>
            <w:tr w:rsidR="009E59BE" w:rsidTr="006E7AA0">
              <w:tc>
                <w:tcPr>
                  <w:tcW w:w="2400" w:type="dxa"/>
                  <w:hideMark/>
                </w:tcPr>
                <w:p w:rsidR="009E59BE" w:rsidRDefault="009E59BE" w:rsidP="006E7AA0">
                  <w:pPr>
                    <w:rPr>
                      <w:sz w:val="18"/>
                      <w:szCs w:val="18"/>
                    </w:rPr>
                  </w:pPr>
                  <w:r>
                    <w:rPr>
                      <w:rFonts w:hint="eastAsia"/>
                      <w:sz w:val="18"/>
                      <w:szCs w:val="18"/>
                    </w:rPr>
                    <w:t>网址：</w:t>
                  </w:r>
                </w:p>
              </w:tc>
              <w:tc>
                <w:tcPr>
                  <w:tcW w:w="5940" w:type="dxa"/>
                  <w:hideMark/>
                </w:tcPr>
                <w:p w:rsidR="009E59BE" w:rsidRDefault="009E59BE" w:rsidP="006E7AA0">
                  <w:pPr>
                    <w:rPr>
                      <w:sz w:val="18"/>
                      <w:szCs w:val="18"/>
                    </w:rPr>
                  </w:pPr>
                  <w:r>
                    <w:rPr>
                      <w:rFonts w:hint="eastAsia"/>
                      <w:sz w:val="18"/>
                      <w:szCs w:val="18"/>
                    </w:rPr>
                    <w:t>http:\\www.stock.pingan.com</w:t>
                  </w:r>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lastRenderedPageBreak/>
              <w:br/>
            </w:r>
            <w:r>
              <w:rPr>
                <w:rFonts w:hint="eastAsia"/>
                <w:b/>
                <w:bCs/>
                <w:sz w:val="18"/>
                <w:szCs w:val="18"/>
              </w:rPr>
              <w:t> (</w:t>
            </w:r>
            <w:r>
              <w:rPr>
                <w:b/>
                <w:bCs/>
                <w:sz w:val="18"/>
                <w:szCs w:val="18"/>
              </w:rPr>
              <w:t>40</w:t>
            </w:r>
            <w:r>
              <w:rPr>
                <w:rFonts w:hint="eastAsia"/>
                <w:b/>
                <w:bCs/>
                <w:sz w:val="18"/>
                <w:szCs w:val="18"/>
              </w:rPr>
              <w:t>)</w:t>
            </w:r>
            <w:r>
              <w:rPr>
                <w:rFonts w:hint="eastAsia"/>
                <w:b/>
                <w:bCs/>
                <w:sz w:val="18"/>
                <w:szCs w:val="18"/>
              </w:rPr>
              <w:t>东海证券股份有限公司</w:t>
            </w:r>
            <w:r>
              <w:rPr>
                <w:rFonts w:hint="eastAsia"/>
                <w:sz w:val="18"/>
                <w:szCs w:val="18"/>
              </w:rPr>
              <w:t xml:space="preserve"> </w:t>
            </w:r>
          </w:p>
          <w:tbl>
            <w:tblPr>
              <w:tblStyle w:val="aa"/>
              <w:tblW w:w="0" w:type="auto"/>
              <w:tblLook w:val="04A0" w:firstRow="1" w:lastRow="0" w:firstColumn="1" w:lastColumn="0" w:noHBand="0" w:noVBand="1"/>
            </w:tblPr>
            <w:tblGrid>
              <w:gridCol w:w="2116"/>
              <w:gridCol w:w="5374"/>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t>注册地址：</w:t>
                  </w:r>
                </w:p>
              </w:tc>
              <w:tc>
                <w:tcPr>
                  <w:tcW w:w="5940" w:type="dxa"/>
                  <w:hideMark/>
                </w:tcPr>
                <w:p w:rsidR="009E59BE" w:rsidRDefault="009E59BE" w:rsidP="006E7AA0">
                  <w:pPr>
                    <w:rPr>
                      <w:sz w:val="18"/>
                      <w:szCs w:val="18"/>
                    </w:rPr>
                  </w:pPr>
                  <w:r>
                    <w:rPr>
                      <w:rFonts w:hint="eastAsia"/>
                      <w:sz w:val="18"/>
                      <w:szCs w:val="18"/>
                    </w:rPr>
                    <w:t>江苏省常州延陵西路</w:t>
                  </w:r>
                  <w:r>
                    <w:rPr>
                      <w:rFonts w:hint="eastAsia"/>
                      <w:sz w:val="18"/>
                      <w:szCs w:val="18"/>
                    </w:rPr>
                    <w:t>23</w:t>
                  </w:r>
                  <w:r>
                    <w:rPr>
                      <w:rFonts w:hint="eastAsia"/>
                      <w:sz w:val="18"/>
                      <w:szCs w:val="18"/>
                    </w:rPr>
                    <w:t>号投资广场</w:t>
                  </w:r>
                  <w:r>
                    <w:rPr>
                      <w:rFonts w:hint="eastAsia"/>
                      <w:sz w:val="18"/>
                      <w:szCs w:val="18"/>
                    </w:rPr>
                    <w:t>18</w:t>
                  </w:r>
                  <w:r>
                    <w:rPr>
                      <w:rFonts w:hint="eastAsia"/>
                      <w:sz w:val="18"/>
                      <w:szCs w:val="18"/>
                    </w:rPr>
                    <w:t>层</w:t>
                  </w:r>
                  <w:r>
                    <w:rPr>
                      <w:rFonts w:hint="eastAsia"/>
                      <w:sz w:val="18"/>
                      <w:szCs w:val="18"/>
                    </w:rPr>
                    <w:t xml:space="preserve"> </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上海市浦东新区东方路</w:t>
                  </w:r>
                  <w:r>
                    <w:rPr>
                      <w:rFonts w:hint="eastAsia"/>
                      <w:sz w:val="18"/>
                      <w:szCs w:val="18"/>
                    </w:rPr>
                    <w:t>1928</w:t>
                  </w:r>
                  <w:r>
                    <w:rPr>
                      <w:rFonts w:hint="eastAsia"/>
                      <w:sz w:val="18"/>
                      <w:szCs w:val="18"/>
                    </w:rPr>
                    <w:t>号东海证券大厦</w:t>
                  </w:r>
                  <w:r>
                    <w:rPr>
                      <w:rFonts w:hint="eastAsia"/>
                      <w:sz w:val="18"/>
                      <w:szCs w:val="18"/>
                    </w:rPr>
                    <w:t xml:space="preserve"> </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钱俊文</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王一彦</w:t>
                  </w:r>
                </w:p>
              </w:tc>
            </w:tr>
            <w:tr w:rsidR="009E59BE" w:rsidTr="006E7AA0">
              <w:tc>
                <w:tcPr>
                  <w:tcW w:w="2400" w:type="dxa"/>
                  <w:hideMark/>
                </w:tcPr>
                <w:p w:rsidR="009E59BE" w:rsidRDefault="009E59BE" w:rsidP="006E7AA0">
                  <w:pPr>
                    <w:rPr>
                      <w:sz w:val="18"/>
                      <w:szCs w:val="18"/>
                    </w:rPr>
                  </w:pPr>
                  <w:r>
                    <w:rPr>
                      <w:rFonts w:hint="eastAsia"/>
                      <w:sz w:val="18"/>
                      <w:szCs w:val="18"/>
                    </w:rPr>
                    <w:t>电话：</w:t>
                  </w:r>
                </w:p>
              </w:tc>
              <w:tc>
                <w:tcPr>
                  <w:tcW w:w="5940" w:type="dxa"/>
                  <w:hideMark/>
                </w:tcPr>
                <w:p w:rsidR="009E59BE" w:rsidRDefault="009E59BE" w:rsidP="006E7AA0">
                  <w:pPr>
                    <w:rPr>
                      <w:sz w:val="18"/>
                      <w:szCs w:val="18"/>
                    </w:rPr>
                  </w:pPr>
                  <w:r>
                    <w:rPr>
                      <w:rFonts w:hint="eastAsia"/>
                      <w:sz w:val="18"/>
                      <w:szCs w:val="18"/>
                    </w:rPr>
                    <w:t>021-20333333</w:t>
                  </w:r>
                </w:p>
              </w:tc>
            </w:tr>
            <w:tr w:rsidR="009E59BE" w:rsidTr="006E7AA0">
              <w:tc>
                <w:tcPr>
                  <w:tcW w:w="2400" w:type="dxa"/>
                  <w:hideMark/>
                </w:tcPr>
                <w:p w:rsidR="009E59BE" w:rsidRDefault="009E59BE" w:rsidP="006E7AA0">
                  <w:pPr>
                    <w:rPr>
                      <w:sz w:val="18"/>
                      <w:szCs w:val="18"/>
                    </w:rPr>
                  </w:pPr>
                  <w:r>
                    <w:rPr>
                      <w:rFonts w:hint="eastAsia"/>
                      <w:sz w:val="18"/>
                      <w:szCs w:val="18"/>
                    </w:rPr>
                    <w:t>传真：</w:t>
                  </w:r>
                </w:p>
              </w:tc>
              <w:tc>
                <w:tcPr>
                  <w:tcW w:w="5940" w:type="dxa"/>
                  <w:hideMark/>
                </w:tcPr>
                <w:p w:rsidR="009E59BE" w:rsidRDefault="009E59BE" w:rsidP="006E7AA0">
                  <w:pPr>
                    <w:rPr>
                      <w:sz w:val="18"/>
                      <w:szCs w:val="18"/>
                    </w:rPr>
                  </w:pPr>
                  <w:r>
                    <w:rPr>
                      <w:rFonts w:hint="eastAsia"/>
                      <w:sz w:val="18"/>
                      <w:szCs w:val="18"/>
                    </w:rPr>
                    <w:t>021-50498825</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95531; 4008888588</w:t>
                  </w:r>
                </w:p>
              </w:tc>
            </w:tr>
            <w:tr w:rsidR="009E59BE" w:rsidTr="006E7AA0">
              <w:tc>
                <w:tcPr>
                  <w:tcW w:w="2400" w:type="dxa"/>
                  <w:hideMark/>
                </w:tcPr>
                <w:p w:rsidR="009E59BE" w:rsidRDefault="009E59BE" w:rsidP="006E7AA0">
                  <w:pPr>
                    <w:rPr>
                      <w:sz w:val="18"/>
                      <w:szCs w:val="18"/>
                    </w:rPr>
                  </w:pPr>
                  <w:r>
                    <w:rPr>
                      <w:rFonts w:hint="eastAsia"/>
                      <w:sz w:val="18"/>
                      <w:szCs w:val="18"/>
                    </w:rPr>
                    <w:t>网址：</w:t>
                  </w:r>
                </w:p>
              </w:tc>
              <w:tc>
                <w:tcPr>
                  <w:tcW w:w="5940" w:type="dxa"/>
                  <w:hideMark/>
                </w:tcPr>
                <w:p w:rsidR="009E59BE" w:rsidRDefault="00272EA7" w:rsidP="006E7AA0">
                  <w:pPr>
                    <w:rPr>
                      <w:sz w:val="18"/>
                      <w:szCs w:val="18"/>
                    </w:rPr>
                  </w:pPr>
                  <w:hyperlink r:id="rId44" w:history="1">
                    <w:r w:rsidR="009E59BE">
                      <w:rPr>
                        <w:rStyle w:val="a5"/>
                        <w:rFonts w:hint="eastAsia"/>
                        <w:sz w:val="18"/>
                        <w:szCs w:val="18"/>
                      </w:rPr>
                      <w:t>http://www.longone.com.cn</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br/>
            </w:r>
            <w:r>
              <w:rPr>
                <w:rFonts w:hint="eastAsia"/>
                <w:b/>
                <w:bCs/>
                <w:sz w:val="18"/>
                <w:szCs w:val="18"/>
              </w:rPr>
              <w:t> (</w:t>
            </w:r>
            <w:r>
              <w:rPr>
                <w:b/>
                <w:bCs/>
                <w:sz w:val="18"/>
                <w:szCs w:val="18"/>
              </w:rPr>
              <w:t>41</w:t>
            </w:r>
            <w:r>
              <w:rPr>
                <w:rFonts w:hint="eastAsia"/>
                <w:b/>
                <w:bCs/>
                <w:sz w:val="18"/>
                <w:szCs w:val="18"/>
              </w:rPr>
              <w:t>)</w:t>
            </w:r>
            <w:r>
              <w:rPr>
                <w:rFonts w:hint="eastAsia"/>
                <w:b/>
                <w:bCs/>
                <w:sz w:val="18"/>
                <w:szCs w:val="18"/>
              </w:rPr>
              <w:t>华龙证券股份有限公司</w:t>
            </w:r>
            <w:r>
              <w:rPr>
                <w:rFonts w:hint="eastAsia"/>
                <w:sz w:val="18"/>
                <w:szCs w:val="18"/>
              </w:rPr>
              <w:t xml:space="preserve"> </w:t>
            </w:r>
          </w:p>
          <w:tbl>
            <w:tblPr>
              <w:tblStyle w:val="aa"/>
              <w:tblW w:w="0" w:type="auto"/>
              <w:tblLook w:val="04A0" w:firstRow="1" w:lastRow="0" w:firstColumn="1" w:lastColumn="0" w:noHBand="0" w:noVBand="1"/>
            </w:tblPr>
            <w:tblGrid>
              <w:gridCol w:w="2150"/>
              <w:gridCol w:w="5340"/>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t>注册地址：</w:t>
                  </w:r>
                </w:p>
              </w:tc>
              <w:tc>
                <w:tcPr>
                  <w:tcW w:w="5940" w:type="dxa"/>
                  <w:hideMark/>
                </w:tcPr>
                <w:p w:rsidR="009E59BE" w:rsidRDefault="009E59BE" w:rsidP="006E7AA0">
                  <w:pPr>
                    <w:rPr>
                      <w:sz w:val="18"/>
                      <w:szCs w:val="18"/>
                    </w:rPr>
                  </w:pPr>
                  <w:r>
                    <w:rPr>
                      <w:rFonts w:hint="eastAsia"/>
                      <w:sz w:val="18"/>
                      <w:szCs w:val="18"/>
                    </w:rPr>
                    <w:t>兰州市城关区东岗西路</w:t>
                  </w:r>
                  <w:r>
                    <w:rPr>
                      <w:rFonts w:hint="eastAsia"/>
                      <w:sz w:val="18"/>
                      <w:szCs w:val="18"/>
                    </w:rPr>
                    <w:t>638</w:t>
                  </w:r>
                  <w:r>
                    <w:rPr>
                      <w:rFonts w:hint="eastAsia"/>
                      <w:sz w:val="18"/>
                      <w:szCs w:val="18"/>
                    </w:rPr>
                    <w:t>号兰州财富中心</w:t>
                  </w:r>
                  <w:r>
                    <w:rPr>
                      <w:rFonts w:hint="eastAsia"/>
                      <w:sz w:val="18"/>
                      <w:szCs w:val="18"/>
                    </w:rPr>
                    <w:t>21</w:t>
                  </w:r>
                  <w:r>
                    <w:rPr>
                      <w:rFonts w:hint="eastAsia"/>
                      <w:sz w:val="18"/>
                      <w:szCs w:val="18"/>
                    </w:rPr>
                    <w:t>楼</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甘肃省兰州市城关区东岗西路</w:t>
                  </w:r>
                  <w:r>
                    <w:rPr>
                      <w:rFonts w:hint="eastAsia"/>
                      <w:sz w:val="18"/>
                      <w:szCs w:val="18"/>
                    </w:rPr>
                    <w:t>638</w:t>
                  </w:r>
                  <w:r>
                    <w:rPr>
                      <w:rFonts w:hint="eastAsia"/>
                      <w:sz w:val="18"/>
                      <w:szCs w:val="18"/>
                    </w:rPr>
                    <w:t>号财富大厦</w:t>
                  </w:r>
                  <w:r>
                    <w:rPr>
                      <w:rFonts w:hint="eastAsia"/>
                      <w:sz w:val="18"/>
                      <w:szCs w:val="18"/>
                    </w:rPr>
                    <w:t>19</w:t>
                  </w:r>
                  <w:r>
                    <w:rPr>
                      <w:rFonts w:hint="eastAsia"/>
                      <w:sz w:val="18"/>
                      <w:szCs w:val="18"/>
                    </w:rPr>
                    <w:t>楼</w:t>
                  </w:r>
                  <w:r>
                    <w:rPr>
                      <w:rFonts w:hint="eastAsia"/>
                      <w:sz w:val="18"/>
                      <w:szCs w:val="18"/>
                    </w:rPr>
                    <w:t xml:space="preserve"> </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陈牧原</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范坤</w:t>
                  </w:r>
                </w:p>
              </w:tc>
            </w:tr>
            <w:tr w:rsidR="009E59BE" w:rsidTr="006E7AA0">
              <w:tc>
                <w:tcPr>
                  <w:tcW w:w="2400" w:type="dxa"/>
                  <w:hideMark/>
                </w:tcPr>
                <w:p w:rsidR="009E59BE" w:rsidRDefault="009E59BE" w:rsidP="006E7AA0">
                  <w:pPr>
                    <w:rPr>
                      <w:sz w:val="18"/>
                      <w:szCs w:val="18"/>
                    </w:rPr>
                  </w:pPr>
                  <w:r>
                    <w:rPr>
                      <w:rFonts w:hint="eastAsia"/>
                      <w:sz w:val="18"/>
                      <w:szCs w:val="18"/>
                    </w:rPr>
                    <w:t>电话：</w:t>
                  </w:r>
                </w:p>
              </w:tc>
              <w:tc>
                <w:tcPr>
                  <w:tcW w:w="5940" w:type="dxa"/>
                  <w:hideMark/>
                </w:tcPr>
                <w:p w:rsidR="009E59BE" w:rsidRDefault="009E59BE" w:rsidP="006E7AA0">
                  <w:pPr>
                    <w:rPr>
                      <w:sz w:val="18"/>
                      <w:szCs w:val="18"/>
                    </w:rPr>
                  </w:pPr>
                  <w:r>
                    <w:rPr>
                      <w:rFonts w:hint="eastAsia"/>
                      <w:sz w:val="18"/>
                      <w:szCs w:val="18"/>
                    </w:rPr>
                    <w:t>0931-4890208</w:t>
                  </w:r>
                </w:p>
              </w:tc>
            </w:tr>
            <w:tr w:rsidR="009E59BE" w:rsidTr="006E7AA0">
              <w:tc>
                <w:tcPr>
                  <w:tcW w:w="2400" w:type="dxa"/>
                  <w:hideMark/>
                </w:tcPr>
                <w:p w:rsidR="009E59BE" w:rsidRDefault="009E59BE" w:rsidP="006E7AA0">
                  <w:pPr>
                    <w:rPr>
                      <w:sz w:val="18"/>
                      <w:szCs w:val="18"/>
                    </w:rPr>
                  </w:pPr>
                  <w:r>
                    <w:rPr>
                      <w:rFonts w:hint="eastAsia"/>
                      <w:sz w:val="18"/>
                      <w:szCs w:val="18"/>
                    </w:rPr>
                    <w:t>传真：</w:t>
                  </w:r>
                </w:p>
              </w:tc>
              <w:tc>
                <w:tcPr>
                  <w:tcW w:w="5940" w:type="dxa"/>
                  <w:hideMark/>
                </w:tcPr>
                <w:p w:rsidR="009E59BE" w:rsidRDefault="009E59BE" w:rsidP="006E7AA0">
                  <w:pPr>
                    <w:rPr>
                      <w:sz w:val="18"/>
                      <w:szCs w:val="18"/>
                    </w:rPr>
                  </w:pPr>
                  <w:r>
                    <w:rPr>
                      <w:rFonts w:hint="eastAsia"/>
                      <w:sz w:val="18"/>
                      <w:szCs w:val="18"/>
                    </w:rPr>
                    <w:t>0931-4890628</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95368/400689888</w:t>
                  </w:r>
                </w:p>
              </w:tc>
            </w:tr>
            <w:tr w:rsidR="009E59BE" w:rsidTr="006E7AA0">
              <w:tc>
                <w:tcPr>
                  <w:tcW w:w="2400" w:type="dxa"/>
                  <w:hideMark/>
                </w:tcPr>
                <w:p w:rsidR="009E59BE" w:rsidRDefault="009E59BE" w:rsidP="006E7AA0">
                  <w:pPr>
                    <w:rPr>
                      <w:sz w:val="18"/>
                      <w:szCs w:val="18"/>
                    </w:rPr>
                  </w:pPr>
                  <w:r>
                    <w:rPr>
                      <w:rFonts w:hint="eastAsia"/>
                      <w:sz w:val="18"/>
                      <w:szCs w:val="18"/>
                    </w:rPr>
                    <w:t>网址：</w:t>
                  </w:r>
                </w:p>
              </w:tc>
              <w:tc>
                <w:tcPr>
                  <w:tcW w:w="5940" w:type="dxa"/>
                  <w:hideMark/>
                </w:tcPr>
                <w:p w:rsidR="009E59BE" w:rsidRDefault="009E59BE" w:rsidP="006E7AA0">
                  <w:pPr>
                    <w:rPr>
                      <w:sz w:val="18"/>
                      <w:szCs w:val="18"/>
                    </w:rPr>
                  </w:pPr>
                  <w:r>
                    <w:rPr>
                      <w:rFonts w:hint="eastAsia"/>
                      <w:sz w:val="18"/>
                      <w:szCs w:val="18"/>
                    </w:rPr>
                    <w:t xml:space="preserve">http:// </w:t>
                  </w:r>
                  <w:hyperlink r:id="rId45" w:history="1">
                    <w:r>
                      <w:rPr>
                        <w:rStyle w:val="a5"/>
                        <w:rFonts w:hint="eastAsia"/>
                        <w:sz w:val="18"/>
                        <w:szCs w:val="18"/>
                      </w:rPr>
                      <w:t>www.hlzq.com/</w:t>
                    </w:r>
                  </w:hyperlink>
                  <w:r>
                    <w:rPr>
                      <w:rFonts w:hint="eastAsia"/>
                      <w:sz w:val="18"/>
                      <w:szCs w:val="18"/>
                    </w:rPr>
                    <w:t xml:space="preserve"> </w:t>
                  </w:r>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br/>
            </w:r>
            <w:r>
              <w:rPr>
                <w:rFonts w:hint="eastAsia"/>
                <w:b/>
                <w:bCs/>
                <w:sz w:val="18"/>
                <w:szCs w:val="18"/>
              </w:rPr>
              <w:t> (</w:t>
            </w:r>
            <w:r>
              <w:rPr>
                <w:b/>
                <w:bCs/>
                <w:sz w:val="18"/>
                <w:szCs w:val="18"/>
              </w:rPr>
              <w:t>42</w:t>
            </w:r>
            <w:r>
              <w:rPr>
                <w:rFonts w:hint="eastAsia"/>
                <w:b/>
                <w:bCs/>
                <w:sz w:val="18"/>
                <w:szCs w:val="18"/>
              </w:rPr>
              <w:t>)</w:t>
            </w:r>
            <w:r>
              <w:rPr>
                <w:rFonts w:hint="eastAsia"/>
                <w:b/>
                <w:bCs/>
                <w:sz w:val="18"/>
                <w:szCs w:val="18"/>
              </w:rPr>
              <w:t>中国中金财富证券有限公司</w:t>
            </w:r>
            <w:r>
              <w:rPr>
                <w:rFonts w:hint="eastAsia"/>
                <w:sz w:val="18"/>
                <w:szCs w:val="18"/>
              </w:rPr>
              <w:t xml:space="preserve"> </w:t>
            </w:r>
          </w:p>
          <w:tbl>
            <w:tblPr>
              <w:tblStyle w:val="aa"/>
              <w:tblW w:w="0" w:type="auto"/>
              <w:tblLook w:val="04A0" w:firstRow="1" w:lastRow="0" w:firstColumn="1" w:lastColumn="0" w:noHBand="0" w:noVBand="1"/>
            </w:tblPr>
            <w:tblGrid>
              <w:gridCol w:w="2124"/>
              <w:gridCol w:w="5366"/>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t>注册地址：</w:t>
                  </w:r>
                </w:p>
              </w:tc>
              <w:tc>
                <w:tcPr>
                  <w:tcW w:w="5940" w:type="dxa"/>
                  <w:hideMark/>
                </w:tcPr>
                <w:p w:rsidR="009E59BE" w:rsidRDefault="009E59BE" w:rsidP="006E7AA0">
                  <w:pPr>
                    <w:rPr>
                      <w:sz w:val="18"/>
                      <w:szCs w:val="18"/>
                    </w:rPr>
                  </w:pPr>
                  <w:r>
                    <w:rPr>
                      <w:rFonts w:hint="eastAsia"/>
                      <w:sz w:val="18"/>
                      <w:szCs w:val="18"/>
                    </w:rPr>
                    <w:t>深圳市福田区益田路与福中路交界处荣超商务中心</w:t>
                  </w:r>
                  <w:r>
                    <w:rPr>
                      <w:rFonts w:hint="eastAsia"/>
                      <w:sz w:val="18"/>
                      <w:szCs w:val="18"/>
                    </w:rPr>
                    <w:t>A</w:t>
                  </w:r>
                  <w:r>
                    <w:rPr>
                      <w:rFonts w:hint="eastAsia"/>
                      <w:sz w:val="18"/>
                      <w:szCs w:val="18"/>
                    </w:rPr>
                    <w:t>栋第</w:t>
                  </w:r>
                  <w:r>
                    <w:rPr>
                      <w:rFonts w:hint="eastAsia"/>
                      <w:sz w:val="18"/>
                      <w:szCs w:val="18"/>
                    </w:rPr>
                    <w:t>18</w:t>
                  </w:r>
                  <w:r>
                    <w:rPr>
                      <w:rFonts w:hint="eastAsia"/>
                      <w:sz w:val="18"/>
                      <w:szCs w:val="18"/>
                    </w:rPr>
                    <w:t>层</w:t>
                  </w:r>
                  <w:r>
                    <w:rPr>
                      <w:rFonts w:hint="eastAsia"/>
                      <w:sz w:val="18"/>
                      <w:szCs w:val="18"/>
                    </w:rPr>
                    <w:t>-21</w:t>
                  </w:r>
                  <w:r>
                    <w:rPr>
                      <w:rFonts w:hint="eastAsia"/>
                      <w:sz w:val="18"/>
                      <w:szCs w:val="18"/>
                    </w:rPr>
                    <w:t>层及第</w:t>
                  </w:r>
                  <w:r>
                    <w:rPr>
                      <w:rFonts w:hint="eastAsia"/>
                      <w:sz w:val="18"/>
                      <w:szCs w:val="18"/>
                    </w:rPr>
                    <w:t>04</w:t>
                  </w:r>
                  <w:r>
                    <w:rPr>
                      <w:rFonts w:hint="eastAsia"/>
                      <w:sz w:val="18"/>
                      <w:szCs w:val="18"/>
                    </w:rPr>
                    <w:t>层</w:t>
                  </w:r>
                  <w:r>
                    <w:rPr>
                      <w:rFonts w:hint="eastAsia"/>
                      <w:sz w:val="18"/>
                      <w:szCs w:val="18"/>
                    </w:rPr>
                    <w:t>01</w:t>
                  </w:r>
                  <w:r>
                    <w:rPr>
                      <w:rFonts w:hint="eastAsia"/>
                      <w:sz w:val="18"/>
                      <w:szCs w:val="18"/>
                    </w:rPr>
                    <w:t>、</w:t>
                  </w:r>
                  <w:r>
                    <w:rPr>
                      <w:rFonts w:hint="eastAsia"/>
                      <w:sz w:val="18"/>
                      <w:szCs w:val="18"/>
                    </w:rPr>
                    <w:t>02</w:t>
                  </w:r>
                  <w:r>
                    <w:rPr>
                      <w:rFonts w:hint="eastAsia"/>
                      <w:sz w:val="18"/>
                      <w:szCs w:val="18"/>
                    </w:rPr>
                    <w:t>、</w:t>
                  </w:r>
                  <w:r>
                    <w:rPr>
                      <w:rFonts w:hint="eastAsia"/>
                      <w:sz w:val="18"/>
                      <w:szCs w:val="18"/>
                    </w:rPr>
                    <w:t>03</w:t>
                  </w:r>
                  <w:r>
                    <w:rPr>
                      <w:rFonts w:hint="eastAsia"/>
                      <w:sz w:val="18"/>
                      <w:szCs w:val="18"/>
                    </w:rPr>
                    <w:t>、</w:t>
                  </w:r>
                  <w:r>
                    <w:rPr>
                      <w:rFonts w:hint="eastAsia"/>
                      <w:sz w:val="18"/>
                      <w:szCs w:val="18"/>
                    </w:rPr>
                    <w:t>05</w:t>
                  </w:r>
                  <w:r>
                    <w:rPr>
                      <w:rFonts w:hint="eastAsia"/>
                      <w:sz w:val="18"/>
                      <w:szCs w:val="18"/>
                    </w:rPr>
                    <w:t>、</w:t>
                  </w:r>
                  <w:r>
                    <w:rPr>
                      <w:rFonts w:hint="eastAsia"/>
                      <w:sz w:val="18"/>
                      <w:szCs w:val="18"/>
                    </w:rPr>
                    <w:t>11</w:t>
                  </w:r>
                  <w:r>
                    <w:rPr>
                      <w:rFonts w:hint="eastAsia"/>
                      <w:sz w:val="18"/>
                      <w:szCs w:val="18"/>
                    </w:rPr>
                    <w:t>、</w:t>
                  </w:r>
                  <w:r>
                    <w:rPr>
                      <w:rFonts w:hint="eastAsia"/>
                      <w:sz w:val="18"/>
                      <w:szCs w:val="18"/>
                    </w:rPr>
                    <w:t>12</w:t>
                  </w:r>
                  <w:r>
                    <w:rPr>
                      <w:rFonts w:hint="eastAsia"/>
                      <w:sz w:val="18"/>
                      <w:szCs w:val="18"/>
                    </w:rPr>
                    <w:t>、</w:t>
                  </w:r>
                  <w:r>
                    <w:rPr>
                      <w:rFonts w:hint="eastAsia"/>
                      <w:sz w:val="18"/>
                      <w:szCs w:val="18"/>
                    </w:rPr>
                    <w:t>13</w:t>
                  </w:r>
                  <w:r>
                    <w:rPr>
                      <w:rFonts w:hint="eastAsia"/>
                      <w:sz w:val="18"/>
                      <w:szCs w:val="18"/>
                    </w:rPr>
                    <w:t>、</w:t>
                  </w:r>
                  <w:r>
                    <w:rPr>
                      <w:rFonts w:hint="eastAsia"/>
                      <w:sz w:val="18"/>
                      <w:szCs w:val="18"/>
                    </w:rPr>
                    <w:t>15</w:t>
                  </w:r>
                  <w:r>
                    <w:rPr>
                      <w:rFonts w:hint="eastAsia"/>
                      <w:sz w:val="18"/>
                      <w:szCs w:val="18"/>
                    </w:rPr>
                    <w:t>、</w:t>
                  </w:r>
                  <w:r>
                    <w:rPr>
                      <w:rFonts w:hint="eastAsia"/>
                      <w:sz w:val="18"/>
                      <w:szCs w:val="18"/>
                    </w:rPr>
                    <w:t>16</w:t>
                  </w:r>
                  <w:r>
                    <w:rPr>
                      <w:rFonts w:hint="eastAsia"/>
                      <w:sz w:val="18"/>
                      <w:szCs w:val="18"/>
                    </w:rPr>
                    <w:t>、</w:t>
                  </w:r>
                  <w:r>
                    <w:rPr>
                      <w:rFonts w:hint="eastAsia"/>
                      <w:sz w:val="18"/>
                      <w:szCs w:val="18"/>
                    </w:rPr>
                    <w:t>18</w:t>
                  </w:r>
                  <w:r>
                    <w:rPr>
                      <w:rFonts w:hint="eastAsia"/>
                      <w:sz w:val="18"/>
                      <w:szCs w:val="18"/>
                    </w:rPr>
                    <w:t>、</w:t>
                  </w:r>
                  <w:r>
                    <w:rPr>
                      <w:rFonts w:hint="eastAsia"/>
                      <w:sz w:val="18"/>
                      <w:szCs w:val="18"/>
                    </w:rPr>
                    <w:t>19</w:t>
                  </w:r>
                  <w:r>
                    <w:rPr>
                      <w:rFonts w:hint="eastAsia"/>
                      <w:sz w:val="18"/>
                      <w:szCs w:val="18"/>
                    </w:rPr>
                    <w:t>、</w:t>
                  </w:r>
                  <w:r>
                    <w:rPr>
                      <w:rFonts w:hint="eastAsia"/>
                      <w:sz w:val="18"/>
                      <w:szCs w:val="18"/>
                    </w:rPr>
                    <w:t>20</w:t>
                  </w:r>
                  <w:r>
                    <w:rPr>
                      <w:rFonts w:hint="eastAsia"/>
                      <w:sz w:val="18"/>
                      <w:szCs w:val="18"/>
                    </w:rPr>
                    <w:t>、</w:t>
                  </w:r>
                  <w:r>
                    <w:rPr>
                      <w:rFonts w:hint="eastAsia"/>
                      <w:sz w:val="18"/>
                      <w:szCs w:val="18"/>
                    </w:rPr>
                    <w:t>21</w:t>
                  </w:r>
                  <w:r>
                    <w:rPr>
                      <w:rFonts w:hint="eastAsia"/>
                      <w:sz w:val="18"/>
                      <w:szCs w:val="18"/>
                    </w:rPr>
                    <w:t>、</w:t>
                  </w:r>
                  <w:r>
                    <w:rPr>
                      <w:rFonts w:hint="eastAsia"/>
                      <w:sz w:val="18"/>
                      <w:szCs w:val="18"/>
                    </w:rPr>
                    <w:t>22</w:t>
                  </w:r>
                  <w:r>
                    <w:rPr>
                      <w:rFonts w:hint="eastAsia"/>
                      <w:sz w:val="18"/>
                      <w:szCs w:val="18"/>
                    </w:rPr>
                    <w:t>、</w:t>
                  </w:r>
                  <w:r>
                    <w:rPr>
                      <w:rFonts w:hint="eastAsia"/>
                      <w:sz w:val="18"/>
                      <w:szCs w:val="18"/>
                    </w:rPr>
                    <w:t>23</w:t>
                  </w:r>
                  <w:r>
                    <w:rPr>
                      <w:rFonts w:hint="eastAsia"/>
                      <w:sz w:val="18"/>
                      <w:szCs w:val="18"/>
                    </w:rPr>
                    <w:t>单元</w:t>
                  </w:r>
                  <w:r>
                    <w:rPr>
                      <w:rFonts w:hint="eastAsia"/>
                      <w:sz w:val="18"/>
                      <w:szCs w:val="18"/>
                    </w:rPr>
                    <w:t xml:space="preserve"> </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深圳市福田区益田路</w:t>
                  </w:r>
                  <w:r>
                    <w:rPr>
                      <w:rFonts w:hint="eastAsia"/>
                      <w:sz w:val="18"/>
                      <w:szCs w:val="18"/>
                    </w:rPr>
                    <w:t>6003</w:t>
                  </w:r>
                  <w:r>
                    <w:rPr>
                      <w:rFonts w:hint="eastAsia"/>
                      <w:sz w:val="18"/>
                      <w:szCs w:val="18"/>
                    </w:rPr>
                    <w:t>号荣超商务中心</w:t>
                  </w:r>
                  <w:r>
                    <w:rPr>
                      <w:rFonts w:hint="eastAsia"/>
                      <w:sz w:val="18"/>
                      <w:szCs w:val="18"/>
                    </w:rPr>
                    <w:t>A</w:t>
                  </w:r>
                  <w:r>
                    <w:rPr>
                      <w:rFonts w:hint="eastAsia"/>
                      <w:sz w:val="18"/>
                      <w:szCs w:val="18"/>
                    </w:rPr>
                    <w:t>栋第</w:t>
                  </w:r>
                  <w:r>
                    <w:rPr>
                      <w:rFonts w:hint="eastAsia"/>
                      <w:sz w:val="18"/>
                      <w:szCs w:val="18"/>
                    </w:rPr>
                    <w:t>04</w:t>
                  </w:r>
                  <w:r>
                    <w:rPr>
                      <w:rFonts w:hint="eastAsia"/>
                      <w:sz w:val="18"/>
                      <w:szCs w:val="18"/>
                    </w:rPr>
                    <w:t>、</w:t>
                  </w:r>
                  <w:r>
                    <w:rPr>
                      <w:rFonts w:hint="eastAsia"/>
                      <w:sz w:val="18"/>
                      <w:szCs w:val="18"/>
                    </w:rPr>
                    <w:t>18</w:t>
                  </w:r>
                  <w:r>
                    <w:rPr>
                      <w:rFonts w:hint="eastAsia"/>
                      <w:sz w:val="18"/>
                      <w:szCs w:val="18"/>
                    </w:rPr>
                    <w:t>层至</w:t>
                  </w:r>
                  <w:r>
                    <w:rPr>
                      <w:rFonts w:hint="eastAsia"/>
                      <w:sz w:val="18"/>
                      <w:szCs w:val="18"/>
                    </w:rPr>
                    <w:t>21</w:t>
                  </w:r>
                  <w:r>
                    <w:rPr>
                      <w:rFonts w:hint="eastAsia"/>
                      <w:sz w:val="18"/>
                      <w:szCs w:val="18"/>
                    </w:rPr>
                    <w:t>层</w:t>
                  </w:r>
                  <w:r>
                    <w:rPr>
                      <w:rFonts w:hint="eastAsia"/>
                      <w:sz w:val="18"/>
                      <w:szCs w:val="18"/>
                    </w:rPr>
                    <w:t xml:space="preserve"> </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高涛</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万玉琳</w:t>
                  </w:r>
                </w:p>
              </w:tc>
            </w:tr>
            <w:tr w:rsidR="009E59BE" w:rsidTr="006E7AA0">
              <w:tc>
                <w:tcPr>
                  <w:tcW w:w="2400" w:type="dxa"/>
                  <w:hideMark/>
                </w:tcPr>
                <w:p w:rsidR="009E59BE" w:rsidRDefault="009E59BE" w:rsidP="006E7AA0">
                  <w:pPr>
                    <w:rPr>
                      <w:sz w:val="18"/>
                      <w:szCs w:val="18"/>
                    </w:rPr>
                  </w:pPr>
                  <w:r>
                    <w:rPr>
                      <w:rFonts w:hint="eastAsia"/>
                      <w:sz w:val="18"/>
                      <w:szCs w:val="18"/>
                    </w:rPr>
                    <w:t>电话：</w:t>
                  </w:r>
                </w:p>
              </w:tc>
              <w:tc>
                <w:tcPr>
                  <w:tcW w:w="5940" w:type="dxa"/>
                  <w:hideMark/>
                </w:tcPr>
                <w:p w:rsidR="009E59BE" w:rsidRDefault="009E59BE" w:rsidP="006E7AA0">
                  <w:pPr>
                    <w:rPr>
                      <w:sz w:val="18"/>
                      <w:szCs w:val="18"/>
                    </w:rPr>
                  </w:pPr>
                  <w:r>
                    <w:rPr>
                      <w:rFonts w:hint="eastAsia"/>
                      <w:sz w:val="18"/>
                      <w:szCs w:val="18"/>
                    </w:rPr>
                    <w:t>0755-82026907</w:t>
                  </w:r>
                </w:p>
              </w:tc>
            </w:tr>
            <w:tr w:rsidR="009E59BE" w:rsidTr="006E7AA0">
              <w:tc>
                <w:tcPr>
                  <w:tcW w:w="2400" w:type="dxa"/>
                  <w:hideMark/>
                </w:tcPr>
                <w:p w:rsidR="009E59BE" w:rsidRDefault="009E59BE" w:rsidP="006E7AA0">
                  <w:pPr>
                    <w:rPr>
                      <w:sz w:val="18"/>
                      <w:szCs w:val="18"/>
                    </w:rPr>
                  </w:pPr>
                  <w:r>
                    <w:rPr>
                      <w:rFonts w:hint="eastAsia"/>
                      <w:sz w:val="18"/>
                      <w:szCs w:val="18"/>
                    </w:rPr>
                    <w:t>传真：</w:t>
                  </w:r>
                </w:p>
              </w:tc>
              <w:tc>
                <w:tcPr>
                  <w:tcW w:w="5940" w:type="dxa"/>
                  <w:hideMark/>
                </w:tcPr>
                <w:p w:rsidR="009E59BE" w:rsidRDefault="009E59BE" w:rsidP="006E7AA0">
                  <w:pPr>
                    <w:rPr>
                      <w:sz w:val="18"/>
                      <w:szCs w:val="18"/>
                    </w:rPr>
                  </w:pPr>
                  <w:r>
                    <w:rPr>
                      <w:rFonts w:hint="eastAsia"/>
                      <w:sz w:val="18"/>
                      <w:szCs w:val="18"/>
                    </w:rPr>
                    <w:t>0755-82026539</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4006008008/95532</w:t>
                  </w:r>
                </w:p>
              </w:tc>
            </w:tr>
            <w:tr w:rsidR="009E59BE" w:rsidTr="006E7AA0">
              <w:tc>
                <w:tcPr>
                  <w:tcW w:w="2400" w:type="dxa"/>
                  <w:hideMark/>
                </w:tcPr>
                <w:p w:rsidR="009E59BE" w:rsidRDefault="009E59BE" w:rsidP="006E7AA0">
                  <w:pPr>
                    <w:rPr>
                      <w:sz w:val="18"/>
                      <w:szCs w:val="18"/>
                    </w:rPr>
                  </w:pPr>
                  <w:r>
                    <w:rPr>
                      <w:rFonts w:hint="eastAsia"/>
                      <w:sz w:val="18"/>
                      <w:szCs w:val="18"/>
                    </w:rPr>
                    <w:t>网址：</w:t>
                  </w:r>
                </w:p>
              </w:tc>
              <w:tc>
                <w:tcPr>
                  <w:tcW w:w="5940" w:type="dxa"/>
                  <w:hideMark/>
                </w:tcPr>
                <w:p w:rsidR="009E59BE" w:rsidRDefault="00272EA7" w:rsidP="006E7AA0">
                  <w:pPr>
                    <w:rPr>
                      <w:sz w:val="18"/>
                      <w:szCs w:val="18"/>
                    </w:rPr>
                  </w:pPr>
                  <w:hyperlink r:id="rId46" w:history="1">
                    <w:r w:rsidR="009E59BE">
                      <w:rPr>
                        <w:rStyle w:val="a5"/>
                        <w:rFonts w:hint="eastAsia"/>
                        <w:sz w:val="18"/>
                        <w:szCs w:val="18"/>
                      </w:rPr>
                      <w:t>http://www.china-invs.cn/</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br/>
            </w:r>
            <w:r>
              <w:rPr>
                <w:rFonts w:hint="eastAsia"/>
                <w:b/>
                <w:bCs/>
                <w:sz w:val="18"/>
                <w:szCs w:val="18"/>
              </w:rPr>
              <w:t> (</w:t>
            </w:r>
            <w:r>
              <w:rPr>
                <w:b/>
                <w:bCs/>
                <w:sz w:val="18"/>
                <w:szCs w:val="18"/>
              </w:rPr>
              <w:t>43</w:t>
            </w:r>
            <w:r>
              <w:rPr>
                <w:rFonts w:hint="eastAsia"/>
                <w:b/>
                <w:bCs/>
                <w:sz w:val="18"/>
                <w:szCs w:val="18"/>
              </w:rPr>
              <w:t>)</w:t>
            </w:r>
            <w:r>
              <w:rPr>
                <w:rFonts w:hint="eastAsia"/>
                <w:b/>
                <w:bCs/>
                <w:sz w:val="18"/>
                <w:szCs w:val="18"/>
              </w:rPr>
              <w:t>财达证券有限责任公司</w:t>
            </w:r>
            <w:r>
              <w:rPr>
                <w:rFonts w:hint="eastAsia"/>
                <w:sz w:val="18"/>
                <w:szCs w:val="18"/>
              </w:rPr>
              <w:t xml:space="preserve"> </w:t>
            </w:r>
          </w:p>
          <w:tbl>
            <w:tblPr>
              <w:tblStyle w:val="aa"/>
              <w:tblW w:w="0" w:type="auto"/>
              <w:tblLook w:val="04A0" w:firstRow="1" w:lastRow="0" w:firstColumn="1" w:lastColumn="0" w:noHBand="0" w:noVBand="1"/>
            </w:tblPr>
            <w:tblGrid>
              <w:gridCol w:w="2130"/>
              <w:gridCol w:w="5360"/>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lastRenderedPageBreak/>
                    <w:t>注册地址：</w:t>
                  </w:r>
                </w:p>
              </w:tc>
              <w:tc>
                <w:tcPr>
                  <w:tcW w:w="5940" w:type="dxa"/>
                  <w:hideMark/>
                </w:tcPr>
                <w:p w:rsidR="009E59BE" w:rsidRDefault="009E59BE" w:rsidP="006E7AA0">
                  <w:pPr>
                    <w:rPr>
                      <w:sz w:val="18"/>
                      <w:szCs w:val="18"/>
                    </w:rPr>
                  </w:pPr>
                  <w:r>
                    <w:rPr>
                      <w:rFonts w:hint="eastAsia"/>
                      <w:sz w:val="18"/>
                      <w:szCs w:val="18"/>
                    </w:rPr>
                    <w:t>河北省石家庄市桥西区自强路</w:t>
                  </w:r>
                  <w:r>
                    <w:rPr>
                      <w:rFonts w:hint="eastAsia"/>
                      <w:sz w:val="18"/>
                      <w:szCs w:val="18"/>
                    </w:rPr>
                    <w:t>35</w:t>
                  </w:r>
                  <w:r>
                    <w:rPr>
                      <w:rFonts w:hint="eastAsia"/>
                      <w:sz w:val="18"/>
                      <w:szCs w:val="18"/>
                    </w:rPr>
                    <w:t>号庄家金融大厦</w:t>
                  </w:r>
                  <w:r>
                    <w:rPr>
                      <w:rFonts w:hint="eastAsia"/>
                      <w:sz w:val="18"/>
                      <w:szCs w:val="18"/>
                    </w:rPr>
                    <w:t>23</w:t>
                  </w:r>
                  <w:r>
                    <w:rPr>
                      <w:rFonts w:hint="eastAsia"/>
                      <w:sz w:val="18"/>
                      <w:szCs w:val="18"/>
                    </w:rPr>
                    <w:t>至</w:t>
                  </w:r>
                  <w:r>
                    <w:rPr>
                      <w:rFonts w:hint="eastAsia"/>
                      <w:sz w:val="18"/>
                      <w:szCs w:val="18"/>
                    </w:rPr>
                    <w:t>26</w:t>
                  </w:r>
                  <w:r>
                    <w:rPr>
                      <w:rFonts w:hint="eastAsia"/>
                      <w:sz w:val="18"/>
                      <w:szCs w:val="18"/>
                    </w:rPr>
                    <w:t>层</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河北省石家庄市桥西区自强路</w:t>
                  </w:r>
                  <w:r>
                    <w:rPr>
                      <w:rFonts w:hint="eastAsia"/>
                      <w:sz w:val="18"/>
                      <w:szCs w:val="18"/>
                    </w:rPr>
                    <w:t>35</w:t>
                  </w:r>
                  <w:r>
                    <w:rPr>
                      <w:rFonts w:hint="eastAsia"/>
                      <w:sz w:val="18"/>
                      <w:szCs w:val="18"/>
                    </w:rPr>
                    <w:t>号庄家金融大厦</w:t>
                  </w:r>
                  <w:r>
                    <w:rPr>
                      <w:rFonts w:hint="eastAsia"/>
                      <w:sz w:val="18"/>
                      <w:szCs w:val="18"/>
                    </w:rPr>
                    <w:t>23</w:t>
                  </w:r>
                  <w:r>
                    <w:rPr>
                      <w:rFonts w:hint="eastAsia"/>
                      <w:sz w:val="18"/>
                      <w:szCs w:val="18"/>
                    </w:rPr>
                    <w:t>至</w:t>
                  </w:r>
                  <w:r>
                    <w:rPr>
                      <w:rFonts w:hint="eastAsia"/>
                      <w:sz w:val="18"/>
                      <w:szCs w:val="18"/>
                    </w:rPr>
                    <w:t>26</w:t>
                  </w:r>
                  <w:r>
                    <w:rPr>
                      <w:rFonts w:hint="eastAsia"/>
                      <w:sz w:val="18"/>
                      <w:szCs w:val="18"/>
                    </w:rPr>
                    <w:t>层</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翟建强</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刘亚静</w:t>
                  </w:r>
                </w:p>
              </w:tc>
            </w:tr>
            <w:tr w:rsidR="009E59BE" w:rsidTr="006E7AA0">
              <w:tc>
                <w:tcPr>
                  <w:tcW w:w="2400" w:type="dxa"/>
                  <w:hideMark/>
                </w:tcPr>
                <w:p w:rsidR="009E59BE" w:rsidRDefault="009E59BE" w:rsidP="006E7AA0">
                  <w:pPr>
                    <w:rPr>
                      <w:sz w:val="18"/>
                      <w:szCs w:val="18"/>
                    </w:rPr>
                  </w:pPr>
                  <w:r>
                    <w:rPr>
                      <w:rFonts w:hint="eastAsia"/>
                      <w:sz w:val="18"/>
                      <w:szCs w:val="18"/>
                    </w:rPr>
                    <w:t>电话：</w:t>
                  </w:r>
                </w:p>
              </w:tc>
              <w:tc>
                <w:tcPr>
                  <w:tcW w:w="5940" w:type="dxa"/>
                  <w:hideMark/>
                </w:tcPr>
                <w:p w:rsidR="009E59BE" w:rsidRDefault="009E59BE" w:rsidP="006E7AA0">
                  <w:pPr>
                    <w:rPr>
                      <w:sz w:val="18"/>
                      <w:szCs w:val="18"/>
                    </w:rPr>
                  </w:pPr>
                  <w:r>
                    <w:rPr>
                      <w:rFonts w:hint="eastAsia"/>
                      <w:sz w:val="18"/>
                      <w:szCs w:val="18"/>
                    </w:rPr>
                    <w:t>0311-66006393</w:t>
                  </w:r>
                </w:p>
              </w:tc>
            </w:tr>
            <w:tr w:rsidR="009E59BE" w:rsidTr="006E7AA0">
              <w:tc>
                <w:tcPr>
                  <w:tcW w:w="2400" w:type="dxa"/>
                  <w:hideMark/>
                </w:tcPr>
                <w:p w:rsidR="009E59BE" w:rsidRDefault="009E59BE" w:rsidP="006E7AA0">
                  <w:pPr>
                    <w:rPr>
                      <w:sz w:val="18"/>
                      <w:szCs w:val="18"/>
                    </w:rPr>
                  </w:pPr>
                  <w:r>
                    <w:rPr>
                      <w:rFonts w:hint="eastAsia"/>
                      <w:sz w:val="18"/>
                      <w:szCs w:val="18"/>
                    </w:rPr>
                    <w:t>传真：</w:t>
                  </w:r>
                </w:p>
              </w:tc>
              <w:tc>
                <w:tcPr>
                  <w:tcW w:w="5940" w:type="dxa"/>
                  <w:hideMark/>
                </w:tcPr>
                <w:p w:rsidR="009E59BE" w:rsidRDefault="009E59BE" w:rsidP="006E7AA0">
                  <w:pPr>
                    <w:rPr>
                      <w:sz w:val="18"/>
                      <w:szCs w:val="18"/>
                    </w:rPr>
                  </w:pPr>
                  <w:r>
                    <w:rPr>
                      <w:rFonts w:hint="eastAsia"/>
                      <w:sz w:val="18"/>
                      <w:szCs w:val="18"/>
                    </w:rPr>
                    <w:t>0311-66006249</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4006128888</w:t>
                  </w:r>
                </w:p>
              </w:tc>
            </w:tr>
            <w:tr w:rsidR="009E59BE" w:rsidTr="006E7AA0">
              <w:tc>
                <w:tcPr>
                  <w:tcW w:w="2400" w:type="dxa"/>
                  <w:hideMark/>
                </w:tcPr>
                <w:p w:rsidR="009E59BE" w:rsidRDefault="009E59BE" w:rsidP="006E7AA0">
                  <w:pPr>
                    <w:rPr>
                      <w:sz w:val="18"/>
                      <w:szCs w:val="18"/>
                    </w:rPr>
                  </w:pPr>
                  <w:r>
                    <w:rPr>
                      <w:rFonts w:hint="eastAsia"/>
                      <w:sz w:val="18"/>
                      <w:szCs w:val="18"/>
                    </w:rPr>
                    <w:t>网址：</w:t>
                  </w:r>
                </w:p>
              </w:tc>
              <w:tc>
                <w:tcPr>
                  <w:tcW w:w="5940" w:type="dxa"/>
                  <w:hideMark/>
                </w:tcPr>
                <w:p w:rsidR="009E59BE" w:rsidRDefault="00272EA7" w:rsidP="006E7AA0">
                  <w:pPr>
                    <w:rPr>
                      <w:sz w:val="18"/>
                      <w:szCs w:val="18"/>
                    </w:rPr>
                  </w:pPr>
                  <w:hyperlink r:id="rId47" w:history="1">
                    <w:r w:rsidR="009E59BE">
                      <w:rPr>
                        <w:rStyle w:val="a5"/>
                        <w:rFonts w:hint="eastAsia"/>
                        <w:sz w:val="18"/>
                        <w:szCs w:val="18"/>
                      </w:rPr>
                      <w:t>http://www.S10000.com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lastRenderedPageBreak/>
              <w:br/>
            </w:r>
            <w:r>
              <w:rPr>
                <w:rFonts w:hint="eastAsia"/>
                <w:b/>
                <w:bCs/>
                <w:sz w:val="18"/>
                <w:szCs w:val="18"/>
              </w:rPr>
              <w:t> (</w:t>
            </w:r>
            <w:r>
              <w:rPr>
                <w:b/>
                <w:bCs/>
                <w:sz w:val="18"/>
                <w:szCs w:val="18"/>
              </w:rPr>
              <w:t>44</w:t>
            </w:r>
            <w:r>
              <w:rPr>
                <w:rFonts w:hint="eastAsia"/>
                <w:b/>
                <w:bCs/>
                <w:sz w:val="18"/>
                <w:szCs w:val="18"/>
              </w:rPr>
              <w:t>)</w:t>
            </w:r>
            <w:r>
              <w:rPr>
                <w:rFonts w:hint="eastAsia"/>
                <w:b/>
                <w:bCs/>
                <w:sz w:val="18"/>
                <w:szCs w:val="18"/>
              </w:rPr>
              <w:t>天风证券股份有限公司</w:t>
            </w:r>
            <w:r>
              <w:rPr>
                <w:rFonts w:hint="eastAsia"/>
                <w:sz w:val="18"/>
                <w:szCs w:val="18"/>
              </w:rPr>
              <w:t xml:space="preserve"> </w:t>
            </w:r>
          </w:p>
          <w:tbl>
            <w:tblPr>
              <w:tblStyle w:val="aa"/>
              <w:tblW w:w="0" w:type="auto"/>
              <w:tblLook w:val="04A0" w:firstRow="1" w:lastRow="0" w:firstColumn="1" w:lastColumn="0" w:noHBand="0" w:noVBand="1"/>
            </w:tblPr>
            <w:tblGrid>
              <w:gridCol w:w="2139"/>
              <w:gridCol w:w="5351"/>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t>注册地址：</w:t>
                  </w:r>
                </w:p>
              </w:tc>
              <w:tc>
                <w:tcPr>
                  <w:tcW w:w="5940" w:type="dxa"/>
                  <w:hideMark/>
                </w:tcPr>
                <w:p w:rsidR="009E59BE" w:rsidRDefault="009E59BE" w:rsidP="006E7AA0">
                  <w:pPr>
                    <w:rPr>
                      <w:sz w:val="18"/>
                      <w:szCs w:val="18"/>
                    </w:rPr>
                  </w:pPr>
                  <w:r>
                    <w:rPr>
                      <w:rFonts w:hint="eastAsia"/>
                      <w:sz w:val="18"/>
                      <w:szCs w:val="18"/>
                    </w:rPr>
                    <w:t>湖北省武汉市武昌区中南路</w:t>
                  </w:r>
                  <w:r>
                    <w:rPr>
                      <w:rFonts w:hint="eastAsia"/>
                      <w:sz w:val="18"/>
                      <w:szCs w:val="18"/>
                    </w:rPr>
                    <w:t>99</w:t>
                  </w:r>
                  <w:r>
                    <w:rPr>
                      <w:rFonts w:hint="eastAsia"/>
                      <w:sz w:val="18"/>
                      <w:szCs w:val="18"/>
                    </w:rPr>
                    <w:t>号保利广场</w:t>
                  </w:r>
                  <w:r>
                    <w:rPr>
                      <w:rFonts w:hint="eastAsia"/>
                      <w:sz w:val="18"/>
                      <w:szCs w:val="18"/>
                    </w:rPr>
                    <w:t>A</w:t>
                  </w:r>
                  <w:r>
                    <w:rPr>
                      <w:rFonts w:hint="eastAsia"/>
                      <w:sz w:val="18"/>
                      <w:szCs w:val="18"/>
                    </w:rPr>
                    <w:t>座</w:t>
                  </w:r>
                  <w:r>
                    <w:rPr>
                      <w:rFonts w:hint="eastAsia"/>
                      <w:sz w:val="18"/>
                      <w:szCs w:val="18"/>
                    </w:rPr>
                    <w:t>37</w:t>
                  </w:r>
                  <w:r>
                    <w:rPr>
                      <w:rFonts w:hint="eastAsia"/>
                      <w:sz w:val="18"/>
                      <w:szCs w:val="18"/>
                    </w:rPr>
                    <w:t>楼</w:t>
                  </w:r>
                  <w:r>
                    <w:rPr>
                      <w:rFonts w:hint="eastAsia"/>
                      <w:sz w:val="18"/>
                      <w:szCs w:val="18"/>
                    </w:rPr>
                    <w:t xml:space="preserve"> </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湖北省武汉市武昌区中南路</w:t>
                  </w:r>
                  <w:r>
                    <w:rPr>
                      <w:rFonts w:hint="eastAsia"/>
                      <w:sz w:val="18"/>
                      <w:szCs w:val="18"/>
                    </w:rPr>
                    <w:t>99</w:t>
                  </w:r>
                  <w:r>
                    <w:rPr>
                      <w:rFonts w:hint="eastAsia"/>
                      <w:sz w:val="18"/>
                      <w:szCs w:val="18"/>
                    </w:rPr>
                    <w:t>号保利广场</w:t>
                  </w:r>
                  <w:r>
                    <w:rPr>
                      <w:rFonts w:hint="eastAsia"/>
                      <w:sz w:val="18"/>
                      <w:szCs w:val="18"/>
                    </w:rPr>
                    <w:t>A</w:t>
                  </w:r>
                  <w:r>
                    <w:rPr>
                      <w:rFonts w:hint="eastAsia"/>
                      <w:sz w:val="18"/>
                      <w:szCs w:val="18"/>
                    </w:rPr>
                    <w:t>座</w:t>
                  </w:r>
                  <w:r>
                    <w:rPr>
                      <w:rFonts w:hint="eastAsia"/>
                      <w:sz w:val="18"/>
                      <w:szCs w:val="18"/>
                    </w:rPr>
                    <w:t>37</w:t>
                  </w:r>
                  <w:r>
                    <w:rPr>
                      <w:rFonts w:hint="eastAsia"/>
                      <w:sz w:val="18"/>
                      <w:szCs w:val="18"/>
                    </w:rPr>
                    <w:t>楼</w:t>
                  </w:r>
                  <w:r>
                    <w:rPr>
                      <w:rFonts w:hint="eastAsia"/>
                      <w:sz w:val="18"/>
                      <w:szCs w:val="18"/>
                    </w:rPr>
                    <w:t xml:space="preserve"> </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余磊</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程晓英</w:t>
                  </w:r>
                </w:p>
              </w:tc>
            </w:tr>
            <w:tr w:rsidR="009E59BE" w:rsidTr="006E7AA0">
              <w:tc>
                <w:tcPr>
                  <w:tcW w:w="2400" w:type="dxa"/>
                  <w:hideMark/>
                </w:tcPr>
                <w:p w:rsidR="009E59BE" w:rsidRDefault="009E59BE" w:rsidP="006E7AA0">
                  <w:pPr>
                    <w:rPr>
                      <w:sz w:val="18"/>
                      <w:szCs w:val="18"/>
                    </w:rPr>
                  </w:pPr>
                  <w:r>
                    <w:rPr>
                      <w:rFonts w:hint="eastAsia"/>
                      <w:sz w:val="18"/>
                      <w:szCs w:val="18"/>
                    </w:rPr>
                    <w:t>电话：</w:t>
                  </w:r>
                </w:p>
              </w:tc>
              <w:tc>
                <w:tcPr>
                  <w:tcW w:w="5940" w:type="dxa"/>
                  <w:hideMark/>
                </w:tcPr>
                <w:p w:rsidR="009E59BE" w:rsidRDefault="009E59BE" w:rsidP="006E7AA0">
                  <w:pPr>
                    <w:rPr>
                      <w:sz w:val="18"/>
                      <w:szCs w:val="18"/>
                    </w:rPr>
                  </w:pPr>
                  <w:r>
                    <w:rPr>
                      <w:rFonts w:hint="eastAsia"/>
                      <w:sz w:val="18"/>
                      <w:szCs w:val="18"/>
                    </w:rPr>
                    <w:t>027-87107535</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400-800-5000/ 95391</w:t>
                  </w:r>
                </w:p>
              </w:tc>
            </w:tr>
            <w:tr w:rsidR="009E59BE" w:rsidTr="006E7AA0">
              <w:tc>
                <w:tcPr>
                  <w:tcW w:w="2400" w:type="dxa"/>
                  <w:hideMark/>
                </w:tcPr>
                <w:p w:rsidR="009E59BE" w:rsidRDefault="009E59BE" w:rsidP="006E7AA0">
                  <w:pPr>
                    <w:rPr>
                      <w:sz w:val="18"/>
                      <w:szCs w:val="18"/>
                    </w:rPr>
                  </w:pPr>
                  <w:r>
                    <w:rPr>
                      <w:rFonts w:hint="eastAsia"/>
                      <w:sz w:val="18"/>
                      <w:szCs w:val="18"/>
                    </w:rPr>
                    <w:t>网址：</w:t>
                  </w:r>
                </w:p>
              </w:tc>
              <w:tc>
                <w:tcPr>
                  <w:tcW w:w="5940" w:type="dxa"/>
                  <w:hideMark/>
                </w:tcPr>
                <w:p w:rsidR="009E59BE" w:rsidRDefault="00272EA7" w:rsidP="006E7AA0">
                  <w:pPr>
                    <w:rPr>
                      <w:sz w:val="18"/>
                      <w:szCs w:val="18"/>
                    </w:rPr>
                  </w:pPr>
                  <w:hyperlink r:id="rId48" w:history="1">
                    <w:r w:rsidR="009E59BE">
                      <w:rPr>
                        <w:rStyle w:val="a5"/>
                        <w:rFonts w:hint="eastAsia"/>
                        <w:sz w:val="18"/>
                        <w:szCs w:val="18"/>
                      </w:rPr>
                      <w:t>http://www.tfzq.com/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trPr>
        <w:tc>
          <w:tcPr>
            <w:tcW w:w="0" w:type="auto"/>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br/>
            </w:r>
            <w:r>
              <w:rPr>
                <w:rFonts w:hint="eastAsia"/>
                <w:b/>
                <w:bCs/>
                <w:sz w:val="18"/>
                <w:szCs w:val="18"/>
              </w:rPr>
              <w:t> (</w:t>
            </w:r>
            <w:r>
              <w:rPr>
                <w:b/>
                <w:bCs/>
                <w:sz w:val="18"/>
                <w:szCs w:val="18"/>
              </w:rPr>
              <w:t>45</w:t>
            </w:r>
            <w:r>
              <w:rPr>
                <w:rFonts w:hint="eastAsia"/>
                <w:b/>
                <w:bCs/>
                <w:sz w:val="18"/>
                <w:szCs w:val="18"/>
              </w:rPr>
              <w:t>)</w:t>
            </w:r>
            <w:r>
              <w:rPr>
                <w:rFonts w:hint="eastAsia"/>
                <w:b/>
                <w:bCs/>
                <w:sz w:val="18"/>
                <w:szCs w:val="18"/>
              </w:rPr>
              <w:t>粤开证券股份有限公司</w:t>
            </w:r>
            <w:r>
              <w:rPr>
                <w:rFonts w:hint="eastAsia"/>
                <w:sz w:val="18"/>
                <w:szCs w:val="18"/>
              </w:rPr>
              <w:t xml:space="preserve"> </w:t>
            </w:r>
          </w:p>
          <w:tbl>
            <w:tblPr>
              <w:tblStyle w:val="aa"/>
              <w:tblW w:w="0" w:type="auto"/>
              <w:tblLook w:val="04A0" w:firstRow="1" w:lastRow="0" w:firstColumn="1" w:lastColumn="0" w:noHBand="0" w:noVBand="1"/>
            </w:tblPr>
            <w:tblGrid>
              <w:gridCol w:w="2140"/>
              <w:gridCol w:w="5350"/>
            </w:tblGrid>
            <w:tr w:rsidR="009E59BE" w:rsidTr="006E7AA0">
              <w:tc>
                <w:tcPr>
                  <w:tcW w:w="2400" w:type="dxa"/>
                  <w:hideMark/>
                </w:tcPr>
                <w:p w:rsidR="009E59BE" w:rsidRDefault="009E59BE" w:rsidP="006E7AA0">
                  <w:pPr>
                    <w:rPr>
                      <w:rFonts w:ascii="等线" w:eastAsia="等线" w:hAnsi="等线"/>
                      <w:sz w:val="18"/>
                      <w:szCs w:val="18"/>
                    </w:rPr>
                  </w:pPr>
                  <w:r>
                    <w:rPr>
                      <w:rFonts w:hint="eastAsia"/>
                      <w:sz w:val="18"/>
                      <w:szCs w:val="18"/>
                    </w:rPr>
                    <w:t>注册地址：</w:t>
                  </w:r>
                </w:p>
              </w:tc>
              <w:tc>
                <w:tcPr>
                  <w:tcW w:w="5940" w:type="dxa"/>
                  <w:hideMark/>
                </w:tcPr>
                <w:p w:rsidR="009E59BE" w:rsidRDefault="009E59BE" w:rsidP="006E7AA0">
                  <w:pPr>
                    <w:rPr>
                      <w:sz w:val="18"/>
                      <w:szCs w:val="18"/>
                    </w:rPr>
                  </w:pPr>
                  <w:r>
                    <w:rPr>
                      <w:rFonts w:hint="eastAsia"/>
                      <w:sz w:val="18"/>
                      <w:szCs w:val="18"/>
                    </w:rPr>
                    <w:t>广州经济技术开发区科学大道</w:t>
                  </w:r>
                  <w:r>
                    <w:rPr>
                      <w:rFonts w:hint="eastAsia"/>
                      <w:sz w:val="18"/>
                      <w:szCs w:val="18"/>
                    </w:rPr>
                    <w:t>60</w:t>
                  </w:r>
                  <w:r>
                    <w:rPr>
                      <w:rFonts w:hint="eastAsia"/>
                      <w:sz w:val="18"/>
                      <w:szCs w:val="18"/>
                    </w:rPr>
                    <w:t>号开发区金控中心</w:t>
                  </w:r>
                  <w:r>
                    <w:rPr>
                      <w:rFonts w:hint="eastAsia"/>
                      <w:sz w:val="18"/>
                      <w:szCs w:val="18"/>
                    </w:rPr>
                    <w:t>21</w:t>
                  </w:r>
                  <w:r>
                    <w:rPr>
                      <w:rFonts w:hint="eastAsia"/>
                      <w:sz w:val="18"/>
                      <w:szCs w:val="18"/>
                    </w:rPr>
                    <w:t>、</w:t>
                  </w:r>
                  <w:r>
                    <w:rPr>
                      <w:rFonts w:hint="eastAsia"/>
                      <w:sz w:val="18"/>
                      <w:szCs w:val="18"/>
                    </w:rPr>
                    <w:t>22</w:t>
                  </w:r>
                  <w:r>
                    <w:rPr>
                      <w:rFonts w:hint="eastAsia"/>
                      <w:sz w:val="18"/>
                      <w:szCs w:val="18"/>
                    </w:rPr>
                    <w:t>、</w:t>
                  </w:r>
                  <w:r>
                    <w:rPr>
                      <w:rFonts w:hint="eastAsia"/>
                      <w:sz w:val="18"/>
                      <w:szCs w:val="18"/>
                    </w:rPr>
                    <w:t>23</w:t>
                  </w:r>
                  <w:r>
                    <w:rPr>
                      <w:rFonts w:hint="eastAsia"/>
                      <w:sz w:val="18"/>
                      <w:szCs w:val="18"/>
                    </w:rPr>
                    <w:t>层</w:t>
                  </w:r>
                </w:p>
              </w:tc>
            </w:tr>
            <w:tr w:rsidR="009E59BE" w:rsidTr="006E7AA0">
              <w:tc>
                <w:tcPr>
                  <w:tcW w:w="2400" w:type="dxa"/>
                  <w:hideMark/>
                </w:tcPr>
                <w:p w:rsidR="009E59BE" w:rsidRDefault="009E59BE" w:rsidP="006E7AA0">
                  <w:pPr>
                    <w:rPr>
                      <w:sz w:val="18"/>
                      <w:szCs w:val="18"/>
                    </w:rPr>
                  </w:pPr>
                  <w:r>
                    <w:rPr>
                      <w:rFonts w:hint="eastAsia"/>
                      <w:sz w:val="18"/>
                      <w:szCs w:val="18"/>
                    </w:rPr>
                    <w:t>办公地址：</w:t>
                  </w:r>
                </w:p>
              </w:tc>
              <w:tc>
                <w:tcPr>
                  <w:tcW w:w="5940" w:type="dxa"/>
                  <w:hideMark/>
                </w:tcPr>
                <w:p w:rsidR="009E59BE" w:rsidRDefault="009E59BE" w:rsidP="006E7AA0">
                  <w:pPr>
                    <w:rPr>
                      <w:sz w:val="18"/>
                      <w:szCs w:val="18"/>
                    </w:rPr>
                  </w:pPr>
                  <w:r>
                    <w:rPr>
                      <w:rFonts w:hint="eastAsia"/>
                      <w:sz w:val="18"/>
                      <w:szCs w:val="18"/>
                    </w:rPr>
                    <w:t>深圳市福田区深南中路</w:t>
                  </w:r>
                  <w:r>
                    <w:rPr>
                      <w:rFonts w:hint="eastAsia"/>
                      <w:sz w:val="18"/>
                      <w:szCs w:val="18"/>
                    </w:rPr>
                    <w:t>2002</w:t>
                  </w:r>
                  <w:r>
                    <w:rPr>
                      <w:rFonts w:hint="eastAsia"/>
                      <w:sz w:val="18"/>
                      <w:szCs w:val="18"/>
                    </w:rPr>
                    <w:t>号中广核大厦北楼</w:t>
                  </w:r>
                  <w:r>
                    <w:rPr>
                      <w:rFonts w:hint="eastAsia"/>
                      <w:sz w:val="18"/>
                      <w:szCs w:val="18"/>
                    </w:rPr>
                    <w:t>10</w:t>
                  </w:r>
                  <w:r>
                    <w:rPr>
                      <w:rFonts w:hint="eastAsia"/>
                      <w:sz w:val="18"/>
                      <w:szCs w:val="18"/>
                    </w:rPr>
                    <w:t>层</w:t>
                  </w:r>
                </w:p>
              </w:tc>
            </w:tr>
            <w:tr w:rsidR="009E59BE" w:rsidTr="006E7AA0">
              <w:tc>
                <w:tcPr>
                  <w:tcW w:w="2400" w:type="dxa"/>
                  <w:hideMark/>
                </w:tcPr>
                <w:p w:rsidR="009E59BE" w:rsidRDefault="009E59BE" w:rsidP="006E7AA0">
                  <w:pPr>
                    <w:rPr>
                      <w:sz w:val="18"/>
                      <w:szCs w:val="18"/>
                    </w:rPr>
                  </w:pPr>
                  <w:r>
                    <w:rPr>
                      <w:rFonts w:hint="eastAsia"/>
                      <w:sz w:val="18"/>
                      <w:szCs w:val="18"/>
                    </w:rPr>
                    <w:t>法定代表人：</w:t>
                  </w:r>
                </w:p>
              </w:tc>
              <w:tc>
                <w:tcPr>
                  <w:tcW w:w="5940" w:type="dxa"/>
                  <w:hideMark/>
                </w:tcPr>
                <w:p w:rsidR="009E59BE" w:rsidRDefault="009E59BE" w:rsidP="006E7AA0">
                  <w:pPr>
                    <w:rPr>
                      <w:sz w:val="18"/>
                      <w:szCs w:val="18"/>
                    </w:rPr>
                  </w:pPr>
                  <w:r>
                    <w:rPr>
                      <w:rFonts w:hint="eastAsia"/>
                      <w:sz w:val="18"/>
                      <w:szCs w:val="18"/>
                    </w:rPr>
                    <w:t>严亦斌</w:t>
                  </w:r>
                </w:p>
              </w:tc>
            </w:tr>
            <w:tr w:rsidR="009E59BE" w:rsidTr="006E7AA0">
              <w:tc>
                <w:tcPr>
                  <w:tcW w:w="2400" w:type="dxa"/>
                  <w:hideMark/>
                </w:tcPr>
                <w:p w:rsidR="009E59BE" w:rsidRDefault="009E59BE" w:rsidP="006E7AA0">
                  <w:pPr>
                    <w:rPr>
                      <w:sz w:val="18"/>
                      <w:szCs w:val="18"/>
                    </w:rPr>
                  </w:pPr>
                  <w:r>
                    <w:rPr>
                      <w:rFonts w:hint="eastAsia"/>
                      <w:sz w:val="18"/>
                      <w:szCs w:val="18"/>
                    </w:rPr>
                    <w:t>联系人：</w:t>
                  </w:r>
                </w:p>
              </w:tc>
              <w:tc>
                <w:tcPr>
                  <w:tcW w:w="5940" w:type="dxa"/>
                  <w:hideMark/>
                </w:tcPr>
                <w:p w:rsidR="009E59BE" w:rsidRDefault="009E59BE" w:rsidP="006E7AA0">
                  <w:pPr>
                    <w:rPr>
                      <w:sz w:val="18"/>
                      <w:szCs w:val="18"/>
                    </w:rPr>
                  </w:pPr>
                  <w:r>
                    <w:rPr>
                      <w:rFonts w:hint="eastAsia"/>
                      <w:sz w:val="18"/>
                      <w:szCs w:val="18"/>
                    </w:rPr>
                    <w:t>彭莲</w:t>
                  </w:r>
                </w:p>
              </w:tc>
            </w:tr>
            <w:tr w:rsidR="009E59BE" w:rsidTr="006E7AA0">
              <w:tc>
                <w:tcPr>
                  <w:tcW w:w="2400" w:type="dxa"/>
                  <w:hideMark/>
                </w:tcPr>
                <w:p w:rsidR="009E59BE" w:rsidRDefault="009E59BE" w:rsidP="006E7AA0">
                  <w:pPr>
                    <w:rPr>
                      <w:sz w:val="18"/>
                      <w:szCs w:val="18"/>
                    </w:rPr>
                  </w:pPr>
                  <w:r>
                    <w:rPr>
                      <w:rFonts w:hint="eastAsia"/>
                      <w:sz w:val="18"/>
                      <w:szCs w:val="18"/>
                    </w:rPr>
                    <w:t>电话：</w:t>
                  </w:r>
                </w:p>
              </w:tc>
              <w:tc>
                <w:tcPr>
                  <w:tcW w:w="5940" w:type="dxa"/>
                  <w:hideMark/>
                </w:tcPr>
                <w:p w:rsidR="009E59BE" w:rsidRDefault="009E59BE" w:rsidP="006E7AA0">
                  <w:pPr>
                    <w:rPr>
                      <w:sz w:val="18"/>
                      <w:szCs w:val="18"/>
                    </w:rPr>
                  </w:pPr>
                  <w:r>
                    <w:rPr>
                      <w:rFonts w:hint="eastAsia"/>
                      <w:sz w:val="18"/>
                      <w:szCs w:val="18"/>
                    </w:rPr>
                    <w:t>0755-83331195</w:t>
                  </w:r>
                </w:p>
              </w:tc>
            </w:tr>
            <w:tr w:rsidR="009E59BE" w:rsidTr="006E7AA0">
              <w:tc>
                <w:tcPr>
                  <w:tcW w:w="2400" w:type="dxa"/>
                  <w:hideMark/>
                </w:tcPr>
                <w:p w:rsidR="009E59BE" w:rsidRDefault="009E59BE" w:rsidP="006E7AA0">
                  <w:pPr>
                    <w:rPr>
                      <w:sz w:val="18"/>
                      <w:szCs w:val="18"/>
                    </w:rPr>
                  </w:pPr>
                  <w:r>
                    <w:rPr>
                      <w:rFonts w:hint="eastAsia"/>
                      <w:sz w:val="18"/>
                      <w:szCs w:val="18"/>
                    </w:rPr>
                    <w:t>客户服务电话：</w:t>
                  </w:r>
                </w:p>
              </w:tc>
              <w:tc>
                <w:tcPr>
                  <w:tcW w:w="5940" w:type="dxa"/>
                  <w:hideMark/>
                </w:tcPr>
                <w:p w:rsidR="009E59BE" w:rsidRDefault="009E59BE" w:rsidP="006E7AA0">
                  <w:pPr>
                    <w:rPr>
                      <w:sz w:val="18"/>
                      <w:szCs w:val="18"/>
                    </w:rPr>
                  </w:pPr>
                  <w:r>
                    <w:rPr>
                      <w:rFonts w:hint="eastAsia"/>
                      <w:sz w:val="18"/>
                      <w:szCs w:val="18"/>
                    </w:rPr>
                    <w:t>95564</w:t>
                  </w:r>
                </w:p>
              </w:tc>
            </w:tr>
            <w:tr w:rsidR="009E59BE" w:rsidTr="006E7AA0">
              <w:tc>
                <w:tcPr>
                  <w:tcW w:w="2400" w:type="dxa"/>
                  <w:hideMark/>
                </w:tcPr>
                <w:p w:rsidR="009E59BE" w:rsidRDefault="009E59BE" w:rsidP="006E7AA0">
                  <w:pPr>
                    <w:rPr>
                      <w:sz w:val="18"/>
                      <w:szCs w:val="18"/>
                    </w:rPr>
                  </w:pPr>
                  <w:r>
                    <w:rPr>
                      <w:rFonts w:hint="eastAsia"/>
                      <w:sz w:val="18"/>
                      <w:szCs w:val="18"/>
                    </w:rPr>
                    <w:t>网址：</w:t>
                  </w:r>
                </w:p>
              </w:tc>
              <w:tc>
                <w:tcPr>
                  <w:tcW w:w="5940" w:type="dxa"/>
                  <w:hideMark/>
                </w:tcPr>
                <w:p w:rsidR="009E59BE" w:rsidRDefault="00272EA7" w:rsidP="006E7AA0">
                  <w:pPr>
                    <w:rPr>
                      <w:sz w:val="18"/>
                      <w:szCs w:val="18"/>
                    </w:rPr>
                  </w:pPr>
                  <w:hyperlink r:id="rId49" w:history="1">
                    <w:r w:rsidR="009E59BE">
                      <w:rPr>
                        <w:rStyle w:val="a5"/>
                        <w:rFonts w:hint="eastAsia"/>
                        <w:sz w:val="18"/>
                        <w:szCs w:val="18"/>
                      </w:rPr>
                      <w:t>http://www.ykzq.com</w:t>
                    </w:r>
                  </w:hyperlink>
                </w:p>
              </w:tc>
            </w:tr>
          </w:tbl>
          <w:p w:rsidR="009E59BE" w:rsidRDefault="009E59BE" w:rsidP="006E7AA0">
            <w:pPr>
              <w:jc w:val="left"/>
              <w:rPr>
                <w:rFonts w:ascii="Times New Roman" w:eastAsia="宋体" w:hAnsi="Times New Roman" w:cs="Times New Roman"/>
                <w:sz w:val="20"/>
                <w:szCs w:val="20"/>
              </w:rPr>
            </w:pPr>
          </w:p>
        </w:tc>
      </w:tr>
    </w:tbl>
    <w:p w:rsidR="009E59BE" w:rsidRDefault="009E59BE" w:rsidP="009E59BE">
      <w:pPr>
        <w:divId w:val="1359157093"/>
      </w:pPr>
    </w:p>
    <w:tbl>
      <w:tblPr>
        <w:tblW w:w="8081" w:type="dxa"/>
        <w:jc w:val="center"/>
        <w:tblCellSpacing w:w="0" w:type="dxa"/>
        <w:shd w:val="clear" w:color="auto" w:fill="ADADAD"/>
        <w:tblCellMar>
          <w:left w:w="0" w:type="dxa"/>
          <w:right w:w="0" w:type="dxa"/>
        </w:tblCellMar>
        <w:tblLook w:val="04A0" w:firstRow="1" w:lastRow="0" w:firstColumn="1" w:lastColumn="0" w:noHBand="0" w:noVBand="1"/>
      </w:tblPr>
      <w:tblGrid>
        <w:gridCol w:w="8081"/>
      </w:tblGrid>
      <w:tr w:rsidR="009E59BE" w:rsidTr="009E59BE">
        <w:trPr>
          <w:divId w:val="1359157093"/>
          <w:tblCellSpacing w:w="0" w:type="dxa"/>
          <w:jc w:val="center"/>
        </w:trPr>
        <w:tc>
          <w:tcPr>
            <w:tcW w:w="8081" w:type="dxa"/>
            <w:shd w:val="clear" w:color="auto" w:fill="FFFFFF"/>
            <w:vAlign w:val="center"/>
            <w:hideMark/>
          </w:tcPr>
          <w:p w:rsidR="009E59BE" w:rsidRDefault="009E59BE" w:rsidP="006E7AA0">
            <w:pPr>
              <w:rPr>
                <w:rFonts w:ascii="等线" w:eastAsia="等线" w:hAnsi="等线" w:cs="宋体"/>
                <w:sz w:val="18"/>
                <w:szCs w:val="18"/>
              </w:rPr>
            </w:pPr>
            <w:r>
              <w:rPr>
                <w:rFonts w:hint="eastAsia"/>
                <w:sz w:val="18"/>
                <w:szCs w:val="18"/>
              </w:rPr>
              <w:br/>
            </w:r>
            <w:r>
              <w:rPr>
                <w:rFonts w:hint="eastAsia"/>
                <w:b/>
                <w:bCs/>
                <w:sz w:val="18"/>
                <w:szCs w:val="18"/>
              </w:rPr>
              <w:t> (</w:t>
            </w:r>
            <w:r>
              <w:rPr>
                <w:b/>
                <w:bCs/>
                <w:sz w:val="18"/>
                <w:szCs w:val="18"/>
              </w:rPr>
              <w:t>46</w:t>
            </w:r>
            <w:r>
              <w:rPr>
                <w:rFonts w:hint="eastAsia"/>
                <w:b/>
                <w:bCs/>
                <w:sz w:val="18"/>
                <w:szCs w:val="18"/>
              </w:rPr>
              <w:t>)</w:t>
            </w:r>
            <w:r>
              <w:rPr>
                <w:rFonts w:hint="eastAsia"/>
                <w:b/>
                <w:bCs/>
                <w:sz w:val="18"/>
                <w:szCs w:val="18"/>
              </w:rPr>
              <w:t>渤海证券股份有限公司</w:t>
            </w:r>
            <w:r>
              <w:rPr>
                <w:rFonts w:hint="eastAsia"/>
                <w:sz w:val="18"/>
                <w:szCs w:val="18"/>
              </w:rPr>
              <w:t xml:space="preserve"> </w:t>
            </w:r>
          </w:p>
          <w:tbl>
            <w:tblPr>
              <w:tblStyle w:val="aa"/>
              <w:tblW w:w="0" w:type="auto"/>
              <w:tblLook w:val="04A0" w:firstRow="1" w:lastRow="0" w:firstColumn="1" w:lastColumn="0" w:noHBand="0" w:noVBand="1"/>
            </w:tblPr>
            <w:tblGrid>
              <w:gridCol w:w="2312"/>
              <w:gridCol w:w="5054"/>
            </w:tblGrid>
            <w:tr w:rsidR="009E59BE" w:rsidTr="006E7AA0">
              <w:tc>
                <w:tcPr>
                  <w:tcW w:w="2312" w:type="dxa"/>
                  <w:hideMark/>
                </w:tcPr>
                <w:p w:rsidR="009E59BE" w:rsidRDefault="009E59BE" w:rsidP="006E7AA0">
                  <w:pPr>
                    <w:rPr>
                      <w:sz w:val="18"/>
                      <w:szCs w:val="18"/>
                    </w:rPr>
                  </w:pPr>
                  <w:r>
                    <w:rPr>
                      <w:rFonts w:hint="eastAsia"/>
                      <w:sz w:val="18"/>
                      <w:szCs w:val="18"/>
                    </w:rPr>
                    <w:t>注册地址：</w:t>
                  </w:r>
                </w:p>
              </w:tc>
              <w:tc>
                <w:tcPr>
                  <w:tcW w:w="5054" w:type="dxa"/>
                  <w:hideMark/>
                </w:tcPr>
                <w:p w:rsidR="009E59BE" w:rsidRDefault="009E59BE" w:rsidP="006E7AA0">
                  <w:pPr>
                    <w:rPr>
                      <w:sz w:val="18"/>
                      <w:szCs w:val="18"/>
                    </w:rPr>
                  </w:pPr>
                  <w:r>
                    <w:rPr>
                      <w:rFonts w:hint="eastAsia"/>
                      <w:sz w:val="18"/>
                      <w:szCs w:val="18"/>
                    </w:rPr>
                    <w:t>天津经济技术开发区第二大街</w:t>
                  </w:r>
                  <w:r>
                    <w:rPr>
                      <w:rFonts w:hint="eastAsia"/>
                      <w:sz w:val="18"/>
                      <w:szCs w:val="18"/>
                    </w:rPr>
                    <w:t>42</w:t>
                  </w:r>
                  <w:r>
                    <w:rPr>
                      <w:rFonts w:hint="eastAsia"/>
                      <w:sz w:val="18"/>
                      <w:szCs w:val="18"/>
                    </w:rPr>
                    <w:t>号写字楼</w:t>
                  </w:r>
                  <w:r>
                    <w:rPr>
                      <w:rFonts w:hint="eastAsia"/>
                      <w:sz w:val="18"/>
                      <w:szCs w:val="18"/>
                    </w:rPr>
                    <w:t>101</w:t>
                  </w:r>
                  <w:r>
                    <w:rPr>
                      <w:rFonts w:hint="eastAsia"/>
                      <w:sz w:val="18"/>
                      <w:szCs w:val="18"/>
                    </w:rPr>
                    <w:t>室</w:t>
                  </w:r>
                </w:p>
              </w:tc>
            </w:tr>
            <w:tr w:rsidR="009E59BE" w:rsidTr="006E7AA0">
              <w:tc>
                <w:tcPr>
                  <w:tcW w:w="2312" w:type="dxa"/>
                  <w:hideMark/>
                </w:tcPr>
                <w:p w:rsidR="009E59BE" w:rsidRDefault="009E59BE" w:rsidP="006E7AA0">
                  <w:pPr>
                    <w:rPr>
                      <w:sz w:val="18"/>
                      <w:szCs w:val="18"/>
                    </w:rPr>
                  </w:pPr>
                  <w:r>
                    <w:rPr>
                      <w:rFonts w:hint="eastAsia"/>
                      <w:sz w:val="18"/>
                      <w:szCs w:val="18"/>
                    </w:rPr>
                    <w:t>办公地址：</w:t>
                  </w:r>
                </w:p>
              </w:tc>
              <w:tc>
                <w:tcPr>
                  <w:tcW w:w="5054" w:type="dxa"/>
                  <w:hideMark/>
                </w:tcPr>
                <w:p w:rsidR="009E59BE" w:rsidRDefault="009E59BE" w:rsidP="006E7AA0">
                  <w:pPr>
                    <w:rPr>
                      <w:sz w:val="18"/>
                      <w:szCs w:val="18"/>
                    </w:rPr>
                  </w:pPr>
                  <w:r>
                    <w:rPr>
                      <w:rFonts w:hint="eastAsia"/>
                      <w:sz w:val="18"/>
                      <w:szCs w:val="18"/>
                    </w:rPr>
                    <w:t>天津市南开区宾水西道</w:t>
                  </w:r>
                  <w:r>
                    <w:rPr>
                      <w:rFonts w:hint="eastAsia"/>
                      <w:sz w:val="18"/>
                      <w:szCs w:val="18"/>
                    </w:rPr>
                    <w:t>8</w:t>
                  </w:r>
                  <w:r>
                    <w:rPr>
                      <w:rFonts w:hint="eastAsia"/>
                      <w:sz w:val="18"/>
                      <w:szCs w:val="18"/>
                    </w:rPr>
                    <w:t>号</w:t>
                  </w:r>
                </w:p>
              </w:tc>
            </w:tr>
            <w:tr w:rsidR="009E59BE" w:rsidTr="006E7AA0">
              <w:tc>
                <w:tcPr>
                  <w:tcW w:w="2312" w:type="dxa"/>
                  <w:hideMark/>
                </w:tcPr>
                <w:p w:rsidR="009E59BE" w:rsidRDefault="009E59BE" w:rsidP="006E7AA0">
                  <w:pPr>
                    <w:rPr>
                      <w:sz w:val="18"/>
                      <w:szCs w:val="18"/>
                    </w:rPr>
                  </w:pPr>
                  <w:r>
                    <w:rPr>
                      <w:rFonts w:hint="eastAsia"/>
                      <w:sz w:val="18"/>
                      <w:szCs w:val="18"/>
                    </w:rPr>
                    <w:t>法定代表人：</w:t>
                  </w:r>
                </w:p>
              </w:tc>
              <w:tc>
                <w:tcPr>
                  <w:tcW w:w="5054" w:type="dxa"/>
                  <w:hideMark/>
                </w:tcPr>
                <w:p w:rsidR="009E59BE" w:rsidRDefault="009E59BE" w:rsidP="006E7AA0">
                  <w:pPr>
                    <w:rPr>
                      <w:sz w:val="18"/>
                      <w:szCs w:val="18"/>
                    </w:rPr>
                  </w:pPr>
                  <w:r>
                    <w:rPr>
                      <w:rFonts w:hint="eastAsia"/>
                      <w:sz w:val="18"/>
                      <w:szCs w:val="18"/>
                    </w:rPr>
                    <w:t>安志勇</w:t>
                  </w:r>
                </w:p>
              </w:tc>
            </w:tr>
            <w:tr w:rsidR="009E59BE" w:rsidTr="006E7AA0">
              <w:tc>
                <w:tcPr>
                  <w:tcW w:w="2312" w:type="dxa"/>
                  <w:hideMark/>
                </w:tcPr>
                <w:p w:rsidR="009E59BE" w:rsidRDefault="009E59BE" w:rsidP="006E7AA0">
                  <w:pPr>
                    <w:rPr>
                      <w:sz w:val="18"/>
                      <w:szCs w:val="18"/>
                    </w:rPr>
                  </w:pPr>
                  <w:r>
                    <w:rPr>
                      <w:rFonts w:hint="eastAsia"/>
                      <w:sz w:val="18"/>
                      <w:szCs w:val="18"/>
                    </w:rPr>
                    <w:t>联系人：</w:t>
                  </w:r>
                </w:p>
              </w:tc>
              <w:tc>
                <w:tcPr>
                  <w:tcW w:w="5054" w:type="dxa"/>
                  <w:hideMark/>
                </w:tcPr>
                <w:p w:rsidR="009E59BE" w:rsidRDefault="009E59BE" w:rsidP="006E7AA0">
                  <w:pPr>
                    <w:rPr>
                      <w:sz w:val="18"/>
                      <w:szCs w:val="18"/>
                    </w:rPr>
                  </w:pPr>
                  <w:r>
                    <w:rPr>
                      <w:rFonts w:hint="eastAsia"/>
                      <w:sz w:val="18"/>
                      <w:szCs w:val="18"/>
                    </w:rPr>
                    <w:t>华秋杨</w:t>
                  </w:r>
                </w:p>
              </w:tc>
            </w:tr>
            <w:tr w:rsidR="009E59BE" w:rsidTr="006E7AA0">
              <w:tc>
                <w:tcPr>
                  <w:tcW w:w="2312" w:type="dxa"/>
                  <w:hideMark/>
                </w:tcPr>
                <w:p w:rsidR="009E59BE" w:rsidRDefault="009E59BE" w:rsidP="006E7AA0">
                  <w:pPr>
                    <w:rPr>
                      <w:sz w:val="18"/>
                      <w:szCs w:val="18"/>
                    </w:rPr>
                  </w:pPr>
                  <w:r>
                    <w:rPr>
                      <w:rFonts w:hint="eastAsia"/>
                      <w:sz w:val="18"/>
                      <w:szCs w:val="18"/>
                    </w:rPr>
                    <w:t>电话：</w:t>
                  </w:r>
                </w:p>
              </w:tc>
              <w:tc>
                <w:tcPr>
                  <w:tcW w:w="5054" w:type="dxa"/>
                  <w:hideMark/>
                </w:tcPr>
                <w:p w:rsidR="009E59BE" w:rsidRDefault="009E59BE" w:rsidP="006E7AA0">
                  <w:pPr>
                    <w:rPr>
                      <w:sz w:val="18"/>
                      <w:szCs w:val="18"/>
                    </w:rPr>
                  </w:pPr>
                  <w:r>
                    <w:rPr>
                      <w:rFonts w:hint="eastAsia"/>
                      <w:sz w:val="18"/>
                      <w:szCs w:val="18"/>
                    </w:rPr>
                    <w:t>022-23861692</w:t>
                  </w:r>
                </w:p>
              </w:tc>
            </w:tr>
            <w:tr w:rsidR="009E59BE" w:rsidTr="006E7AA0">
              <w:tc>
                <w:tcPr>
                  <w:tcW w:w="2312" w:type="dxa"/>
                  <w:hideMark/>
                </w:tcPr>
                <w:p w:rsidR="009E59BE" w:rsidRDefault="009E59BE" w:rsidP="006E7AA0">
                  <w:pPr>
                    <w:rPr>
                      <w:sz w:val="18"/>
                      <w:szCs w:val="18"/>
                    </w:rPr>
                  </w:pPr>
                  <w:r>
                    <w:rPr>
                      <w:rFonts w:hint="eastAsia"/>
                      <w:sz w:val="18"/>
                      <w:szCs w:val="18"/>
                    </w:rPr>
                    <w:t>传真：</w:t>
                  </w:r>
                </w:p>
              </w:tc>
              <w:tc>
                <w:tcPr>
                  <w:tcW w:w="5054" w:type="dxa"/>
                  <w:hideMark/>
                </w:tcPr>
                <w:p w:rsidR="009E59BE" w:rsidRDefault="009E59BE" w:rsidP="006E7AA0">
                  <w:pPr>
                    <w:rPr>
                      <w:sz w:val="18"/>
                      <w:szCs w:val="18"/>
                    </w:rPr>
                  </w:pPr>
                  <w:r>
                    <w:rPr>
                      <w:rFonts w:hint="eastAsia"/>
                      <w:sz w:val="18"/>
                      <w:szCs w:val="18"/>
                    </w:rPr>
                    <w:t>022</w:t>
                  </w:r>
                  <w:r>
                    <w:rPr>
                      <w:rFonts w:hint="eastAsia"/>
                      <w:sz w:val="18"/>
                      <w:szCs w:val="18"/>
                    </w:rPr>
                    <w:t>－</w:t>
                  </w:r>
                  <w:r>
                    <w:rPr>
                      <w:rFonts w:hint="eastAsia"/>
                      <w:sz w:val="18"/>
                      <w:szCs w:val="18"/>
                    </w:rPr>
                    <w:t>28451892</w:t>
                  </w:r>
                </w:p>
              </w:tc>
            </w:tr>
            <w:tr w:rsidR="009E59BE" w:rsidTr="006E7AA0">
              <w:tc>
                <w:tcPr>
                  <w:tcW w:w="2312" w:type="dxa"/>
                  <w:hideMark/>
                </w:tcPr>
                <w:p w:rsidR="009E59BE" w:rsidRDefault="009E59BE" w:rsidP="006E7AA0">
                  <w:pPr>
                    <w:rPr>
                      <w:sz w:val="18"/>
                      <w:szCs w:val="18"/>
                    </w:rPr>
                  </w:pPr>
                  <w:r>
                    <w:rPr>
                      <w:rFonts w:hint="eastAsia"/>
                      <w:sz w:val="18"/>
                      <w:szCs w:val="18"/>
                    </w:rPr>
                    <w:t>客户服务电话：</w:t>
                  </w:r>
                </w:p>
              </w:tc>
              <w:tc>
                <w:tcPr>
                  <w:tcW w:w="5054" w:type="dxa"/>
                  <w:hideMark/>
                </w:tcPr>
                <w:p w:rsidR="009E59BE" w:rsidRDefault="009E59BE" w:rsidP="006E7AA0">
                  <w:pPr>
                    <w:rPr>
                      <w:sz w:val="18"/>
                      <w:szCs w:val="18"/>
                    </w:rPr>
                  </w:pPr>
                  <w:r>
                    <w:rPr>
                      <w:rFonts w:hint="eastAsia"/>
                      <w:sz w:val="18"/>
                      <w:szCs w:val="18"/>
                    </w:rPr>
                    <w:t>4006515988</w:t>
                  </w:r>
                </w:p>
              </w:tc>
            </w:tr>
            <w:tr w:rsidR="009E59BE" w:rsidTr="006E7AA0">
              <w:tc>
                <w:tcPr>
                  <w:tcW w:w="2312" w:type="dxa"/>
                  <w:hideMark/>
                </w:tcPr>
                <w:p w:rsidR="009E59BE" w:rsidRDefault="009E59BE" w:rsidP="006E7AA0">
                  <w:pPr>
                    <w:rPr>
                      <w:sz w:val="18"/>
                      <w:szCs w:val="18"/>
                    </w:rPr>
                  </w:pPr>
                  <w:r>
                    <w:rPr>
                      <w:rFonts w:hint="eastAsia"/>
                      <w:sz w:val="18"/>
                      <w:szCs w:val="18"/>
                    </w:rPr>
                    <w:t>网址：</w:t>
                  </w:r>
                </w:p>
              </w:tc>
              <w:tc>
                <w:tcPr>
                  <w:tcW w:w="5054" w:type="dxa"/>
                  <w:hideMark/>
                </w:tcPr>
                <w:p w:rsidR="009E59BE" w:rsidRDefault="00272EA7" w:rsidP="006E7AA0">
                  <w:pPr>
                    <w:rPr>
                      <w:sz w:val="18"/>
                      <w:szCs w:val="18"/>
                    </w:rPr>
                  </w:pPr>
                  <w:hyperlink r:id="rId50" w:history="1">
                    <w:r w:rsidR="009E59BE">
                      <w:rPr>
                        <w:rStyle w:val="a5"/>
                        <w:rFonts w:hint="eastAsia"/>
                        <w:sz w:val="18"/>
                        <w:szCs w:val="18"/>
                      </w:rPr>
                      <w:t>http://www.ewww.com.cn</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jc w:val="center"/>
        </w:trPr>
        <w:tc>
          <w:tcPr>
            <w:tcW w:w="8081" w:type="dxa"/>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br/>
            </w:r>
            <w:r>
              <w:rPr>
                <w:rFonts w:hint="eastAsia"/>
                <w:b/>
                <w:bCs/>
                <w:sz w:val="18"/>
                <w:szCs w:val="18"/>
              </w:rPr>
              <w:t> (</w:t>
            </w:r>
            <w:r>
              <w:rPr>
                <w:b/>
                <w:bCs/>
                <w:sz w:val="18"/>
                <w:szCs w:val="18"/>
              </w:rPr>
              <w:t>47</w:t>
            </w:r>
            <w:r>
              <w:rPr>
                <w:rFonts w:hint="eastAsia"/>
                <w:b/>
                <w:bCs/>
                <w:sz w:val="18"/>
                <w:szCs w:val="18"/>
              </w:rPr>
              <w:t>)</w:t>
            </w:r>
            <w:r>
              <w:rPr>
                <w:rFonts w:hint="eastAsia"/>
                <w:b/>
                <w:bCs/>
                <w:sz w:val="18"/>
                <w:szCs w:val="18"/>
              </w:rPr>
              <w:t>国盛证券有限责任公司</w:t>
            </w:r>
            <w:r>
              <w:rPr>
                <w:rFonts w:hint="eastAsia"/>
                <w:sz w:val="18"/>
                <w:szCs w:val="18"/>
              </w:rPr>
              <w:t xml:space="preserve"> </w:t>
            </w:r>
          </w:p>
          <w:tbl>
            <w:tblPr>
              <w:tblStyle w:val="aa"/>
              <w:tblW w:w="0" w:type="auto"/>
              <w:tblLook w:val="04A0" w:firstRow="1" w:lastRow="0" w:firstColumn="1" w:lastColumn="0" w:noHBand="0" w:noVBand="1"/>
            </w:tblPr>
            <w:tblGrid>
              <w:gridCol w:w="2315"/>
              <w:gridCol w:w="5051"/>
            </w:tblGrid>
            <w:tr w:rsidR="009E59BE" w:rsidTr="006E7AA0">
              <w:tc>
                <w:tcPr>
                  <w:tcW w:w="2315" w:type="dxa"/>
                  <w:hideMark/>
                </w:tcPr>
                <w:p w:rsidR="009E59BE" w:rsidRDefault="009E59BE" w:rsidP="006E7AA0">
                  <w:pPr>
                    <w:rPr>
                      <w:rFonts w:ascii="等线" w:eastAsia="等线" w:hAnsi="等线"/>
                      <w:sz w:val="18"/>
                      <w:szCs w:val="18"/>
                    </w:rPr>
                  </w:pPr>
                  <w:r>
                    <w:rPr>
                      <w:rFonts w:hint="eastAsia"/>
                      <w:sz w:val="18"/>
                      <w:szCs w:val="18"/>
                    </w:rPr>
                    <w:t>注册地址：</w:t>
                  </w:r>
                </w:p>
              </w:tc>
              <w:tc>
                <w:tcPr>
                  <w:tcW w:w="5051" w:type="dxa"/>
                  <w:hideMark/>
                </w:tcPr>
                <w:p w:rsidR="009E59BE" w:rsidRDefault="009E59BE" w:rsidP="006E7AA0">
                  <w:pPr>
                    <w:rPr>
                      <w:sz w:val="18"/>
                      <w:szCs w:val="18"/>
                    </w:rPr>
                  </w:pPr>
                  <w:r>
                    <w:rPr>
                      <w:rFonts w:hint="eastAsia"/>
                      <w:sz w:val="18"/>
                      <w:szCs w:val="18"/>
                    </w:rPr>
                    <w:t>江西省南昌市新建区子实路</w:t>
                  </w:r>
                  <w:r>
                    <w:rPr>
                      <w:rFonts w:hint="eastAsia"/>
                      <w:sz w:val="18"/>
                      <w:szCs w:val="18"/>
                    </w:rPr>
                    <w:t>1589</w:t>
                  </w:r>
                  <w:r>
                    <w:rPr>
                      <w:rFonts w:hint="eastAsia"/>
                      <w:sz w:val="18"/>
                      <w:szCs w:val="18"/>
                    </w:rPr>
                    <w:t>号</w:t>
                  </w:r>
                </w:p>
              </w:tc>
            </w:tr>
            <w:tr w:rsidR="009E59BE" w:rsidTr="006E7AA0">
              <w:tc>
                <w:tcPr>
                  <w:tcW w:w="2315" w:type="dxa"/>
                  <w:hideMark/>
                </w:tcPr>
                <w:p w:rsidR="009E59BE" w:rsidRDefault="009E59BE" w:rsidP="006E7AA0">
                  <w:pPr>
                    <w:rPr>
                      <w:sz w:val="18"/>
                      <w:szCs w:val="18"/>
                    </w:rPr>
                  </w:pPr>
                  <w:r>
                    <w:rPr>
                      <w:rFonts w:hint="eastAsia"/>
                      <w:sz w:val="18"/>
                      <w:szCs w:val="18"/>
                    </w:rPr>
                    <w:t>办公地址：</w:t>
                  </w:r>
                </w:p>
              </w:tc>
              <w:tc>
                <w:tcPr>
                  <w:tcW w:w="5051" w:type="dxa"/>
                  <w:hideMark/>
                </w:tcPr>
                <w:p w:rsidR="009E59BE" w:rsidRDefault="009E59BE" w:rsidP="006E7AA0">
                  <w:pPr>
                    <w:rPr>
                      <w:sz w:val="18"/>
                      <w:szCs w:val="18"/>
                    </w:rPr>
                  </w:pPr>
                  <w:r>
                    <w:rPr>
                      <w:rFonts w:hint="eastAsia"/>
                      <w:sz w:val="18"/>
                      <w:szCs w:val="18"/>
                    </w:rPr>
                    <w:t>江西省南昌市红谷滩新区凤凰中大道</w:t>
                  </w:r>
                  <w:r>
                    <w:rPr>
                      <w:rFonts w:hint="eastAsia"/>
                      <w:sz w:val="18"/>
                      <w:szCs w:val="18"/>
                    </w:rPr>
                    <w:t>1115</w:t>
                  </w:r>
                  <w:r>
                    <w:rPr>
                      <w:rFonts w:hint="eastAsia"/>
                      <w:sz w:val="18"/>
                      <w:szCs w:val="18"/>
                    </w:rPr>
                    <w:t>号北京银行大厦</w:t>
                  </w:r>
                </w:p>
              </w:tc>
            </w:tr>
            <w:tr w:rsidR="009E59BE" w:rsidTr="006E7AA0">
              <w:tc>
                <w:tcPr>
                  <w:tcW w:w="2315" w:type="dxa"/>
                  <w:hideMark/>
                </w:tcPr>
                <w:p w:rsidR="009E59BE" w:rsidRDefault="009E59BE" w:rsidP="006E7AA0">
                  <w:pPr>
                    <w:rPr>
                      <w:sz w:val="18"/>
                      <w:szCs w:val="18"/>
                    </w:rPr>
                  </w:pPr>
                  <w:r>
                    <w:rPr>
                      <w:rFonts w:hint="eastAsia"/>
                      <w:sz w:val="18"/>
                      <w:szCs w:val="18"/>
                    </w:rPr>
                    <w:t>法定代表人：</w:t>
                  </w:r>
                </w:p>
              </w:tc>
              <w:tc>
                <w:tcPr>
                  <w:tcW w:w="5051" w:type="dxa"/>
                  <w:hideMark/>
                </w:tcPr>
                <w:p w:rsidR="009E59BE" w:rsidRDefault="009E59BE" w:rsidP="006E7AA0">
                  <w:pPr>
                    <w:rPr>
                      <w:sz w:val="18"/>
                      <w:szCs w:val="18"/>
                    </w:rPr>
                  </w:pPr>
                  <w:r>
                    <w:rPr>
                      <w:rFonts w:hint="eastAsia"/>
                      <w:sz w:val="18"/>
                      <w:szCs w:val="18"/>
                    </w:rPr>
                    <w:t>徐丽峰</w:t>
                  </w:r>
                </w:p>
              </w:tc>
            </w:tr>
            <w:tr w:rsidR="009E59BE" w:rsidTr="006E7AA0">
              <w:tc>
                <w:tcPr>
                  <w:tcW w:w="2315" w:type="dxa"/>
                  <w:hideMark/>
                </w:tcPr>
                <w:p w:rsidR="009E59BE" w:rsidRDefault="009E59BE" w:rsidP="006E7AA0">
                  <w:pPr>
                    <w:rPr>
                      <w:sz w:val="18"/>
                      <w:szCs w:val="18"/>
                    </w:rPr>
                  </w:pPr>
                  <w:r>
                    <w:rPr>
                      <w:rFonts w:hint="eastAsia"/>
                      <w:sz w:val="18"/>
                      <w:szCs w:val="18"/>
                    </w:rPr>
                    <w:lastRenderedPageBreak/>
                    <w:t>联系人：</w:t>
                  </w:r>
                </w:p>
              </w:tc>
              <w:tc>
                <w:tcPr>
                  <w:tcW w:w="5051" w:type="dxa"/>
                  <w:hideMark/>
                </w:tcPr>
                <w:p w:rsidR="009E59BE" w:rsidRDefault="009E59BE" w:rsidP="006E7AA0">
                  <w:pPr>
                    <w:rPr>
                      <w:sz w:val="18"/>
                      <w:szCs w:val="18"/>
                    </w:rPr>
                  </w:pPr>
                  <w:r>
                    <w:rPr>
                      <w:rFonts w:hint="eastAsia"/>
                      <w:sz w:val="18"/>
                      <w:szCs w:val="18"/>
                    </w:rPr>
                    <w:t>占文驰</w:t>
                  </w:r>
                </w:p>
              </w:tc>
            </w:tr>
            <w:tr w:rsidR="009E59BE" w:rsidTr="006E7AA0">
              <w:tc>
                <w:tcPr>
                  <w:tcW w:w="2315" w:type="dxa"/>
                  <w:hideMark/>
                </w:tcPr>
                <w:p w:rsidR="009E59BE" w:rsidRDefault="009E59BE" w:rsidP="006E7AA0">
                  <w:pPr>
                    <w:rPr>
                      <w:sz w:val="18"/>
                      <w:szCs w:val="18"/>
                    </w:rPr>
                  </w:pPr>
                  <w:r>
                    <w:rPr>
                      <w:rFonts w:hint="eastAsia"/>
                      <w:sz w:val="18"/>
                      <w:szCs w:val="18"/>
                    </w:rPr>
                    <w:t>电话：</w:t>
                  </w:r>
                </w:p>
              </w:tc>
              <w:tc>
                <w:tcPr>
                  <w:tcW w:w="5051" w:type="dxa"/>
                  <w:hideMark/>
                </w:tcPr>
                <w:p w:rsidR="009E59BE" w:rsidRDefault="009E59BE" w:rsidP="006E7AA0">
                  <w:pPr>
                    <w:rPr>
                      <w:sz w:val="18"/>
                      <w:szCs w:val="18"/>
                    </w:rPr>
                  </w:pPr>
                  <w:r>
                    <w:rPr>
                      <w:rFonts w:hint="eastAsia"/>
                      <w:sz w:val="18"/>
                      <w:szCs w:val="18"/>
                    </w:rPr>
                    <w:t>0791</w:t>
                  </w:r>
                  <w:r>
                    <w:rPr>
                      <w:rFonts w:hint="eastAsia"/>
                      <w:sz w:val="18"/>
                      <w:szCs w:val="18"/>
                    </w:rPr>
                    <w:t>－</w:t>
                  </w:r>
                  <w:r>
                    <w:rPr>
                      <w:rFonts w:hint="eastAsia"/>
                      <w:sz w:val="18"/>
                      <w:szCs w:val="18"/>
                    </w:rPr>
                    <w:t>86283372</w:t>
                  </w:r>
                </w:p>
              </w:tc>
            </w:tr>
            <w:tr w:rsidR="009E59BE" w:rsidTr="006E7AA0">
              <w:tc>
                <w:tcPr>
                  <w:tcW w:w="2315" w:type="dxa"/>
                  <w:hideMark/>
                </w:tcPr>
                <w:p w:rsidR="009E59BE" w:rsidRDefault="009E59BE" w:rsidP="006E7AA0">
                  <w:pPr>
                    <w:rPr>
                      <w:sz w:val="18"/>
                      <w:szCs w:val="18"/>
                    </w:rPr>
                  </w:pPr>
                  <w:r>
                    <w:rPr>
                      <w:rFonts w:hint="eastAsia"/>
                      <w:sz w:val="18"/>
                      <w:szCs w:val="18"/>
                    </w:rPr>
                    <w:t>传真：</w:t>
                  </w:r>
                </w:p>
              </w:tc>
              <w:tc>
                <w:tcPr>
                  <w:tcW w:w="5051" w:type="dxa"/>
                  <w:hideMark/>
                </w:tcPr>
                <w:p w:rsidR="009E59BE" w:rsidRDefault="009E59BE" w:rsidP="006E7AA0">
                  <w:pPr>
                    <w:rPr>
                      <w:sz w:val="18"/>
                      <w:szCs w:val="18"/>
                    </w:rPr>
                  </w:pPr>
                  <w:r>
                    <w:rPr>
                      <w:rFonts w:hint="eastAsia"/>
                      <w:sz w:val="18"/>
                      <w:szCs w:val="18"/>
                    </w:rPr>
                    <w:t>0791</w:t>
                  </w:r>
                  <w:r>
                    <w:rPr>
                      <w:rFonts w:hint="eastAsia"/>
                      <w:sz w:val="18"/>
                      <w:szCs w:val="18"/>
                    </w:rPr>
                    <w:t>－</w:t>
                  </w:r>
                  <w:r>
                    <w:rPr>
                      <w:rFonts w:hint="eastAsia"/>
                      <w:sz w:val="18"/>
                      <w:szCs w:val="18"/>
                    </w:rPr>
                    <w:t>6289395</w:t>
                  </w:r>
                </w:p>
              </w:tc>
            </w:tr>
            <w:tr w:rsidR="009E59BE" w:rsidTr="006E7AA0">
              <w:tc>
                <w:tcPr>
                  <w:tcW w:w="2315" w:type="dxa"/>
                  <w:hideMark/>
                </w:tcPr>
                <w:p w:rsidR="009E59BE" w:rsidRDefault="009E59BE" w:rsidP="006E7AA0">
                  <w:pPr>
                    <w:rPr>
                      <w:sz w:val="18"/>
                      <w:szCs w:val="18"/>
                    </w:rPr>
                  </w:pPr>
                  <w:r>
                    <w:rPr>
                      <w:rFonts w:hint="eastAsia"/>
                      <w:sz w:val="18"/>
                      <w:szCs w:val="18"/>
                    </w:rPr>
                    <w:t>客户服务电话：</w:t>
                  </w:r>
                </w:p>
              </w:tc>
              <w:tc>
                <w:tcPr>
                  <w:tcW w:w="5051" w:type="dxa"/>
                  <w:hideMark/>
                </w:tcPr>
                <w:p w:rsidR="009E59BE" w:rsidRDefault="009E59BE" w:rsidP="006E7AA0">
                  <w:pPr>
                    <w:rPr>
                      <w:sz w:val="18"/>
                      <w:szCs w:val="18"/>
                    </w:rPr>
                  </w:pPr>
                  <w:r>
                    <w:rPr>
                      <w:rFonts w:hint="eastAsia"/>
                      <w:sz w:val="18"/>
                      <w:szCs w:val="18"/>
                    </w:rPr>
                    <w:t>4008222111</w:t>
                  </w:r>
                </w:p>
              </w:tc>
            </w:tr>
            <w:tr w:rsidR="009E59BE" w:rsidTr="006E7AA0">
              <w:tc>
                <w:tcPr>
                  <w:tcW w:w="2315" w:type="dxa"/>
                  <w:hideMark/>
                </w:tcPr>
                <w:p w:rsidR="009E59BE" w:rsidRDefault="009E59BE" w:rsidP="006E7AA0">
                  <w:pPr>
                    <w:rPr>
                      <w:sz w:val="18"/>
                      <w:szCs w:val="18"/>
                    </w:rPr>
                  </w:pPr>
                  <w:r>
                    <w:rPr>
                      <w:rFonts w:hint="eastAsia"/>
                      <w:sz w:val="18"/>
                      <w:szCs w:val="18"/>
                    </w:rPr>
                    <w:t>网址：</w:t>
                  </w:r>
                </w:p>
              </w:tc>
              <w:tc>
                <w:tcPr>
                  <w:tcW w:w="5051" w:type="dxa"/>
                  <w:hideMark/>
                </w:tcPr>
                <w:p w:rsidR="009E59BE" w:rsidRDefault="00272EA7" w:rsidP="006E7AA0">
                  <w:pPr>
                    <w:rPr>
                      <w:sz w:val="18"/>
                      <w:szCs w:val="18"/>
                    </w:rPr>
                  </w:pPr>
                  <w:hyperlink r:id="rId51" w:history="1">
                    <w:r w:rsidR="009E59BE">
                      <w:rPr>
                        <w:rStyle w:val="a5"/>
                        <w:rFonts w:hint="eastAsia"/>
                        <w:sz w:val="18"/>
                        <w:szCs w:val="18"/>
                      </w:rPr>
                      <w:t>https://www.gszq.com/</w:t>
                    </w:r>
                  </w:hyperlink>
                </w:p>
              </w:tc>
            </w:tr>
          </w:tbl>
          <w:p w:rsidR="009E59BE" w:rsidRDefault="009E59BE" w:rsidP="006E7AA0">
            <w:pPr>
              <w:jc w:val="left"/>
              <w:rPr>
                <w:rFonts w:ascii="Times New Roman" w:eastAsia="宋体" w:hAnsi="Times New Roman" w:cs="Times New Roman"/>
                <w:sz w:val="20"/>
                <w:szCs w:val="20"/>
              </w:rPr>
            </w:pPr>
          </w:p>
        </w:tc>
      </w:tr>
      <w:tr w:rsidR="009E59BE" w:rsidTr="009E59BE">
        <w:trPr>
          <w:divId w:val="1359157093"/>
          <w:tblCellSpacing w:w="0" w:type="dxa"/>
          <w:jc w:val="center"/>
        </w:trPr>
        <w:tc>
          <w:tcPr>
            <w:tcW w:w="8081" w:type="dxa"/>
            <w:shd w:val="clear" w:color="auto" w:fill="FFFFFF"/>
            <w:vAlign w:val="center"/>
            <w:hideMark/>
          </w:tcPr>
          <w:p w:rsidR="009E59BE" w:rsidRDefault="009E59BE" w:rsidP="006E7AA0">
            <w:pPr>
              <w:rPr>
                <w:rFonts w:ascii="宋体" w:eastAsia="宋体" w:hAnsi="宋体" w:cs="宋体"/>
                <w:sz w:val="18"/>
                <w:szCs w:val="18"/>
              </w:rPr>
            </w:pPr>
            <w:r>
              <w:rPr>
                <w:rFonts w:hint="eastAsia"/>
                <w:sz w:val="18"/>
                <w:szCs w:val="18"/>
              </w:rPr>
              <w:lastRenderedPageBreak/>
              <w:br/>
            </w:r>
            <w:r>
              <w:rPr>
                <w:rFonts w:hint="eastAsia"/>
                <w:b/>
                <w:bCs/>
                <w:sz w:val="18"/>
                <w:szCs w:val="18"/>
              </w:rPr>
              <w:t> (</w:t>
            </w:r>
            <w:r>
              <w:rPr>
                <w:b/>
                <w:bCs/>
                <w:sz w:val="18"/>
                <w:szCs w:val="18"/>
              </w:rPr>
              <w:t>48</w:t>
            </w:r>
            <w:r>
              <w:rPr>
                <w:rFonts w:hint="eastAsia"/>
                <w:b/>
                <w:bCs/>
                <w:sz w:val="18"/>
                <w:szCs w:val="18"/>
              </w:rPr>
              <w:t>)</w:t>
            </w:r>
            <w:r>
              <w:rPr>
                <w:rFonts w:hint="eastAsia"/>
                <w:b/>
                <w:bCs/>
                <w:sz w:val="18"/>
                <w:szCs w:val="18"/>
              </w:rPr>
              <w:t>首创证券有限责任公司</w:t>
            </w:r>
            <w:r>
              <w:rPr>
                <w:rFonts w:hint="eastAsia"/>
                <w:sz w:val="18"/>
                <w:szCs w:val="18"/>
              </w:rPr>
              <w:t xml:space="preserve"> </w:t>
            </w:r>
          </w:p>
          <w:tbl>
            <w:tblPr>
              <w:tblStyle w:val="aa"/>
              <w:tblW w:w="0" w:type="auto"/>
              <w:tblLook w:val="04A0" w:firstRow="1" w:lastRow="0" w:firstColumn="1" w:lastColumn="0" w:noHBand="0" w:noVBand="1"/>
            </w:tblPr>
            <w:tblGrid>
              <w:gridCol w:w="2321"/>
              <w:gridCol w:w="5045"/>
            </w:tblGrid>
            <w:tr w:rsidR="009E59BE" w:rsidTr="006E7AA0">
              <w:tc>
                <w:tcPr>
                  <w:tcW w:w="2321" w:type="dxa"/>
                  <w:hideMark/>
                </w:tcPr>
                <w:p w:rsidR="009E59BE" w:rsidRDefault="009E59BE" w:rsidP="006E7AA0">
                  <w:pPr>
                    <w:rPr>
                      <w:rFonts w:ascii="等线" w:eastAsia="等线" w:hAnsi="等线"/>
                      <w:sz w:val="18"/>
                      <w:szCs w:val="18"/>
                    </w:rPr>
                  </w:pPr>
                  <w:r>
                    <w:rPr>
                      <w:rFonts w:hint="eastAsia"/>
                      <w:sz w:val="18"/>
                      <w:szCs w:val="18"/>
                    </w:rPr>
                    <w:t>注册地址：</w:t>
                  </w:r>
                </w:p>
              </w:tc>
              <w:tc>
                <w:tcPr>
                  <w:tcW w:w="5045" w:type="dxa"/>
                  <w:hideMark/>
                </w:tcPr>
                <w:p w:rsidR="009E59BE" w:rsidRDefault="009E59BE" w:rsidP="006E7AA0">
                  <w:pPr>
                    <w:rPr>
                      <w:sz w:val="18"/>
                      <w:szCs w:val="18"/>
                    </w:rPr>
                  </w:pPr>
                  <w:r>
                    <w:rPr>
                      <w:rFonts w:hint="eastAsia"/>
                      <w:sz w:val="18"/>
                      <w:szCs w:val="18"/>
                    </w:rPr>
                    <w:t>北京市西城区德胜门外大街</w:t>
                  </w:r>
                  <w:r>
                    <w:rPr>
                      <w:rFonts w:hint="eastAsia"/>
                      <w:sz w:val="18"/>
                      <w:szCs w:val="18"/>
                    </w:rPr>
                    <w:t>115</w:t>
                  </w:r>
                  <w:r>
                    <w:rPr>
                      <w:rFonts w:hint="eastAsia"/>
                      <w:sz w:val="18"/>
                      <w:szCs w:val="18"/>
                    </w:rPr>
                    <w:t>号德胜尚城</w:t>
                  </w:r>
                  <w:r>
                    <w:rPr>
                      <w:rFonts w:hint="eastAsia"/>
                      <w:sz w:val="18"/>
                      <w:szCs w:val="18"/>
                    </w:rPr>
                    <w:t>E</w:t>
                  </w:r>
                  <w:r>
                    <w:rPr>
                      <w:rFonts w:hint="eastAsia"/>
                      <w:sz w:val="18"/>
                      <w:szCs w:val="18"/>
                    </w:rPr>
                    <w:t>座</w:t>
                  </w:r>
                </w:p>
              </w:tc>
            </w:tr>
            <w:tr w:rsidR="009E59BE" w:rsidTr="006E7AA0">
              <w:tc>
                <w:tcPr>
                  <w:tcW w:w="2321" w:type="dxa"/>
                  <w:hideMark/>
                </w:tcPr>
                <w:p w:rsidR="009E59BE" w:rsidRDefault="009E59BE" w:rsidP="006E7AA0">
                  <w:pPr>
                    <w:rPr>
                      <w:sz w:val="18"/>
                      <w:szCs w:val="18"/>
                    </w:rPr>
                  </w:pPr>
                  <w:r>
                    <w:rPr>
                      <w:rFonts w:hint="eastAsia"/>
                      <w:sz w:val="18"/>
                      <w:szCs w:val="18"/>
                    </w:rPr>
                    <w:t>办公地址：</w:t>
                  </w:r>
                </w:p>
              </w:tc>
              <w:tc>
                <w:tcPr>
                  <w:tcW w:w="5045" w:type="dxa"/>
                  <w:hideMark/>
                </w:tcPr>
                <w:p w:rsidR="009E59BE" w:rsidRDefault="009E59BE" w:rsidP="006E7AA0">
                  <w:pPr>
                    <w:rPr>
                      <w:sz w:val="18"/>
                      <w:szCs w:val="18"/>
                    </w:rPr>
                  </w:pPr>
                  <w:r>
                    <w:rPr>
                      <w:rFonts w:hint="eastAsia"/>
                      <w:sz w:val="18"/>
                      <w:szCs w:val="18"/>
                    </w:rPr>
                    <w:t>北京市西城区德胜门外大街</w:t>
                  </w:r>
                  <w:r>
                    <w:rPr>
                      <w:rFonts w:hint="eastAsia"/>
                      <w:sz w:val="18"/>
                      <w:szCs w:val="18"/>
                    </w:rPr>
                    <w:t>115</w:t>
                  </w:r>
                  <w:r>
                    <w:rPr>
                      <w:rFonts w:hint="eastAsia"/>
                      <w:sz w:val="18"/>
                      <w:szCs w:val="18"/>
                    </w:rPr>
                    <w:t>号德胜尚城</w:t>
                  </w:r>
                  <w:r>
                    <w:rPr>
                      <w:rFonts w:hint="eastAsia"/>
                      <w:sz w:val="18"/>
                      <w:szCs w:val="18"/>
                    </w:rPr>
                    <w:t>E</w:t>
                  </w:r>
                  <w:r>
                    <w:rPr>
                      <w:rFonts w:hint="eastAsia"/>
                      <w:sz w:val="18"/>
                      <w:szCs w:val="18"/>
                    </w:rPr>
                    <w:t>座</w:t>
                  </w:r>
                </w:p>
              </w:tc>
            </w:tr>
            <w:tr w:rsidR="009E59BE" w:rsidTr="006E7AA0">
              <w:tc>
                <w:tcPr>
                  <w:tcW w:w="2321" w:type="dxa"/>
                  <w:hideMark/>
                </w:tcPr>
                <w:p w:rsidR="009E59BE" w:rsidRDefault="009E59BE" w:rsidP="006E7AA0">
                  <w:pPr>
                    <w:rPr>
                      <w:sz w:val="18"/>
                      <w:szCs w:val="18"/>
                    </w:rPr>
                  </w:pPr>
                  <w:r>
                    <w:rPr>
                      <w:rFonts w:hint="eastAsia"/>
                      <w:sz w:val="18"/>
                      <w:szCs w:val="18"/>
                    </w:rPr>
                    <w:t>法定代表人：</w:t>
                  </w:r>
                </w:p>
              </w:tc>
              <w:tc>
                <w:tcPr>
                  <w:tcW w:w="5045" w:type="dxa"/>
                  <w:hideMark/>
                </w:tcPr>
                <w:p w:rsidR="009E59BE" w:rsidRDefault="009E59BE" w:rsidP="006E7AA0">
                  <w:pPr>
                    <w:rPr>
                      <w:sz w:val="18"/>
                      <w:szCs w:val="18"/>
                    </w:rPr>
                  </w:pPr>
                  <w:r>
                    <w:rPr>
                      <w:rFonts w:hint="eastAsia"/>
                      <w:sz w:val="18"/>
                      <w:szCs w:val="18"/>
                    </w:rPr>
                    <w:t>毕劲松</w:t>
                  </w:r>
                </w:p>
              </w:tc>
            </w:tr>
            <w:tr w:rsidR="009E59BE" w:rsidTr="006E7AA0">
              <w:tc>
                <w:tcPr>
                  <w:tcW w:w="2321" w:type="dxa"/>
                  <w:hideMark/>
                </w:tcPr>
                <w:p w:rsidR="009E59BE" w:rsidRDefault="009E59BE" w:rsidP="006E7AA0">
                  <w:pPr>
                    <w:rPr>
                      <w:sz w:val="18"/>
                      <w:szCs w:val="18"/>
                    </w:rPr>
                  </w:pPr>
                  <w:r>
                    <w:rPr>
                      <w:rFonts w:hint="eastAsia"/>
                      <w:sz w:val="18"/>
                      <w:szCs w:val="18"/>
                    </w:rPr>
                    <w:t>联系人：</w:t>
                  </w:r>
                </w:p>
              </w:tc>
              <w:tc>
                <w:tcPr>
                  <w:tcW w:w="5045" w:type="dxa"/>
                  <w:hideMark/>
                </w:tcPr>
                <w:p w:rsidR="009E59BE" w:rsidRDefault="009E59BE" w:rsidP="006E7AA0">
                  <w:pPr>
                    <w:rPr>
                      <w:sz w:val="18"/>
                      <w:szCs w:val="18"/>
                    </w:rPr>
                  </w:pPr>
                  <w:r>
                    <w:rPr>
                      <w:rFonts w:hint="eastAsia"/>
                      <w:sz w:val="18"/>
                      <w:szCs w:val="18"/>
                    </w:rPr>
                    <w:t>李淑敏</w:t>
                  </w:r>
                </w:p>
              </w:tc>
            </w:tr>
            <w:tr w:rsidR="009E59BE" w:rsidTr="006E7AA0">
              <w:tc>
                <w:tcPr>
                  <w:tcW w:w="2321" w:type="dxa"/>
                  <w:hideMark/>
                </w:tcPr>
                <w:p w:rsidR="009E59BE" w:rsidRDefault="009E59BE" w:rsidP="006E7AA0">
                  <w:pPr>
                    <w:rPr>
                      <w:sz w:val="18"/>
                      <w:szCs w:val="18"/>
                    </w:rPr>
                  </w:pPr>
                  <w:r>
                    <w:rPr>
                      <w:rFonts w:hint="eastAsia"/>
                      <w:sz w:val="18"/>
                      <w:szCs w:val="18"/>
                    </w:rPr>
                    <w:t>电话：</w:t>
                  </w:r>
                </w:p>
              </w:tc>
              <w:tc>
                <w:tcPr>
                  <w:tcW w:w="5045" w:type="dxa"/>
                  <w:hideMark/>
                </w:tcPr>
                <w:p w:rsidR="009E59BE" w:rsidRDefault="009E59BE" w:rsidP="006E7AA0">
                  <w:pPr>
                    <w:rPr>
                      <w:sz w:val="18"/>
                      <w:szCs w:val="18"/>
                    </w:rPr>
                  </w:pPr>
                  <w:r>
                    <w:rPr>
                      <w:rFonts w:hint="eastAsia"/>
                      <w:sz w:val="18"/>
                      <w:szCs w:val="18"/>
                    </w:rPr>
                    <w:t xml:space="preserve">010-59366077 </w:t>
                  </w:r>
                </w:p>
              </w:tc>
            </w:tr>
            <w:tr w:rsidR="009E59BE" w:rsidTr="006E7AA0">
              <w:tc>
                <w:tcPr>
                  <w:tcW w:w="2321" w:type="dxa"/>
                  <w:hideMark/>
                </w:tcPr>
                <w:p w:rsidR="009E59BE" w:rsidRDefault="009E59BE" w:rsidP="006E7AA0">
                  <w:pPr>
                    <w:rPr>
                      <w:sz w:val="18"/>
                      <w:szCs w:val="18"/>
                    </w:rPr>
                  </w:pPr>
                  <w:r>
                    <w:rPr>
                      <w:rFonts w:hint="eastAsia"/>
                      <w:sz w:val="18"/>
                      <w:szCs w:val="18"/>
                    </w:rPr>
                    <w:t>客户服务电话：</w:t>
                  </w:r>
                </w:p>
              </w:tc>
              <w:tc>
                <w:tcPr>
                  <w:tcW w:w="5045" w:type="dxa"/>
                  <w:hideMark/>
                </w:tcPr>
                <w:p w:rsidR="009E59BE" w:rsidRDefault="009E59BE" w:rsidP="006E7AA0">
                  <w:pPr>
                    <w:rPr>
                      <w:sz w:val="18"/>
                      <w:szCs w:val="18"/>
                    </w:rPr>
                  </w:pPr>
                  <w:r>
                    <w:rPr>
                      <w:rFonts w:hint="eastAsia"/>
                      <w:sz w:val="18"/>
                      <w:szCs w:val="18"/>
                    </w:rPr>
                    <w:t>400 620 0620</w:t>
                  </w:r>
                </w:p>
              </w:tc>
            </w:tr>
            <w:tr w:rsidR="009E59BE" w:rsidTr="006E7AA0">
              <w:tc>
                <w:tcPr>
                  <w:tcW w:w="2321" w:type="dxa"/>
                  <w:hideMark/>
                </w:tcPr>
                <w:p w:rsidR="009E59BE" w:rsidRDefault="009E59BE" w:rsidP="006E7AA0">
                  <w:pPr>
                    <w:rPr>
                      <w:sz w:val="18"/>
                      <w:szCs w:val="18"/>
                    </w:rPr>
                  </w:pPr>
                  <w:r>
                    <w:rPr>
                      <w:rFonts w:hint="eastAsia"/>
                      <w:sz w:val="18"/>
                      <w:szCs w:val="18"/>
                    </w:rPr>
                    <w:t>网址：</w:t>
                  </w:r>
                </w:p>
              </w:tc>
              <w:tc>
                <w:tcPr>
                  <w:tcW w:w="5045" w:type="dxa"/>
                  <w:hideMark/>
                </w:tcPr>
                <w:p w:rsidR="009E59BE" w:rsidRDefault="00272EA7" w:rsidP="006E7AA0">
                  <w:pPr>
                    <w:rPr>
                      <w:sz w:val="18"/>
                      <w:szCs w:val="18"/>
                    </w:rPr>
                  </w:pPr>
                  <w:hyperlink r:id="rId52" w:history="1">
                    <w:r w:rsidR="009E59BE">
                      <w:rPr>
                        <w:rStyle w:val="a5"/>
                        <w:rFonts w:hint="eastAsia"/>
                        <w:sz w:val="18"/>
                        <w:szCs w:val="18"/>
                      </w:rPr>
                      <w:t>www.sczq.com.cn</w:t>
                    </w:r>
                  </w:hyperlink>
                </w:p>
              </w:tc>
            </w:tr>
          </w:tbl>
          <w:p w:rsidR="009E59BE" w:rsidRDefault="009E59BE" w:rsidP="006E7AA0">
            <w:pPr>
              <w:jc w:val="left"/>
              <w:rPr>
                <w:rFonts w:ascii="Times New Roman" w:eastAsia="宋体" w:hAnsi="Times New Roman" w:cs="Times New Roman"/>
                <w:sz w:val="20"/>
                <w:szCs w:val="20"/>
              </w:rPr>
            </w:pPr>
          </w:p>
        </w:tc>
      </w:tr>
    </w:tbl>
    <w:p w:rsidR="00482A33" w:rsidRPr="00482A33" w:rsidRDefault="00482A33" w:rsidP="009E59BE">
      <w:pPr>
        <w:pStyle w:val="a3"/>
        <w:spacing w:before="0" w:beforeAutospacing="0" w:after="0" w:afterAutospacing="0" w:line="360" w:lineRule="auto"/>
        <w:divId w:val="1359157093"/>
        <w:rPr>
          <w:sz w:val="21"/>
          <w:szCs w:val="21"/>
        </w:rPr>
      </w:pPr>
      <w:bookmarkStart w:id="70" w:name="chapter_level1_8_2566_section_2_end"/>
      <w:bookmarkStart w:id="71" w:name="field_0_proxysaletables_1_start"/>
      <w:bookmarkEnd w:id="70"/>
      <w:bookmarkEnd w:id="71"/>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1017275450"/>
        <w:rPr>
          <w:sz w:val="21"/>
          <w:szCs w:val="21"/>
        </w:rPr>
      </w:pPr>
      <w:bookmarkStart w:id="72" w:name="chapter_level1_8_2566_section_3"/>
      <w:bookmarkEnd w:id="72"/>
      <w:r w:rsidRPr="00482A33">
        <w:rPr>
          <w:rStyle w:val="a4"/>
          <w:rFonts w:hint="eastAsia"/>
          <w:sz w:val="21"/>
          <w:szCs w:val="21"/>
        </w:rPr>
        <w:t>（五）登记机构</w:t>
      </w:r>
    </w:p>
    <w:p w:rsidR="00482A33" w:rsidRPr="00482A33" w:rsidRDefault="00482A33">
      <w:pPr>
        <w:pStyle w:val="a3"/>
        <w:spacing w:before="0" w:beforeAutospacing="0" w:after="0" w:afterAutospacing="0" w:line="360" w:lineRule="auto"/>
        <w:ind w:firstLine="420"/>
        <w:divId w:val="1017275450"/>
        <w:rPr>
          <w:sz w:val="21"/>
          <w:szCs w:val="21"/>
        </w:rPr>
      </w:pPr>
      <w:bookmarkStart w:id="73" w:name="field_0_registercompanyinfo_1_start"/>
      <w:bookmarkEnd w:id="73"/>
      <w:r w:rsidRPr="00482A33">
        <w:rPr>
          <w:rFonts w:hint="eastAsia"/>
          <w:sz w:val="21"/>
          <w:szCs w:val="21"/>
        </w:rPr>
        <w:t xml:space="preserve">名称：博时基金管理有限公司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住所：深圳市福田区莲花街道福新社区益田路5999号基金大厦21层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办公地址：北京市东城区建国门内大街8号中粮广场C座6层609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法定代表人：江向阳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电话： 010-65171166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传真： 010-65187068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联系人：何京京 </w:t>
      </w:r>
      <w:bookmarkStart w:id="74" w:name="field_0_registercompanyinfo_1_end"/>
      <w:bookmarkEnd w:id="74"/>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Style w:val="a4"/>
          <w:rFonts w:hint="eastAsia"/>
          <w:sz w:val="21"/>
          <w:szCs w:val="21"/>
        </w:rPr>
        <w:t>（六）出具法律意见书的律师事务所</w:t>
      </w:r>
    </w:p>
    <w:p w:rsidR="00482A33" w:rsidRPr="00482A33" w:rsidRDefault="00482A33">
      <w:pPr>
        <w:pStyle w:val="a3"/>
        <w:spacing w:before="0" w:beforeAutospacing="0" w:after="0" w:afterAutospacing="0" w:line="360" w:lineRule="auto"/>
        <w:ind w:firstLine="420"/>
        <w:divId w:val="1017275450"/>
        <w:rPr>
          <w:sz w:val="21"/>
          <w:szCs w:val="21"/>
        </w:rPr>
      </w:pPr>
      <w:bookmarkStart w:id="75" w:name="field_0_lawcompanyinfo_1_start"/>
      <w:bookmarkEnd w:id="75"/>
      <w:r w:rsidRPr="00482A33">
        <w:rPr>
          <w:rFonts w:hint="eastAsia"/>
          <w:sz w:val="21"/>
          <w:szCs w:val="21"/>
        </w:rPr>
        <w:t xml:space="preserve">名称：上海市通力律师事务所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注册地址：上海市银城中路68号时代金融中心19楼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办公地址：上海市银城中路68号时代金融中心19楼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电话：021- 31358666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传真：021- 31358600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负责人：俞卫锋 </w:t>
      </w:r>
      <w:bookmarkStart w:id="76" w:name="field_0_lawcompanyinfo_1_end"/>
      <w:bookmarkEnd w:id="76"/>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联系人：</w:t>
      </w:r>
      <w:bookmarkStart w:id="77" w:name="field_0_lawyernamefirst_1"/>
      <w:r w:rsidR="00E73D02">
        <w:rPr>
          <w:rFonts w:hint="eastAsia"/>
          <w:sz w:val="21"/>
          <w:szCs w:val="21"/>
        </w:rPr>
        <w:t>安冬</w:t>
      </w:r>
      <w:bookmarkEnd w:id="77"/>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经办律师：</w:t>
      </w:r>
      <w:bookmarkStart w:id="78" w:name="field_0_lawyername_1"/>
      <w:r w:rsidR="00E73D02">
        <w:rPr>
          <w:rFonts w:hint="eastAsia"/>
          <w:sz w:val="21"/>
          <w:szCs w:val="21"/>
        </w:rPr>
        <w:t>安冬、陆奇</w:t>
      </w:r>
      <w:bookmarkEnd w:id="78"/>
      <w:r w:rsidRPr="00482A33">
        <w:rPr>
          <w:rFonts w:hint="eastAsia"/>
          <w:sz w:val="21"/>
          <w:szCs w:val="21"/>
        </w:rPr>
        <w:t xml:space="preserve">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Style w:val="a4"/>
          <w:rFonts w:hint="eastAsia"/>
          <w:sz w:val="21"/>
          <w:szCs w:val="21"/>
        </w:rPr>
        <w:t>（七）审计基金财产的会计师事务所</w:t>
      </w:r>
    </w:p>
    <w:p w:rsidR="00482A33" w:rsidRPr="00482A33" w:rsidRDefault="00482A33">
      <w:pPr>
        <w:pStyle w:val="a3"/>
        <w:spacing w:before="0" w:beforeAutospacing="0" w:after="0" w:afterAutospacing="0" w:line="360" w:lineRule="auto"/>
        <w:ind w:firstLine="420"/>
        <w:divId w:val="1017275450"/>
        <w:rPr>
          <w:sz w:val="21"/>
          <w:szCs w:val="21"/>
        </w:rPr>
      </w:pPr>
      <w:bookmarkStart w:id="79" w:name="field_0_accountingcompanyinfo_1_start"/>
      <w:bookmarkEnd w:id="79"/>
      <w:r w:rsidRPr="00482A33">
        <w:rPr>
          <w:rFonts w:hint="eastAsia"/>
          <w:sz w:val="21"/>
          <w:szCs w:val="21"/>
        </w:rPr>
        <w:t xml:space="preserve">名称：安永华明会计师事务所（特殊普通合伙）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lastRenderedPageBreak/>
        <w:t xml:space="preserve">住所： 北京市东城区东长安街1号东方广场安永大楼17层01-12室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办公地址：北京市东城区东长安街1号东方广场安永大楼17层01-12室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执行事务合伙人：毛鞍宁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联系电话：（010）58153000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传真电话：（010）85188298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经办注册会计师： 王珊珊、贺耀  </w:t>
      </w:r>
    </w:p>
    <w:p w:rsidR="00482A33" w:rsidRPr="00482A33" w:rsidRDefault="00482A33">
      <w:pPr>
        <w:pStyle w:val="a3"/>
        <w:spacing w:before="0" w:beforeAutospacing="0" w:after="0" w:afterAutospacing="0" w:line="360" w:lineRule="auto"/>
        <w:ind w:firstLine="420"/>
        <w:divId w:val="1017275450"/>
        <w:rPr>
          <w:sz w:val="21"/>
          <w:szCs w:val="21"/>
        </w:rPr>
      </w:pPr>
      <w:r w:rsidRPr="00482A33">
        <w:rPr>
          <w:rFonts w:hint="eastAsia"/>
          <w:sz w:val="21"/>
          <w:szCs w:val="21"/>
        </w:rPr>
        <w:t xml:space="preserve">联系人：贺耀 </w:t>
      </w:r>
    </w:p>
    <w:p w:rsidR="00482A33" w:rsidRPr="00482A33" w:rsidRDefault="00482A33">
      <w:pPr>
        <w:pStyle w:val="a3"/>
        <w:spacing w:before="0" w:beforeAutospacing="0" w:after="0" w:afterAutospacing="0" w:line="360" w:lineRule="auto"/>
        <w:ind w:firstLine="420"/>
        <w:divId w:val="1017275450"/>
        <w:rPr>
          <w:sz w:val="21"/>
          <w:szCs w:val="21"/>
        </w:rPr>
      </w:pPr>
      <w:bookmarkStart w:id="80" w:name="field_0_accountingcompanyinfo_1_end"/>
      <w:bookmarkEnd w:id="80"/>
      <w:r w:rsidRPr="00482A33">
        <w:rPr>
          <w:rFonts w:hint="eastAsia"/>
          <w:sz w:val="21"/>
          <w:szCs w:val="21"/>
        </w:rPr>
        <w:t xml:space="preserve"> </w:t>
      </w:r>
      <w:bookmarkStart w:id="81" w:name="_GoBack"/>
      <w:bookmarkEnd w:id="81"/>
    </w:p>
    <w:p w:rsidR="00482A33" w:rsidRPr="00482A33" w:rsidRDefault="00482A33">
      <w:pPr>
        <w:pStyle w:val="a3"/>
        <w:spacing w:before="0" w:beforeAutospacing="0" w:after="0" w:afterAutospacing="0" w:line="360" w:lineRule="auto"/>
        <w:ind w:firstLine="420"/>
        <w:divId w:val="1017275450"/>
        <w:rPr>
          <w:sz w:val="21"/>
          <w:szCs w:val="21"/>
        </w:rPr>
      </w:pPr>
    </w:p>
    <w:p w:rsidR="00482A33" w:rsidRPr="00482A33" w:rsidRDefault="00482A33">
      <w:pPr>
        <w:pStyle w:val="a3"/>
        <w:spacing w:before="0" w:beforeAutospacing="0" w:after="0" w:afterAutospacing="0" w:line="360" w:lineRule="auto"/>
        <w:ind w:firstLine="420"/>
        <w:divId w:val="1017275450"/>
        <w:rPr>
          <w:sz w:val="21"/>
          <w:szCs w:val="21"/>
        </w:rPr>
      </w:pPr>
    </w:p>
    <w:p w:rsidR="00482A33" w:rsidRPr="00482A33" w:rsidRDefault="00E73D02">
      <w:pPr>
        <w:pStyle w:val="a3"/>
        <w:spacing w:before="0" w:beforeAutospacing="0" w:after="0" w:afterAutospacing="0" w:line="360" w:lineRule="auto"/>
        <w:ind w:firstLine="420"/>
        <w:jc w:val="right"/>
        <w:divId w:val="1017275450"/>
        <w:rPr>
          <w:sz w:val="21"/>
          <w:szCs w:val="21"/>
        </w:rPr>
      </w:pPr>
      <w:bookmarkStart w:id="82" w:name="field_0_managerorgfullname_3"/>
      <w:r>
        <w:rPr>
          <w:rFonts w:hint="eastAsia"/>
          <w:sz w:val="21"/>
          <w:szCs w:val="21"/>
        </w:rPr>
        <w:t>博时基金管理有限公司</w:t>
      </w:r>
      <w:bookmarkEnd w:id="82"/>
      <w:r w:rsidR="00482A33" w:rsidRPr="00482A33">
        <w:rPr>
          <w:rFonts w:hint="eastAsia"/>
          <w:sz w:val="21"/>
          <w:szCs w:val="21"/>
        </w:rPr>
        <w:t xml:space="preserve"> </w:t>
      </w:r>
    </w:p>
    <w:p w:rsidR="00482A33" w:rsidRPr="00482A33" w:rsidRDefault="00546ABB">
      <w:pPr>
        <w:pStyle w:val="a3"/>
        <w:spacing w:before="0" w:beforeAutospacing="0" w:after="0" w:afterAutospacing="0" w:line="360" w:lineRule="auto"/>
        <w:ind w:firstLine="420"/>
        <w:jc w:val="right"/>
        <w:divId w:val="1017275450"/>
        <w:rPr>
          <w:sz w:val="21"/>
          <w:szCs w:val="21"/>
        </w:rPr>
      </w:pPr>
      <w:r>
        <w:rPr>
          <w:rFonts w:hint="eastAsia"/>
          <w:sz w:val="21"/>
          <w:szCs w:val="21"/>
        </w:rPr>
        <w:t>2</w:t>
      </w:r>
      <w:r>
        <w:rPr>
          <w:sz w:val="21"/>
          <w:szCs w:val="21"/>
        </w:rPr>
        <w:t>021</w:t>
      </w:r>
      <w:r w:rsidR="00482A33" w:rsidRPr="00482A33">
        <w:rPr>
          <w:rFonts w:hint="eastAsia"/>
          <w:sz w:val="21"/>
          <w:szCs w:val="21"/>
        </w:rPr>
        <w:t>年</w:t>
      </w:r>
      <w:r>
        <w:rPr>
          <w:rFonts w:hint="eastAsia"/>
          <w:sz w:val="21"/>
          <w:szCs w:val="21"/>
        </w:rPr>
        <w:t>0</w:t>
      </w:r>
      <w:r>
        <w:rPr>
          <w:sz w:val="21"/>
          <w:szCs w:val="21"/>
        </w:rPr>
        <w:t>5</w:t>
      </w:r>
      <w:r w:rsidR="00482A33" w:rsidRPr="00482A33">
        <w:rPr>
          <w:rFonts w:hint="eastAsia"/>
          <w:sz w:val="21"/>
          <w:szCs w:val="21"/>
        </w:rPr>
        <w:t>月</w:t>
      </w:r>
      <w:r>
        <w:rPr>
          <w:rFonts w:hint="eastAsia"/>
          <w:sz w:val="21"/>
          <w:szCs w:val="21"/>
        </w:rPr>
        <w:t>2</w:t>
      </w:r>
      <w:r>
        <w:rPr>
          <w:sz w:val="21"/>
          <w:szCs w:val="21"/>
        </w:rPr>
        <w:t>6</w:t>
      </w:r>
      <w:r w:rsidR="00482A33" w:rsidRPr="00482A33">
        <w:rPr>
          <w:rFonts w:hint="eastAsia"/>
          <w:sz w:val="21"/>
          <w:szCs w:val="21"/>
        </w:rPr>
        <w:t xml:space="preserve">日 </w:t>
      </w:r>
    </w:p>
    <w:p w:rsidR="00482A33" w:rsidRPr="00482A33" w:rsidRDefault="00482A33">
      <w:pPr>
        <w:pStyle w:val="a3"/>
        <w:spacing w:before="0" w:beforeAutospacing="0" w:after="0" w:afterAutospacing="0" w:line="360" w:lineRule="auto"/>
        <w:ind w:firstLine="420"/>
        <w:divId w:val="1017275450"/>
        <w:rPr>
          <w:sz w:val="21"/>
          <w:szCs w:val="21"/>
        </w:rPr>
      </w:pPr>
      <w:bookmarkStart w:id="83" w:name="chapter_level1_8_2566_section_3_end"/>
      <w:bookmarkEnd w:id="83"/>
    </w:p>
    <w:p w:rsidR="00482A33" w:rsidRPr="00482A33" w:rsidRDefault="00482A33" w:rsidP="00482A33">
      <w:pPr>
        <w:rPr>
          <w:rFonts w:ascii="宋体" w:eastAsia="宋体" w:hAnsi="宋体"/>
        </w:rPr>
      </w:pPr>
      <w:bookmarkStart w:id="84" w:name="end"/>
      <w:bookmarkEnd w:id="84"/>
    </w:p>
    <w:sectPr w:rsidR="00482A33" w:rsidRPr="00482A33" w:rsidSect="00482A33">
      <w:headerReference w:type="default" r:id="rId53"/>
      <w:footerReference w:type="default" r:id="rId54"/>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EA7" w:rsidRDefault="00272EA7" w:rsidP="00482A33">
      <w:r>
        <w:separator/>
      </w:r>
    </w:p>
  </w:endnote>
  <w:endnote w:type="continuationSeparator" w:id="0">
    <w:p w:rsidR="00272EA7" w:rsidRDefault="00272EA7" w:rsidP="0048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33" w:rsidRPr="00482A33" w:rsidRDefault="00482A33" w:rsidP="00482A33">
    <w:pPr>
      <w:pStyle w:val="a8"/>
      <w:jc w:val="center"/>
    </w:pPr>
    <w:r w:rsidRPr="00482A33">
      <w:rPr>
        <w:rFonts w:hint="eastAsia"/>
      </w:rPr>
      <w:t>第</w:t>
    </w:r>
    <w:r w:rsidRPr="00482A33">
      <w:fldChar w:fldCharType="begin"/>
    </w:r>
    <w:r w:rsidRPr="00482A33">
      <w:instrText xml:space="preserve"> </w:instrText>
    </w:r>
    <w:r w:rsidRPr="00482A33">
      <w:rPr>
        <w:rFonts w:hint="eastAsia"/>
      </w:rPr>
      <w:instrText>Page \* MERGEFORMAT</w:instrText>
    </w:r>
    <w:r w:rsidRPr="00482A33">
      <w:instrText xml:space="preserve"> </w:instrText>
    </w:r>
    <w:r w:rsidRPr="00482A33">
      <w:fldChar w:fldCharType="separate"/>
    </w:r>
    <w:r w:rsidR="005A2FC4">
      <w:rPr>
        <w:noProof/>
      </w:rPr>
      <w:t>36</w:t>
    </w:r>
    <w:r w:rsidRPr="00482A33">
      <w:fldChar w:fldCharType="end"/>
    </w:r>
    <w:r w:rsidRPr="00482A33">
      <w:rPr>
        <w:rFonts w:hint="eastAsia"/>
      </w:rPr>
      <w:t>页</w:t>
    </w:r>
    <w:r w:rsidRPr="00482A33">
      <w:rPr>
        <w:rFonts w:hint="eastAsia"/>
      </w:rPr>
      <w:t xml:space="preserve"> </w:t>
    </w:r>
    <w:r w:rsidRPr="00482A33">
      <w:rPr>
        <w:rFonts w:hint="eastAsia"/>
      </w:rPr>
      <w:t>共</w:t>
    </w:r>
    <w:fldSimple w:instr=" NumPages \* MERGEFORMAT ">
      <w:r w:rsidR="005A2FC4">
        <w:rPr>
          <w:noProof/>
        </w:rPr>
        <w:t>36</w:t>
      </w:r>
    </w:fldSimple>
    <w:r w:rsidRPr="00482A33">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EA7" w:rsidRDefault="00272EA7" w:rsidP="00482A33">
      <w:r>
        <w:separator/>
      </w:r>
    </w:p>
  </w:footnote>
  <w:footnote w:type="continuationSeparator" w:id="0">
    <w:p w:rsidR="00272EA7" w:rsidRDefault="00272EA7" w:rsidP="0048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33" w:rsidRPr="00482A33" w:rsidRDefault="00482A33" w:rsidP="00482A33">
    <w:pPr>
      <w:pStyle w:val="a6"/>
      <w:jc w:val="right"/>
    </w:pPr>
    <w:r w:rsidRPr="00482A33">
      <w:rPr>
        <w:rFonts w:hint="eastAsia"/>
      </w:rPr>
      <w:t>博时恒玺一年持有期混合型证券投资基金基金份额发售公告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33"/>
    <w:rsid w:val="000C5306"/>
    <w:rsid w:val="00272EA7"/>
    <w:rsid w:val="00373914"/>
    <w:rsid w:val="00482A33"/>
    <w:rsid w:val="004E4B58"/>
    <w:rsid w:val="005325ED"/>
    <w:rsid w:val="00546ABB"/>
    <w:rsid w:val="005A2FC4"/>
    <w:rsid w:val="005D4675"/>
    <w:rsid w:val="0065080D"/>
    <w:rsid w:val="0066071F"/>
    <w:rsid w:val="009E59BE"/>
    <w:rsid w:val="00A56D84"/>
    <w:rsid w:val="00E73D02"/>
    <w:rsid w:val="00F13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DA188"/>
  <w15:docId w15:val="{12D542AF-A3EE-4A84-AA39-819676AF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82A3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82A33"/>
    <w:rPr>
      <w:rFonts w:asciiTheme="majorHAnsi" w:eastAsiaTheme="majorEastAsia" w:hAnsiTheme="majorHAnsi" w:cstheme="majorBidi"/>
      <w:b/>
      <w:bCs/>
      <w:sz w:val="32"/>
      <w:szCs w:val="32"/>
    </w:rPr>
  </w:style>
  <w:style w:type="paragraph" w:styleId="a3">
    <w:name w:val="Normal (Web)"/>
    <w:basedOn w:val="a"/>
    <w:uiPriority w:val="99"/>
    <w:semiHidden/>
    <w:unhideWhenUsed/>
    <w:rsid w:val="00482A3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2A33"/>
    <w:rPr>
      <w:b/>
      <w:bCs/>
    </w:rPr>
  </w:style>
  <w:style w:type="character" w:styleId="a5">
    <w:name w:val="Hyperlink"/>
    <w:basedOn w:val="a0"/>
    <w:uiPriority w:val="99"/>
    <w:semiHidden/>
    <w:unhideWhenUsed/>
    <w:rsid w:val="00482A33"/>
    <w:rPr>
      <w:color w:val="0000FF"/>
      <w:u w:val="single"/>
    </w:rPr>
  </w:style>
  <w:style w:type="paragraph" w:styleId="a6">
    <w:name w:val="header"/>
    <w:basedOn w:val="a"/>
    <w:link w:val="a7"/>
    <w:uiPriority w:val="99"/>
    <w:unhideWhenUsed/>
    <w:rsid w:val="00482A3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82A33"/>
    <w:rPr>
      <w:sz w:val="18"/>
      <w:szCs w:val="18"/>
    </w:rPr>
  </w:style>
  <w:style w:type="paragraph" w:styleId="a8">
    <w:name w:val="footer"/>
    <w:basedOn w:val="a"/>
    <w:link w:val="a9"/>
    <w:uiPriority w:val="99"/>
    <w:unhideWhenUsed/>
    <w:rsid w:val="00482A33"/>
    <w:pPr>
      <w:tabs>
        <w:tab w:val="center" w:pos="4153"/>
        <w:tab w:val="right" w:pos="8306"/>
      </w:tabs>
      <w:snapToGrid w:val="0"/>
      <w:jc w:val="left"/>
    </w:pPr>
    <w:rPr>
      <w:sz w:val="18"/>
      <w:szCs w:val="18"/>
    </w:rPr>
  </w:style>
  <w:style w:type="character" w:customStyle="1" w:styleId="a9">
    <w:name w:val="页脚 字符"/>
    <w:basedOn w:val="a0"/>
    <w:link w:val="a8"/>
    <w:uiPriority w:val="99"/>
    <w:rsid w:val="00482A33"/>
    <w:rPr>
      <w:sz w:val="18"/>
      <w:szCs w:val="18"/>
    </w:rPr>
  </w:style>
  <w:style w:type="table" w:styleId="aa">
    <w:name w:val="Table Grid"/>
    <w:basedOn w:val="a1"/>
    <w:uiPriority w:val="39"/>
    <w:rsid w:val="0048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46ABB"/>
    <w:rPr>
      <w:sz w:val="18"/>
      <w:szCs w:val="18"/>
    </w:rPr>
  </w:style>
  <w:style w:type="character" w:customStyle="1" w:styleId="ac">
    <w:name w:val="批注框文本 字符"/>
    <w:basedOn w:val="a0"/>
    <w:link w:val="ab"/>
    <w:uiPriority w:val="99"/>
    <w:semiHidden/>
    <w:rsid w:val="00546A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6254">
      <w:bodyDiv w:val="1"/>
      <w:marLeft w:val="0"/>
      <w:marRight w:val="0"/>
      <w:marTop w:val="0"/>
      <w:marBottom w:val="0"/>
      <w:divBdr>
        <w:top w:val="none" w:sz="0" w:space="0" w:color="auto"/>
        <w:left w:val="none" w:sz="0" w:space="0" w:color="auto"/>
        <w:bottom w:val="none" w:sz="0" w:space="0" w:color="auto"/>
        <w:right w:val="none" w:sz="0" w:space="0" w:color="auto"/>
      </w:divBdr>
    </w:div>
    <w:div w:id="320668443">
      <w:bodyDiv w:val="1"/>
      <w:marLeft w:val="0"/>
      <w:marRight w:val="0"/>
      <w:marTop w:val="0"/>
      <w:marBottom w:val="0"/>
      <w:divBdr>
        <w:top w:val="none" w:sz="0" w:space="0" w:color="auto"/>
        <w:left w:val="none" w:sz="0" w:space="0" w:color="auto"/>
        <w:bottom w:val="none" w:sz="0" w:space="0" w:color="auto"/>
        <w:right w:val="none" w:sz="0" w:space="0" w:color="auto"/>
      </w:divBdr>
    </w:div>
    <w:div w:id="438452782">
      <w:bodyDiv w:val="1"/>
      <w:marLeft w:val="0"/>
      <w:marRight w:val="0"/>
      <w:marTop w:val="0"/>
      <w:marBottom w:val="0"/>
      <w:divBdr>
        <w:top w:val="none" w:sz="0" w:space="0" w:color="auto"/>
        <w:left w:val="none" w:sz="0" w:space="0" w:color="auto"/>
        <w:bottom w:val="none" w:sz="0" w:space="0" w:color="auto"/>
        <w:right w:val="none" w:sz="0" w:space="0" w:color="auto"/>
      </w:divBdr>
    </w:div>
    <w:div w:id="660619516">
      <w:bodyDiv w:val="1"/>
      <w:marLeft w:val="0"/>
      <w:marRight w:val="0"/>
      <w:marTop w:val="0"/>
      <w:marBottom w:val="0"/>
      <w:divBdr>
        <w:top w:val="none" w:sz="0" w:space="0" w:color="auto"/>
        <w:left w:val="none" w:sz="0" w:space="0" w:color="auto"/>
        <w:bottom w:val="none" w:sz="0" w:space="0" w:color="auto"/>
        <w:right w:val="none" w:sz="0" w:space="0" w:color="auto"/>
      </w:divBdr>
    </w:div>
    <w:div w:id="853804133">
      <w:bodyDiv w:val="1"/>
      <w:marLeft w:val="0"/>
      <w:marRight w:val="0"/>
      <w:marTop w:val="0"/>
      <w:marBottom w:val="0"/>
      <w:divBdr>
        <w:top w:val="none" w:sz="0" w:space="0" w:color="auto"/>
        <w:left w:val="none" w:sz="0" w:space="0" w:color="auto"/>
        <w:bottom w:val="none" w:sz="0" w:space="0" w:color="auto"/>
        <w:right w:val="none" w:sz="0" w:space="0" w:color="auto"/>
      </w:divBdr>
    </w:div>
    <w:div w:id="882407422">
      <w:bodyDiv w:val="1"/>
      <w:marLeft w:val="0"/>
      <w:marRight w:val="0"/>
      <w:marTop w:val="0"/>
      <w:marBottom w:val="0"/>
      <w:divBdr>
        <w:top w:val="none" w:sz="0" w:space="0" w:color="auto"/>
        <w:left w:val="none" w:sz="0" w:space="0" w:color="auto"/>
        <w:bottom w:val="none" w:sz="0" w:space="0" w:color="auto"/>
        <w:right w:val="none" w:sz="0" w:space="0" w:color="auto"/>
      </w:divBdr>
    </w:div>
    <w:div w:id="1017275450">
      <w:bodyDiv w:val="1"/>
      <w:marLeft w:val="0"/>
      <w:marRight w:val="0"/>
      <w:marTop w:val="0"/>
      <w:marBottom w:val="0"/>
      <w:divBdr>
        <w:top w:val="none" w:sz="0" w:space="0" w:color="auto"/>
        <w:left w:val="none" w:sz="0" w:space="0" w:color="auto"/>
        <w:bottom w:val="none" w:sz="0" w:space="0" w:color="auto"/>
        <w:right w:val="none" w:sz="0" w:space="0" w:color="auto"/>
      </w:divBdr>
    </w:div>
    <w:div w:id="1082028438">
      <w:bodyDiv w:val="1"/>
      <w:marLeft w:val="0"/>
      <w:marRight w:val="0"/>
      <w:marTop w:val="0"/>
      <w:marBottom w:val="0"/>
      <w:divBdr>
        <w:top w:val="none" w:sz="0" w:space="0" w:color="auto"/>
        <w:left w:val="none" w:sz="0" w:space="0" w:color="auto"/>
        <w:bottom w:val="none" w:sz="0" w:space="0" w:color="auto"/>
        <w:right w:val="none" w:sz="0" w:space="0" w:color="auto"/>
      </w:divBdr>
    </w:div>
    <w:div w:id="1359157093">
      <w:bodyDiv w:val="1"/>
      <w:marLeft w:val="0"/>
      <w:marRight w:val="0"/>
      <w:marTop w:val="0"/>
      <w:marBottom w:val="0"/>
      <w:divBdr>
        <w:top w:val="none" w:sz="0" w:space="0" w:color="auto"/>
        <w:left w:val="none" w:sz="0" w:space="0" w:color="auto"/>
        <w:bottom w:val="none" w:sz="0" w:space="0" w:color="auto"/>
        <w:right w:val="none" w:sz="0" w:space="0" w:color="auto"/>
      </w:divBdr>
    </w:div>
    <w:div w:id="1595435332">
      <w:bodyDiv w:val="1"/>
      <w:marLeft w:val="0"/>
      <w:marRight w:val="0"/>
      <w:marTop w:val="0"/>
      <w:marBottom w:val="0"/>
      <w:divBdr>
        <w:top w:val="none" w:sz="0" w:space="0" w:color="auto"/>
        <w:left w:val="none" w:sz="0" w:space="0" w:color="auto"/>
        <w:bottom w:val="none" w:sz="0" w:space="0" w:color="auto"/>
        <w:right w:val="none" w:sz="0" w:space="0" w:color="auto"/>
      </w:divBdr>
    </w:div>
    <w:div w:id="2009552903">
      <w:bodyDiv w:val="1"/>
      <w:marLeft w:val="0"/>
      <w:marRight w:val="0"/>
      <w:marTop w:val="0"/>
      <w:marBottom w:val="0"/>
      <w:divBdr>
        <w:top w:val="none" w:sz="0" w:space="0" w:color="auto"/>
        <w:left w:val="none" w:sz="0" w:space="0" w:color="auto"/>
        <w:bottom w:val="none" w:sz="0" w:space="0" w:color="auto"/>
        <w:right w:val="none" w:sz="0" w:space="0" w:color="auto"/>
      </w:divBdr>
    </w:div>
    <w:div w:id="20499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iyingfund.com" TargetMode="External"/><Relationship Id="rId18" Type="http://schemas.openxmlformats.org/officeDocument/2006/relationships/hyperlink" Target="http://www.5ifund.com" TargetMode="External"/><Relationship Id="rId26" Type="http://schemas.openxmlformats.org/officeDocument/2006/relationships/hyperlink" Target="http://www.fundhaiyin.com" TargetMode="External"/><Relationship Id="rId39" Type="http://schemas.openxmlformats.org/officeDocument/2006/relationships/hyperlink" Target="http://www.cindasc.com" TargetMode="External"/><Relationship Id="rId21" Type="http://schemas.openxmlformats.org/officeDocument/2006/relationships/hyperlink" Target="http://www.snjijin.com" TargetMode="External"/><Relationship Id="rId34" Type="http://schemas.openxmlformats.org/officeDocument/2006/relationships/hyperlink" Target="http://www.citicsf.com" TargetMode="External"/><Relationship Id="rId42" Type="http://schemas.openxmlformats.org/officeDocument/2006/relationships/hyperlink" Target="http://www.njzq.com.cn" TargetMode="External"/><Relationship Id="rId47" Type="http://schemas.openxmlformats.org/officeDocument/2006/relationships/hyperlink" Target="http://www.S10000.com" TargetMode="External"/><Relationship Id="rId50" Type="http://schemas.openxmlformats.org/officeDocument/2006/relationships/hyperlink" Target="http://www.ewww.com.cn" TargetMode="External"/><Relationship Id="rId55" Type="http://schemas.openxmlformats.org/officeDocument/2006/relationships/fontTable" Target="fontTable.xml"/><Relationship Id="rId7" Type="http://schemas.openxmlformats.org/officeDocument/2006/relationships/hyperlink" Target="http://www.psbc.com" TargetMode="External"/><Relationship Id="rId12" Type="http://schemas.openxmlformats.org/officeDocument/2006/relationships/hyperlink" Target="https://www.txfund.com/" TargetMode="External"/><Relationship Id="rId17" Type="http://schemas.openxmlformats.org/officeDocument/2006/relationships/hyperlink" Target="http://www.erichfund.com" TargetMode="External"/><Relationship Id="rId25" Type="http://schemas.openxmlformats.org/officeDocument/2006/relationships/hyperlink" Target="http://www.zhixin-inv.com" TargetMode="External"/><Relationship Id="rId33" Type="http://schemas.openxmlformats.org/officeDocument/2006/relationships/hyperlink" Target="http://fund.sinosig.com/" TargetMode="External"/><Relationship Id="rId38" Type="http://schemas.openxmlformats.org/officeDocument/2006/relationships/hyperlink" Target="http://www.cs.ecitic.com/newsite/" TargetMode="External"/><Relationship Id="rId46" Type="http://schemas.openxmlformats.org/officeDocument/2006/relationships/hyperlink" Target="http://www.china-invs.cn/" TargetMode="External"/><Relationship Id="rId2" Type="http://schemas.openxmlformats.org/officeDocument/2006/relationships/settings" Target="settings.xml"/><Relationship Id="rId16" Type="http://schemas.openxmlformats.org/officeDocument/2006/relationships/hyperlink" Target="http://www.fund123.cn" TargetMode="External"/><Relationship Id="rId20" Type="http://schemas.openxmlformats.org/officeDocument/2006/relationships/hyperlink" Target="http://www.yixinfund.com" TargetMode="External"/><Relationship Id="rId29" Type="http://schemas.openxmlformats.org/officeDocument/2006/relationships/hyperlink" Target="http://www.nicaifu.com" TargetMode="External"/><Relationship Id="rId41" Type="http://schemas.openxmlformats.org/officeDocument/2006/relationships/hyperlink" Target="http://www.gzs.com.cn"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bosera.com/" TargetMode="External"/><Relationship Id="rId11" Type="http://schemas.openxmlformats.org/officeDocument/2006/relationships/hyperlink" Target="http://8.jrj.com.cn/" TargetMode="External"/><Relationship Id="rId24" Type="http://schemas.openxmlformats.org/officeDocument/2006/relationships/hyperlink" Target="http://www.tdyhfund.com" TargetMode="External"/><Relationship Id="rId32" Type="http://schemas.openxmlformats.org/officeDocument/2006/relationships/hyperlink" Target="http://www.18.cn" TargetMode="External"/><Relationship Id="rId37" Type="http://schemas.openxmlformats.org/officeDocument/2006/relationships/hyperlink" Target="http://www.htsec.com/" TargetMode="External"/><Relationship Id="rId40" Type="http://schemas.openxmlformats.org/officeDocument/2006/relationships/hyperlink" Target="http://www.ebscn.com/" TargetMode="External"/><Relationship Id="rId45" Type="http://schemas.openxmlformats.org/officeDocument/2006/relationships/hyperlink" Target="http://www.hlzq.com/" TargetMode="External"/><Relationship Id="rId53"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howbuy.com" TargetMode="External"/><Relationship Id="rId23" Type="http://schemas.openxmlformats.org/officeDocument/2006/relationships/hyperlink" Target="http://www.hcjijin.com" TargetMode="External"/><Relationship Id="rId28" Type="http://schemas.openxmlformats.org/officeDocument/2006/relationships/hyperlink" Target="http://www.yingmi.cn" TargetMode="External"/><Relationship Id="rId36" Type="http://schemas.openxmlformats.org/officeDocument/2006/relationships/hyperlink" Target="http://www.cs.ecitic.com/" TargetMode="External"/><Relationship Id="rId49" Type="http://schemas.openxmlformats.org/officeDocument/2006/relationships/hyperlink" Target="http://www.ykzq.com" TargetMode="External"/><Relationship Id="rId10" Type="http://schemas.openxmlformats.org/officeDocument/2006/relationships/hyperlink" Target="http://www.9ifund.com" TargetMode="External"/><Relationship Id="rId19" Type="http://schemas.openxmlformats.org/officeDocument/2006/relationships/hyperlink" Target="http://www.harvestwm.cn" TargetMode="External"/><Relationship Id="rId31" Type="http://schemas.openxmlformats.org/officeDocument/2006/relationships/hyperlink" Target="http://jr.jd.com/" TargetMode="External"/><Relationship Id="rId44" Type="http://schemas.openxmlformats.org/officeDocument/2006/relationships/hyperlink" Target="http://www.longone.com.cn" TargetMode="External"/><Relationship Id="rId52" Type="http://schemas.openxmlformats.org/officeDocument/2006/relationships/hyperlink" Target="http://www.sczq.com.cn" TargetMode="External"/><Relationship Id="rId4" Type="http://schemas.openxmlformats.org/officeDocument/2006/relationships/footnotes" Target="footnotes.xml"/><Relationship Id="rId9" Type="http://schemas.openxmlformats.org/officeDocument/2006/relationships/hyperlink" Target="http://www.drcbank.com/" TargetMode="External"/><Relationship Id="rId14" Type="http://schemas.openxmlformats.org/officeDocument/2006/relationships/hyperlink" Target="http://www.1234567.com.cn" TargetMode="External"/><Relationship Id="rId22" Type="http://schemas.openxmlformats.org/officeDocument/2006/relationships/hyperlink" Target="http://www.chtwm.com" TargetMode="External"/><Relationship Id="rId27" Type="http://schemas.openxmlformats.org/officeDocument/2006/relationships/hyperlink" Target="http://www.lufunds.com" TargetMode="External"/><Relationship Id="rId30" Type="http://schemas.openxmlformats.org/officeDocument/2006/relationships/hyperlink" Target="http://www.jnlc.com" TargetMode="External"/><Relationship Id="rId35" Type="http://schemas.openxmlformats.org/officeDocument/2006/relationships/hyperlink" Target="http://www.csc108.com/" TargetMode="External"/><Relationship Id="rId43" Type="http://schemas.openxmlformats.org/officeDocument/2006/relationships/hyperlink" Target="http://www.dtsbc.com.cn" TargetMode="External"/><Relationship Id="rId48" Type="http://schemas.openxmlformats.org/officeDocument/2006/relationships/hyperlink" Target="http://www.tfzq.com/" TargetMode="External"/><Relationship Id="rId56" Type="http://schemas.openxmlformats.org/officeDocument/2006/relationships/theme" Target="theme/theme1.xml"/><Relationship Id="rId8" Type="http://schemas.openxmlformats.org/officeDocument/2006/relationships/hyperlink" Target="http://www.cbhb.com.cn" TargetMode="External"/><Relationship Id="rId51" Type="http://schemas.openxmlformats.org/officeDocument/2006/relationships/hyperlink" Target="https://www.gszq.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3906</Words>
  <Characters>22268</Characters>
  <Application>Microsoft Office Word</Application>
  <DocSecurity>0</DocSecurity>
  <Lines>185</Lines>
  <Paragraphs>52</Paragraphs>
  <ScaleCrop>false</ScaleCrop>
  <Company>mycompany</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付雪军</cp:lastModifiedBy>
  <cp:revision>10</cp:revision>
  <dcterms:created xsi:type="dcterms:W3CDTF">2021-05-25T01:40:00Z</dcterms:created>
  <dcterms:modified xsi:type="dcterms:W3CDTF">2021-05-25T08:55:00Z</dcterms:modified>
</cp:coreProperties>
</file>