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6E" w:rsidRDefault="00181650" w:rsidP="0019669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81650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中银互联网+股票型证券投资基金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</w:p>
    <w:p w:rsidR="00BB3501" w:rsidRDefault="00BB3501" w:rsidP="0019669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18165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81650">
        <w:rPr>
          <w:rFonts w:ascii="仿宋" w:eastAsia="仿宋" w:hAnsi="仿宋" w:hint="eastAsia"/>
          <w:color w:val="000000" w:themeColor="text1"/>
          <w:sz w:val="32"/>
          <w:szCs w:val="32"/>
        </w:rPr>
        <w:t>中银互联网+股票型证券投资基金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177F6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77F6E"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177F6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24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637E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021</w:t>
      </w:r>
      <w:r w:rsidR="00C637E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C637E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1A13D0" w:rsidRPr="001A13D0">
        <w:rPr>
          <w:rFonts w:ascii="仿宋" w:eastAsia="仿宋" w:hAnsi="仿宋"/>
          <w:color w:val="000000" w:themeColor="text1"/>
          <w:sz w:val="32"/>
          <w:szCs w:val="32"/>
        </w:rPr>
        <w:t>www.bocim.com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A13D0">
        <w:rPr>
          <w:rFonts w:ascii="仿宋" w:eastAsia="仿宋" w:hAnsi="仿宋"/>
          <w:color w:val="000000" w:themeColor="text1"/>
          <w:sz w:val="32"/>
          <w:szCs w:val="32"/>
        </w:rPr>
        <w:t>021-38834788</w:t>
      </w:r>
      <w:r w:rsidR="001A13D0" w:rsidRPr="001A13D0">
        <w:rPr>
          <w:rFonts w:ascii="仿宋" w:eastAsia="仿宋" w:hAnsi="仿宋"/>
          <w:color w:val="000000" w:themeColor="text1"/>
          <w:sz w:val="32"/>
          <w:szCs w:val="32"/>
        </w:rPr>
        <w:t>/400-888-5566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Pr="001A13D0" w:rsidRDefault="001A13D0" w:rsidP="0043655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A13D0">
        <w:rPr>
          <w:rFonts w:ascii="仿宋" w:eastAsia="仿宋" w:hAnsi="仿宋" w:hint="eastAsia"/>
          <w:color w:val="000000" w:themeColor="text1"/>
          <w:sz w:val="32"/>
          <w:szCs w:val="32"/>
        </w:rPr>
        <w:t>中银基金管理有限公司</w:t>
      </w:r>
    </w:p>
    <w:p w:rsidR="00BB3501" w:rsidRPr="00052D7A" w:rsidRDefault="00BB3501" w:rsidP="0043655D">
      <w:pPr>
        <w:spacing w:line="540" w:lineRule="exact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1A13D0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 w:rsidR="001A13D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81650">
        <w:rPr>
          <w:rFonts w:ascii="仿宋" w:eastAsia="仿宋" w:hAnsi="仿宋"/>
          <w:color w:val="000000" w:themeColor="text1"/>
          <w:sz w:val="32"/>
          <w:szCs w:val="32"/>
        </w:rPr>
        <w:t>021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81650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81650">
        <w:rPr>
          <w:rFonts w:ascii="仿宋" w:eastAsia="仿宋" w:hAnsi="仿宋"/>
          <w:color w:val="000000" w:themeColor="text1"/>
          <w:sz w:val="32"/>
          <w:szCs w:val="32"/>
        </w:rPr>
        <w:t>17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F58" w:rsidRDefault="00E97F58" w:rsidP="009A149B">
      <w:r>
        <w:separator/>
      </w:r>
    </w:p>
  </w:endnote>
  <w:endnote w:type="continuationSeparator" w:id="0">
    <w:p w:rsidR="00E97F58" w:rsidRDefault="00E97F5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94" w:rsidRDefault="0019669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04C4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04C4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96694" w:rsidRPr="0019669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F58" w:rsidRDefault="00E97F58" w:rsidP="009A149B">
      <w:r>
        <w:separator/>
      </w:r>
    </w:p>
  </w:footnote>
  <w:footnote w:type="continuationSeparator" w:id="0">
    <w:p w:rsidR="00E97F58" w:rsidRDefault="00E97F58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94" w:rsidRDefault="001966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94" w:rsidRDefault="0019669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94" w:rsidRDefault="001966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4C41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F6E"/>
    <w:rsid w:val="00181650"/>
    <w:rsid w:val="00191702"/>
    <w:rsid w:val="00192262"/>
    <w:rsid w:val="00196694"/>
    <w:rsid w:val="001A13D0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44EA"/>
    <w:rsid w:val="004254EE"/>
    <w:rsid w:val="00430D19"/>
    <w:rsid w:val="00433480"/>
    <w:rsid w:val="0043655D"/>
    <w:rsid w:val="00437D86"/>
    <w:rsid w:val="00441246"/>
    <w:rsid w:val="00441E0B"/>
    <w:rsid w:val="00443345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7EB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37EA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97F58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253D-7C12-4DB5-BCE7-F0BF4383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4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2021-05-16T16:07:00Z</dcterms:created>
  <dcterms:modified xsi:type="dcterms:W3CDTF">2021-05-16T16:07:00Z</dcterms:modified>
</cp:coreProperties>
</file>