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9F769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C79DA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C79DA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9F769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富荣富安债券型证券投资基金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C5A75" w:rsidRDefault="00FD0BF5" w:rsidP="003C79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</w:p>
    <w:p w:rsidR="003C79DA" w:rsidRDefault="00B70320" w:rsidP="00B7032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0320">
        <w:rPr>
          <w:rFonts w:ascii="仿宋" w:eastAsia="仿宋" w:hAnsi="仿宋" w:hint="eastAsia"/>
          <w:color w:val="000000" w:themeColor="text1"/>
          <w:sz w:val="32"/>
          <w:szCs w:val="32"/>
        </w:rPr>
        <w:t>富荣富合一年定期开放纯债债券型发起式证券投资基金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C79D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C79D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93" w:rsidRDefault="00867093" w:rsidP="009A149B">
      <w:r>
        <w:separator/>
      </w:r>
    </w:p>
  </w:endnote>
  <w:endnote w:type="continuationSeparator" w:id="0">
    <w:p w:rsidR="00867093" w:rsidRDefault="008670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733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F7696" w:rsidRPr="009F769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733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F7696" w:rsidRPr="009F769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93" w:rsidRDefault="00867093" w:rsidP="009A149B">
      <w:r>
        <w:separator/>
      </w:r>
    </w:p>
  </w:footnote>
  <w:footnote w:type="continuationSeparator" w:id="0">
    <w:p w:rsidR="00867093" w:rsidRDefault="0086709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33DA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9D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67093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042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9F7696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32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327C-B181-49C0-8A47-BA6C1FC9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4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2021-04-21T16:26:00Z</dcterms:created>
  <dcterms:modified xsi:type="dcterms:W3CDTF">2021-04-21T16:26:00Z</dcterms:modified>
</cp:coreProperties>
</file>