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14" w:rsidRDefault="002069D5" w:rsidP="004D70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基金管理有限公司关于旗下基金 </w:t>
      </w:r>
    </w:p>
    <w:p w:rsidR="00BB3501" w:rsidRPr="00025BDA" w:rsidRDefault="002069D5" w:rsidP="004D70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6D1B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报告</w:t>
      </w:r>
      <w:r w:rsidR="000C0927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B16987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D1B14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基金管理有限公司旗下基金20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D1B14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D1B1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D1B14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069D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13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7A7B7C" w:rsidRPr="007A7B7C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7A7B7C">
        <w:rPr>
          <w:rFonts w:ascii="仿宋" w:eastAsia="仿宋" w:hAnsi="仿宋" w:hint="eastAsia"/>
          <w:color w:val="000000" w:themeColor="text1"/>
          <w:sz w:val="32"/>
          <w:szCs w:val="32"/>
        </w:rPr>
        <w:t>长安鑫悦消费驱动混合型证券投资基金</w:t>
      </w:r>
    </w:p>
    <w:p w:rsidR="00D068EC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D1B1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D1B14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DD" w:rsidRDefault="003D3FDD" w:rsidP="009A149B">
      <w:r>
        <w:separator/>
      </w:r>
    </w:p>
  </w:endnote>
  <w:endnote w:type="continuationSeparator" w:id="0">
    <w:p w:rsidR="003D3FDD" w:rsidRDefault="003D3FD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E0D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D708D" w:rsidRPr="004D708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E0D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D708D" w:rsidRPr="004D708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DD" w:rsidRDefault="003D3FDD" w:rsidP="009A149B">
      <w:r>
        <w:separator/>
      </w:r>
    </w:p>
  </w:footnote>
  <w:footnote w:type="continuationSeparator" w:id="0">
    <w:p w:rsidR="003D3FDD" w:rsidRDefault="003D3FD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644"/>
    <w:rsid w:val="000A588E"/>
    <w:rsid w:val="000B53A5"/>
    <w:rsid w:val="000C06E1"/>
    <w:rsid w:val="000C092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18FB"/>
    <w:rsid w:val="001623CF"/>
    <w:rsid w:val="00165D5C"/>
    <w:rsid w:val="00166B15"/>
    <w:rsid w:val="00174C8C"/>
    <w:rsid w:val="0017571E"/>
    <w:rsid w:val="00175AED"/>
    <w:rsid w:val="00191702"/>
    <w:rsid w:val="00192262"/>
    <w:rsid w:val="001A2DA9"/>
    <w:rsid w:val="001A593B"/>
    <w:rsid w:val="001D04AB"/>
    <w:rsid w:val="001D2521"/>
    <w:rsid w:val="001D74AE"/>
    <w:rsid w:val="001E0DA3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2548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1DA"/>
    <w:rsid w:val="003D0424"/>
    <w:rsid w:val="003D32D7"/>
    <w:rsid w:val="003D3FDD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708D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B1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A7B7C"/>
    <w:rsid w:val="007B3A14"/>
    <w:rsid w:val="007B3CDB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450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2F2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670FC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9FB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332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008D-2598-438C-93A3-D04C0A9E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4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2021-03-30T16:00:00Z</dcterms:created>
  <dcterms:modified xsi:type="dcterms:W3CDTF">2021-03-30T16:00:00Z</dcterms:modified>
</cp:coreProperties>
</file>