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390D0F" w:rsidP="0043058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90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国金基金管理有限公司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Pr="00390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FD55B4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F13F2B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E6DA6" w:rsidRPr="00BE6DA6" w:rsidRDefault="00BE6DA6" w:rsidP="00BE6D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E6DA6"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国金基金管理有限公司旗下：</w:t>
      </w:r>
    </w:p>
    <w:p w:rsidR="00BE6DA6" w:rsidRDefault="0098400C" w:rsidP="00BE6D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8400C">
        <w:rPr>
          <w:rFonts w:ascii="仿宋" w:eastAsia="仿宋" w:hAnsi="仿宋" w:hint="eastAsia"/>
          <w:color w:val="000000" w:themeColor="text1"/>
          <w:sz w:val="32"/>
          <w:szCs w:val="32"/>
        </w:rPr>
        <w:t>国金惠远纯债债券型证券投资基金</w:t>
      </w:r>
    </w:p>
    <w:p w:rsidR="009211D0" w:rsidRDefault="009211D0" w:rsidP="00BE6D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11D0">
        <w:rPr>
          <w:rFonts w:ascii="仿宋" w:eastAsia="仿宋" w:hAnsi="仿宋" w:hint="eastAsia"/>
          <w:color w:val="000000" w:themeColor="text1"/>
          <w:sz w:val="32"/>
          <w:szCs w:val="32"/>
        </w:rPr>
        <w:t>国金惠享一年定期开放纯债债券型发起式证券投资基金</w:t>
      </w:r>
    </w:p>
    <w:p w:rsidR="009211D0" w:rsidRDefault="009211D0" w:rsidP="00BE6D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11D0"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国金金腾通货币市场证券投资基金</w:t>
      </w:r>
    </w:p>
    <w:p w:rsidR="009211D0" w:rsidRPr="009211D0" w:rsidRDefault="009211D0" w:rsidP="00BE6D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11D0"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国金鑫盈货币市场证券投资基金</w:t>
      </w:r>
    </w:p>
    <w:p w:rsidR="00502F48" w:rsidRPr="00502F48" w:rsidRDefault="00502F48" w:rsidP="00502F4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02F48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FD55B4">
        <w:rPr>
          <w:rFonts w:ascii="仿宋" w:eastAsia="仿宋" w:hAnsi="仿宋" w:hint="eastAsia"/>
          <w:color w:val="000000" w:themeColor="text1"/>
          <w:sz w:val="32"/>
          <w:szCs w:val="32"/>
        </w:rPr>
        <w:t>更新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450A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450A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C578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C5782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Pr="00502F48">
        <w:rPr>
          <w:rFonts w:ascii="仿宋" w:eastAsia="仿宋" w:hAnsi="仿宋" w:hint="eastAsia"/>
          <w:color w:val="000000" w:themeColor="text1"/>
          <w:sz w:val="32"/>
          <w:szCs w:val="32"/>
        </w:rPr>
        <w:t>在本公司网站（www.gfund.com）和中国证监会基金电子披露网站（http://eid.csrc.gov.cn/fund）披露，供投资者查阅。如有疑问可拨打本公司客服电话（4000-2000-18）咨询。</w:t>
      </w:r>
    </w:p>
    <w:p w:rsidR="00502F48" w:rsidRPr="00502F48" w:rsidRDefault="00502F48" w:rsidP="00502F4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02F48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BB3501" w:rsidRDefault="00502F48" w:rsidP="00502F4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02F48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02F48" w:rsidRDefault="00502F48" w:rsidP="00502F4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502F48" w:rsidRPr="00502F48" w:rsidRDefault="00BB3501" w:rsidP="00502F4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502F48" w:rsidRPr="00502F48">
        <w:rPr>
          <w:rFonts w:ascii="仿宋" w:eastAsia="仿宋" w:hAnsi="仿宋" w:hint="eastAsia"/>
          <w:color w:val="000000" w:themeColor="text1"/>
          <w:sz w:val="32"/>
          <w:szCs w:val="32"/>
        </w:rPr>
        <w:t>国金基金管理公司</w:t>
      </w:r>
    </w:p>
    <w:p w:rsidR="00BB3501" w:rsidRPr="00ED4F18" w:rsidRDefault="00502F48" w:rsidP="00502F4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02F4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502F48">
        <w:rPr>
          <w:rFonts w:ascii="仿宋" w:eastAsia="仿宋" w:hAnsi="仿宋" w:hint="eastAsia"/>
          <w:color w:val="000000" w:themeColor="text1"/>
          <w:sz w:val="32"/>
          <w:szCs w:val="32"/>
        </w:rPr>
        <w:tab/>
        <w:t xml:space="preserve">   202</w:t>
      </w:r>
      <w:r w:rsidR="008450A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502F4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450A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502F4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C5782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502F48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ED4F18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C7" w:rsidRDefault="00957BC7" w:rsidP="009A149B">
      <w:r>
        <w:separator/>
      </w:r>
    </w:p>
  </w:endnote>
  <w:endnote w:type="continuationSeparator" w:id="0">
    <w:p w:rsidR="00957BC7" w:rsidRDefault="00957BC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86" w:rsidRDefault="004305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55DD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55DD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30586" w:rsidRPr="0043058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C7" w:rsidRDefault="00957BC7" w:rsidP="009A149B">
      <w:r>
        <w:separator/>
      </w:r>
    </w:p>
  </w:footnote>
  <w:footnote w:type="continuationSeparator" w:id="0">
    <w:p w:rsidR="00957BC7" w:rsidRDefault="00957BC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86" w:rsidRDefault="004305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86" w:rsidRDefault="004305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86" w:rsidRDefault="004305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857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8E2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453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0D0F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586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EEA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2F48"/>
    <w:rsid w:val="005158A6"/>
    <w:rsid w:val="0052094C"/>
    <w:rsid w:val="00534A41"/>
    <w:rsid w:val="00535B2B"/>
    <w:rsid w:val="0053650E"/>
    <w:rsid w:val="00542535"/>
    <w:rsid w:val="00544E6E"/>
    <w:rsid w:val="00547910"/>
    <w:rsid w:val="00551033"/>
    <w:rsid w:val="0055264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3FC3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0A7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6071"/>
    <w:rsid w:val="008E4CD7"/>
    <w:rsid w:val="008E58F7"/>
    <w:rsid w:val="008E6EC1"/>
    <w:rsid w:val="00903815"/>
    <w:rsid w:val="00903C0A"/>
    <w:rsid w:val="009062C4"/>
    <w:rsid w:val="0090723B"/>
    <w:rsid w:val="00910193"/>
    <w:rsid w:val="009211D0"/>
    <w:rsid w:val="0092312D"/>
    <w:rsid w:val="00933628"/>
    <w:rsid w:val="009465EA"/>
    <w:rsid w:val="009506DC"/>
    <w:rsid w:val="009566C4"/>
    <w:rsid w:val="00956DD9"/>
    <w:rsid w:val="00957BC7"/>
    <w:rsid w:val="009628AE"/>
    <w:rsid w:val="00967A04"/>
    <w:rsid w:val="00973509"/>
    <w:rsid w:val="00977BBE"/>
    <w:rsid w:val="00977E7B"/>
    <w:rsid w:val="0098400C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782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DD4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249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DA6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F2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5B4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68D5-2024-4F8E-A853-61595A6E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4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2021-03-29T16:02:00Z</dcterms:created>
  <dcterms:modified xsi:type="dcterms:W3CDTF">2021-03-29T16:02:00Z</dcterms:modified>
</cp:coreProperties>
</file>