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ED" w:rsidRDefault="00AD29E6">
      <w:pPr>
        <w:pStyle w:val="biaoge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凯石淳</w:t>
      </w:r>
      <w:r w:rsidR="00407D0C">
        <w:rPr>
          <w:rFonts w:hint="eastAsia"/>
          <w:b/>
          <w:bCs/>
          <w:sz w:val="30"/>
          <w:szCs w:val="30"/>
        </w:rPr>
        <w:t>行业精选混合型证券投资基金暂停</w:t>
      </w:r>
      <w:r w:rsidR="005221A8" w:rsidRPr="00127130">
        <w:rPr>
          <w:rFonts w:hint="eastAsia"/>
          <w:b/>
          <w:bCs/>
          <w:sz w:val="30"/>
          <w:szCs w:val="30"/>
        </w:rPr>
        <w:t>申购、</w:t>
      </w:r>
      <w:r w:rsidR="00407D0C">
        <w:rPr>
          <w:rFonts w:hint="eastAsia"/>
          <w:b/>
          <w:bCs/>
          <w:sz w:val="30"/>
          <w:szCs w:val="30"/>
        </w:rPr>
        <w:t>转换转入、</w:t>
      </w:r>
    </w:p>
    <w:p w:rsidR="005221A8" w:rsidRPr="00127130" w:rsidRDefault="005221A8">
      <w:pPr>
        <w:pStyle w:val="biaogecenter"/>
        <w:rPr>
          <w:sz w:val="30"/>
          <w:szCs w:val="30"/>
        </w:rPr>
      </w:pPr>
      <w:r w:rsidRPr="00127130">
        <w:rPr>
          <w:rFonts w:hint="eastAsia"/>
          <w:b/>
          <w:bCs/>
          <w:sz w:val="30"/>
          <w:szCs w:val="30"/>
        </w:rPr>
        <w:t>定期定额投资</w:t>
      </w:r>
      <w:r w:rsidR="00407D0C">
        <w:rPr>
          <w:rFonts w:hint="eastAsia"/>
          <w:b/>
          <w:bCs/>
          <w:sz w:val="30"/>
          <w:szCs w:val="30"/>
        </w:rPr>
        <w:t>的</w:t>
      </w:r>
      <w:r w:rsidRPr="00127130">
        <w:rPr>
          <w:rFonts w:hint="eastAsia"/>
          <w:b/>
          <w:bCs/>
          <w:sz w:val="30"/>
          <w:szCs w:val="30"/>
        </w:rPr>
        <w:t>公告</w:t>
      </w:r>
    </w:p>
    <w:p w:rsidR="005221A8" w:rsidRDefault="005221A8">
      <w:pPr>
        <w:pStyle w:val="biaogecenter"/>
        <w:rPr>
          <w:rFonts w:hint="eastAsia"/>
        </w:rPr>
      </w:pPr>
    </w:p>
    <w:p w:rsidR="005221A8" w:rsidRDefault="005221A8">
      <w:pPr>
        <w:pStyle w:val="biaogecenter"/>
        <w:rPr>
          <w:rFonts w:hint="eastAsia"/>
        </w:rPr>
      </w:pPr>
      <w:r>
        <w:rPr>
          <w:rFonts w:hint="eastAsia"/>
        </w:rPr>
        <w:t>送出日期：</w:t>
      </w:r>
      <w:r w:rsidR="00407D0C">
        <w:rPr>
          <w:rFonts w:hint="eastAsia"/>
        </w:rPr>
        <w:t>2021</w:t>
      </w:r>
      <w:r>
        <w:rPr>
          <w:rFonts w:hint="eastAsia"/>
        </w:rPr>
        <w:t>年</w:t>
      </w:r>
      <w:r w:rsidR="00AD29E6">
        <w:rPr>
          <w:rFonts w:hint="eastAsia"/>
        </w:rPr>
        <w:t>03</w:t>
      </w:r>
      <w:r>
        <w:rPr>
          <w:rFonts w:hint="eastAsia"/>
        </w:rPr>
        <w:t>月</w:t>
      </w:r>
      <w:r w:rsidR="00AD29E6">
        <w:rPr>
          <w:rFonts w:hint="eastAsia"/>
        </w:rPr>
        <w:t>16</w:t>
      </w:r>
      <w:r>
        <w:rPr>
          <w:rFonts w:hint="eastAsia"/>
        </w:rPr>
        <w:t>日</w:t>
      </w:r>
    </w:p>
    <w:p w:rsidR="005221A8" w:rsidRDefault="005221A8">
      <w:pPr>
        <w:pStyle w:val="dazhangjie"/>
        <w:divId w:val="1752191528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5221A8" w:rsidRDefault="005221A8">
      <w:pPr>
        <w:widowControl/>
        <w:jc w:val="left"/>
        <w:divId w:val="1752191528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300"/>
        <w:gridCol w:w="2317"/>
        <w:gridCol w:w="2714"/>
        <w:gridCol w:w="2714"/>
      </w:tblGrid>
      <w:tr w:rsidR="005221A8" w:rsidRPr="00D24A6A" w:rsidTr="006A0452">
        <w:trPr>
          <w:divId w:val="1752191528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凯石</w:t>
            </w:r>
            <w:r w:rsidR="00AD29E6">
              <w:rPr>
                <w:rFonts w:hint="eastAsia"/>
              </w:rPr>
              <w:t>淳</w:t>
            </w:r>
            <w:r>
              <w:rPr>
                <w:rFonts w:hint="eastAsia"/>
              </w:rPr>
              <w:t>行业精选混合型证券投资基金</w:t>
            </w:r>
          </w:p>
        </w:tc>
      </w:tr>
      <w:tr w:rsidR="005221A8" w:rsidRPr="00D24A6A" w:rsidTr="006A0452">
        <w:trPr>
          <w:divId w:val="1752191528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凯石</w:t>
            </w:r>
            <w:r w:rsidR="00AD29E6">
              <w:rPr>
                <w:rFonts w:hint="eastAsia"/>
              </w:rPr>
              <w:t>淳</w:t>
            </w:r>
            <w:r>
              <w:rPr>
                <w:rFonts w:hint="eastAsia"/>
              </w:rPr>
              <w:t>行业精选混合</w:t>
            </w:r>
          </w:p>
        </w:tc>
      </w:tr>
      <w:tr w:rsidR="005221A8" w:rsidRPr="00D24A6A" w:rsidTr="006A0452">
        <w:trPr>
          <w:divId w:val="1752191528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AD29E6">
            <w:pPr>
              <w:pStyle w:val="biaogeleft"/>
              <w:wordWrap w:val="0"/>
            </w:pPr>
            <w:r>
              <w:rPr>
                <w:rFonts w:hint="eastAsia"/>
              </w:rPr>
              <w:t>006103</w:t>
            </w:r>
          </w:p>
        </w:tc>
      </w:tr>
      <w:tr w:rsidR="005221A8" w:rsidRPr="00D24A6A" w:rsidTr="006A0452">
        <w:trPr>
          <w:divId w:val="1752191528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凯石基金管理有限公司</w:t>
            </w:r>
          </w:p>
        </w:tc>
      </w:tr>
      <w:tr w:rsidR="005221A8" w:rsidRPr="00D24A6A" w:rsidTr="006A0452">
        <w:trPr>
          <w:divId w:val="1752191528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《凯石</w:t>
            </w:r>
            <w:r w:rsidR="00AD29E6">
              <w:rPr>
                <w:rFonts w:hint="eastAsia"/>
              </w:rPr>
              <w:t>淳</w:t>
            </w:r>
            <w:r>
              <w:rPr>
                <w:rFonts w:hint="eastAsia"/>
              </w:rPr>
              <w:t>行业精选混合型证券投资基金基金合同》、《凯石</w:t>
            </w:r>
            <w:r w:rsidR="00AD29E6">
              <w:rPr>
                <w:rFonts w:hint="eastAsia"/>
              </w:rPr>
              <w:t>淳</w:t>
            </w:r>
            <w:r>
              <w:rPr>
                <w:rFonts w:hint="eastAsia"/>
              </w:rPr>
              <w:t>行业精选混合型证券投资基金招募说明书》</w:t>
            </w:r>
          </w:p>
        </w:tc>
      </w:tr>
      <w:tr w:rsidR="005221A8" w:rsidRPr="00D24A6A" w:rsidTr="006A0452">
        <w:trPr>
          <w:divId w:val="1752191528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</w:t>
            </w:r>
          </w:p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407D0C">
            <w:pPr>
              <w:pStyle w:val="biaogeleft"/>
              <w:wordWrap w:val="0"/>
            </w:pPr>
            <w:r>
              <w:rPr>
                <w:rFonts w:hint="eastAsia"/>
              </w:rPr>
              <w:t>暂停</w:t>
            </w:r>
            <w:r w:rsidR="005221A8">
              <w:rPr>
                <w:rFonts w:hint="eastAsia"/>
              </w:rPr>
              <w:t>申购起始日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AD29E6">
            <w:pPr>
              <w:pStyle w:val="biaogeleft"/>
              <w:wordWrap w:val="0"/>
            </w:pPr>
            <w:r>
              <w:rPr>
                <w:rFonts w:hint="eastAsia"/>
              </w:rPr>
              <w:t>2021-03-16</w:t>
            </w:r>
          </w:p>
        </w:tc>
      </w:tr>
      <w:tr w:rsidR="005221A8" w:rsidRPr="00D24A6A" w:rsidTr="006A0452">
        <w:trPr>
          <w:divId w:val="1752191528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407D0C">
            <w:pPr>
              <w:pStyle w:val="biaogeleft"/>
              <w:wordWrap w:val="0"/>
            </w:pPr>
            <w:r>
              <w:rPr>
                <w:rFonts w:hint="eastAsia"/>
              </w:rPr>
              <w:t>暂停转换转入</w:t>
            </w:r>
            <w:r w:rsidR="005221A8">
              <w:rPr>
                <w:rFonts w:hint="eastAsia"/>
              </w:rPr>
              <w:t>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AD29E6">
            <w:pPr>
              <w:pStyle w:val="biaogeleft"/>
              <w:wordWrap w:val="0"/>
            </w:pPr>
            <w:r>
              <w:rPr>
                <w:rFonts w:hint="eastAsia"/>
              </w:rPr>
              <w:t>2021-03-16</w:t>
            </w:r>
          </w:p>
        </w:tc>
      </w:tr>
      <w:tr w:rsidR="005221A8" w:rsidRPr="00D24A6A" w:rsidTr="006A0452">
        <w:trPr>
          <w:divId w:val="1752191528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407D0C">
            <w:pPr>
              <w:pStyle w:val="biaogeleft"/>
              <w:wordWrap w:val="0"/>
            </w:pPr>
            <w:r>
              <w:rPr>
                <w:rFonts w:hint="eastAsia"/>
              </w:rPr>
              <w:t>暂停定期定额投资起始日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AD29E6">
            <w:pPr>
              <w:pStyle w:val="biaogeleft"/>
              <w:wordWrap w:val="0"/>
            </w:pPr>
            <w:r>
              <w:rPr>
                <w:rFonts w:hint="eastAsia"/>
              </w:rPr>
              <w:t>2021-03-16</w:t>
            </w:r>
          </w:p>
        </w:tc>
      </w:tr>
      <w:tr w:rsidR="005221A8" w:rsidRPr="00D24A6A" w:rsidTr="006A0452">
        <w:trPr>
          <w:divId w:val="1752191528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D26148" w:rsidP="00D26148">
            <w:pPr>
              <w:pStyle w:val="biaogeleft"/>
              <w:wordWrap w:val="0"/>
            </w:pPr>
            <w:r>
              <w:rPr>
                <w:rFonts w:hint="eastAsia"/>
              </w:rPr>
              <w:t>暂停大额</w:t>
            </w:r>
            <w:r w:rsidR="005221A8">
              <w:rPr>
                <w:rFonts w:hint="eastAsia"/>
              </w:rPr>
              <w:t>申购</w:t>
            </w:r>
            <w:r>
              <w:rPr>
                <w:rFonts w:hint="eastAsia"/>
              </w:rPr>
              <w:t>、定期定额投资</w:t>
            </w:r>
            <w:r w:rsidR="005221A8">
              <w:rPr>
                <w:rFonts w:hint="eastAsia"/>
              </w:rPr>
              <w:t>的原因说明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674C19">
            <w:pPr>
              <w:pStyle w:val="biaogeleft"/>
              <w:wordWrap w:val="0"/>
            </w:pPr>
            <w:r>
              <w:rPr>
                <w:rFonts w:hint="eastAsia"/>
              </w:rPr>
              <w:t>为了保证基金的平稳运作，保护基金份额持有人的利益</w:t>
            </w:r>
          </w:p>
        </w:tc>
      </w:tr>
      <w:tr w:rsidR="005221A8" w:rsidRPr="00D24A6A" w:rsidTr="006A0452">
        <w:trPr>
          <w:divId w:val="1752191528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凯石</w:t>
            </w:r>
            <w:r w:rsidR="00AD29E6">
              <w:rPr>
                <w:rFonts w:hint="eastAsia"/>
              </w:rPr>
              <w:t>淳</w:t>
            </w:r>
            <w:r>
              <w:rPr>
                <w:rFonts w:hint="eastAsia"/>
              </w:rPr>
              <w:t>行业精选混合A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凯石</w:t>
            </w:r>
            <w:r w:rsidR="00AD29E6">
              <w:rPr>
                <w:rFonts w:hint="eastAsia"/>
              </w:rPr>
              <w:t>淳</w:t>
            </w:r>
            <w:r>
              <w:rPr>
                <w:rFonts w:hint="eastAsia"/>
              </w:rPr>
              <w:t>行业精选混合C</w:t>
            </w:r>
          </w:p>
        </w:tc>
      </w:tr>
      <w:tr w:rsidR="005221A8" w:rsidRPr="00D24A6A" w:rsidTr="006A0452">
        <w:trPr>
          <w:divId w:val="1752191528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664C15">
            <w:pPr>
              <w:pStyle w:val="biaogeleft"/>
              <w:wordWrap w:val="0"/>
            </w:pPr>
            <w:r>
              <w:rPr>
                <w:rFonts w:hint="eastAsia"/>
              </w:rPr>
              <w:t>006103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664C15">
            <w:pPr>
              <w:pStyle w:val="biaogeleft"/>
              <w:wordWrap w:val="0"/>
            </w:pPr>
            <w:r>
              <w:rPr>
                <w:rFonts w:hint="eastAsia"/>
              </w:rPr>
              <w:t>006814</w:t>
            </w:r>
          </w:p>
        </w:tc>
      </w:tr>
      <w:tr w:rsidR="005221A8" w:rsidRPr="00D24A6A" w:rsidTr="006A0452">
        <w:trPr>
          <w:divId w:val="1752191528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BC4048" w:rsidP="005E6387">
            <w:pPr>
              <w:pStyle w:val="biaogeleft"/>
              <w:wordWrap w:val="0"/>
            </w:pPr>
            <w:r>
              <w:rPr>
                <w:rFonts w:hint="eastAsia"/>
              </w:rPr>
              <w:t>该分级基金是否暂停</w:t>
            </w:r>
            <w:r w:rsidR="005221A8">
              <w:rPr>
                <w:rFonts w:hint="eastAsia"/>
              </w:rPr>
              <w:t>申购、</w:t>
            </w:r>
            <w:r w:rsidR="00407D0C">
              <w:rPr>
                <w:rFonts w:hint="eastAsia"/>
              </w:rPr>
              <w:t>转换转入、</w:t>
            </w:r>
            <w:r w:rsidR="005221A8">
              <w:rPr>
                <w:rFonts w:hint="eastAsia"/>
              </w:rPr>
              <w:t>定期定额投资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1A8" w:rsidRDefault="005221A8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5221A8" w:rsidRDefault="005221A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5221A8" w:rsidRDefault="005221A8">
      <w:pPr>
        <w:pStyle w:val="dazhangjie"/>
        <w:rPr>
          <w:rFonts w:hint="eastAsia"/>
          <w:b/>
          <w:bCs/>
        </w:rPr>
      </w:pPr>
      <w:r>
        <w:rPr>
          <w:rFonts w:hint="eastAsia"/>
          <w:b/>
          <w:bCs/>
        </w:rPr>
        <w:t>2、 其他需要提示的事项</w:t>
      </w:r>
    </w:p>
    <w:p w:rsidR="00912204" w:rsidRDefault="00912204" w:rsidP="00912204">
      <w:pPr>
        <w:pStyle w:val="neirong"/>
        <w:ind w:left="0" w:firstLineChars="200" w:firstLine="480"/>
        <w:rPr>
          <w:rFonts w:hint="eastAsia"/>
        </w:rPr>
      </w:pPr>
      <w:r>
        <w:rPr>
          <w:rFonts w:hint="eastAsia"/>
        </w:rPr>
        <w:t>1</w:t>
      </w:r>
      <w:r w:rsidR="00407D0C">
        <w:rPr>
          <w:rFonts w:hint="eastAsia"/>
        </w:rPr>
        <w:t>、</w:t>
      </w:r>
      <w:r w:rsidR="00BC4048">
        <w:rPr>
          <w:rFonts w:hint="eastAsia"/>
        </w:rPr>
        <w:t>根据法律法规和基金合同的相关规定，凯石基金管理有限公司（以下简称“本公司”）</w:t>
      </w:r>
      <w:r w:rsidR="00407D0C">
        <w:rPr>
          <w:rFonts w:hint="eastAsia"/>
        </w:rPr>
        <w:t>决定</w:t>
      </w:r>
      <w:r w:rsidR="00BC4048">
        <w:rPr>
          <w:rFonts w:hint="eastAsia"/>
        </w:rPr>
        <w:t>于</w:t>
      </w:r>
      <w:r w:rsidR="00407D0C">
        <w:rPr>
          <w:rFonts w:hint="eastAsia"/>
        </w:rPr>
        <w:t>2021</w:t>
      </w:r>
      <w:r>
        <w:rPr>
          <w:rFonts w:hint="eastAsia"/>
        </w:rPr>
        <w:t>年</w:t>
      </w:r>
      <w:r w:rsidR="00407D0C">
        <w:rPr>
          <w:rFonts w:hint="eastAsia"/>
        </w:rPr>
        <w:t>03</w:t>
      </w:r>
      <w:r>
        <w:rPr>
          <w:rFonts w:hint="eastAsia"/>
        </w:rPr>
        <w:t>月</w:t>
      </w:r>
      <w:r w:rsidR="00AD29E6">
        <w:rPr>
          <w:rFonts w:hint="eastAsia"/>
        </w:rPr>
        <w:t>16</w:t>
      </w:r>
      <w:r w:rsidR="00407D0C">
        <w:rPr>
          <w:rFonts w:hint="eastAsia"/>
        </w:rPr>
        <w:t>日暂停凯石</w:t>
      </w:r>
      <w:r w:rsidR="00AD29E6">
        <w:rPr>
          <w:rFonts w:hint="eastAsia"/>
        </w:rPr>
        <w:t>淳</w:t>
      </w:r>
      <w:r w:rsidR="00407D0C">
        <w:rPr>
          <w:rFonts w:hint="eastAsia"/>
        </w:rPr>
        <w:t>行业精选混合型证券投资基金</w:t>
      </w:r>
      <w:r w:rsidR="00BC4048">
        <w:rPr>
          <w:rFonts w:hint="eastAsia"/>
        </w:rPr>
        <w:t>（以下简称“本基金”）</w:t>
      </w:r>
      <w:r w:rsidR="00BC031E">
        <w:rPr>
          <w:rFonts w:hint="eastAsia"/>
        </w:rPr>
        <w:t>的申购、转换转入、定期定额投资业务。</w:t>
      </w:r>
    </w:p>
    <w:p w:rsidR="00912204" w:rsidRDefault="00753923" w:rsidP="00912204">
      <w:pPr>
        <w:pStyle w:val="neirong"/>
        <w:ind w:left="0" w:firstLineChars="200" w:firstLine="480"/>
        <w:rPr>
          <w:rFonts w:hint="eastAsia"/>
        </w:rPr>
      </w:pPr>
      <w:r>
        <w:rPr>
          <w:rFonts w:hint="eastAsia"/>
        </w:rPr>
        <w:t>2</w:t>
      </w:r>
      <w:r w:rsidR="00912204">
        <w:rPr>
          <w:rFonts w:hint="eastAsia"/>
        </w:rPr>
        <w:t>、投资者可以登陆凯石基金管理有限公司网站（www.vstonefund.com）或客户服务电话（021-60431122）了解相关情况。</w:t>
      </w:r>
    </w:p>
    <w:p w:rsidR="00912204" w:rsidRDefault="00753923" w:rsidP="00912204">
      <w:pPr>
        <w:pStyle w:val="neirong"/>
        <w:ind w:left="0" w:firstLineChars="200" w:firstLine="480"/>
        <w:rPr>
          <w:rFonts w:hint="eastAsia"/>
        </w:rPr>
      </w:pPr>
      <w:r>
        <w:rPr>
          <w:rFonts w:hint="eastAsia"/>
        </w:rPr>
        <w:t>3</w:t>
      </w:r>
      <w:r w:rsidR="00912204">
        <w:rPr>
          <w:rFonts w:hint="eastAsia"/>
        </w:rPr>
        <w:t>、风险提示：本基金管理人承诺以诚实信用、勤勉尽责的原则管理和运用基金资产，但不保证基金一定盈利，也不保证最低收益。投资人应认真阅读拟投资基金的相关</w:t>
      </w:r>
      <w:r w:rsidR="00912204">
        <w:rPr>
          <w:rFonts w:hint="eastAsia"/>
        </w:rPr>
        <w:lastRenderedPageBreak/>
        <w:t>法律文件，了解所投资基金的风险收益特征，并根据自身情况购买与风险承受能力相匹配的产品。</w:t>
      </w:r>
      <w:r w:rsidR="00912204">
        <w:rPr>
          <w:rFonts w:hint="eastAsia"/>
        </w:rPr>
        <w:br/>
      </w:r>
    </w:p>
    <w:p w:rsidR="00912204" w:rsidRDefault="00912204" w:rsidP="00912204">
      <w:pPr>
        <w:pStyle w:val="neirong"/>
        <w:ind w:left="0" w:firstLineChars="200" w:firstLine="480"/>
        <w:rPr>
          <w:rFonts w:hint="eastAsia"/>
        </w:rPr>
      </w:pPr>
      <w:r>
        <w:rPr>
          <w:rFonts w:hint="eastAsia"/>
        </w:rPr>
        <w:t>特此公告。</w:t>
      </w:r>
    </w:p>
    <w:p w:rsidR="00912204" w:rsidRDefault="00912204">
      <w:pPr>
        <w:pStyle w:val="biaogeright"/>
        <w:rPr>
          <w:rFonts w:hAnsi="Calibri" w:hint="eastAsia"/>
          <w:color w:val="000000"/>
        </w:rPr>
      </w:pPr>
    </w:p>
    <w:p w:rsidR="00912204" w:rsidRDefault="00912204">
      <w:pPr>
        <w:pStyle w:val="biaogeright"/>
        <w:rPr>
          <w:rFonts w:hAnsi="Calibri" w:hint="eastAsia"/>
          <w:color w:val="000000"/>
        </w:rPr>
      </w:pPr>
    </w:p>
    <w:p w:rsidR="005221A8" w:rsidRDefault="005221A8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凯石基金管理有限公司</w:t>
      </w:r>
    </w:p>
    <w:p w:rsidR="005221A8" w:rsidRDefault="00753923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2021</w:t>
      </w:r>
      <w:r w:rsidR="005221A8">
        <w:rPr>
          <w:rFonts w:hAnsi="Calibri" w:hint="eastAsia"/>
          <w:color w:val="000000"/>
        </w:rPr>
        <w:t>年</w:t>
      </w:r>
      <w:r w:rsidR="00AD29E6">
        <w:rPr>
          <w:rFonts w:hAnsi="Calibri" w:hint="eastAsia"/>
          <w:color w:val="000000"/>
        </w:rPr>
        <w:t>03</w:t>
      </w:r>
      <w:r w:rsidR="005221A8">
        <w:rPr>
          <w:rFonts w:hAnsi="Calibri" w:hint="eastAsia"/>
          <w:color w:val="000000"/>
        </w:rPr>
        <w:t>月</w:t>
      </w:r>
      <w:r w:rsidR="00AD29E6">
        <w:rPr>
          <w:rFonts w:hAnsi="Calibri" w:hint="eastAsia"/>
          <w:color w:val="000000"/>
        </w:rPr>
        <w:t>16</w:t>
      </w:r>
      <w:r w:rsidR="005221A8">
        <w:rPr>
          <w:rFonts w:hAnsi="Calibri" w:hint="eastAsia"/>
          <w:color w:val="000000"/>
        </w:rPr>
        <w:t>日</w:t>
      </w:r>
    </w:p>
    <w:sectPr w:rsidR="005221A8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8D" w:rsidRDefault="00BF268D" w:rsidP="00D24A6A">
      <w:r>
        <w:separator/>
      </w:r>
    </w:p>
  </w:endnote>
  <w:endnote w:type="continuationSeparator" w:id="0">
    <w:p w:rsidR="00BF268D" w:rsidRDefault="00BF268D" w:rsidP="00D2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8D" w:rsidRDefault="00BF268D" w:rsidP="00D24A6A">
      <w:r>
        <w:separator/>
      </w:r>
    </w:p>
  </w:footnote>
  <w:footnote w:type="continuationSeparator" w:id="0">
    <w:p w:rsidR="00BF268D" w:rsidRDefault="00BF268D" w:rsidP="00D24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A6A"/>
    <w:rsid w:val="00127130"/>
    <w:rsid w:val="00182A22"/>
    <w:rsid w:val="002032EB"/>
    <w:rsid w:val="003F2165"/>
    <w:rsid w:val="00407D0C"/>
    <w:rsid w:val="005221A8"/>
    <w:rsid w:val="005625F0"/>
    <w:rsid w:val="005E6387"/>
    <w:rsid w:val="00664C15"/>
    <w:rsid w:val="00674C19"/>
    <w:rsid w:val="006A0452"/>
    <w:rsid w:val="00753923"/>
    <w:rsid w:val="00827498"/>
    <w:rsid w:val="008E0590"/>
    <w:rsid w:val="00912204"/>
    <w:rsid w:val="00982801"/>
    <w:rsid w:val="009C345C"/>
    <w:rsid w:val="00AD29E6"/>
    <w:rsid w:val="00BC031E"/>
    <w:rsid w:val="00BC4048"/>
    <w:rsid w:val="00BE6B58"/>
    <w:rsid w:val="00BF268D"/>
    <w:rsid w:val="00C15AB9"/>
    <w:rsid w:val="00C30610"/>
    <w:rsid w:val="00CD0685"/>
    <w:rsid w:val="00CF35ED"/>
    <w:rsid w:val="00D24A6A"/>
    <w:rsid w:val="00D26148"/>
    <w:rsid w:val="00EF22CF"/>
    <w:rsid w:val="00FC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msonormal3">
    <w:name w:val="msonormal3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4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JCJH01</dc:creator>
  <cp:keywords/>
  <cp:lastModifiedBy>ZHONGM</cp:lastModifiedBy>
  <cp:revision>2</cp:revision>
  <cp:lastPrinted>2019-10-25T06:54:00Z</cp:lastPrinted>
  <dcterms:created xsi:type="dcterms:W3CDTF">2021-03-15T16:00:00Z</dcterms:created>
  <dcterms:modified xsi:type="dcterms:W3CDTF">2021-03-15T16:00:00Z</dcterms:modified>
</cp:coreProperties>
</file>