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A5" w:rsidRDefault="00AA7045" w:rsidP="00432365">
      <w:pPr>
        <w:pStyle w:val="HTML"/>
        <w:spacing w:line="480" w:lineRule="auto"/>
        <w:jc w:val="center"/>
        <w:rPr>
          <w:b/>
          <w:sz w:val="44"/>
          <w:szCs w:val="30"/>
        </w:rPr>
      </w:pPr>
      <w:r w:rsidRPr="008060AE">
        <w:rPr>
          <w:rFonts w:hint="eastAsia"/>
          <w:b/>
          <w:sz w:val="44"/>
          <w:szCs w:val="30"/>
        </w:rPr>
        <w:t>关于新增</w:t>
      </w:r>
      <w:r w:rsidR="002958B6" w:rsidRPr="002958B6">
        <w:rPr>
          <w:rFonts w:hint="eastAsia"/>
          <w:b/>
          <w:sz w:val="44"/>
          <w:szCs w:val="30"/>
        </w:rPr>
        <w:t>中信证券股份有限公司</w:t>
      </w:r>
      <w:r w:rsidR="001D4E7A">
        <w:rPr>
          <w:rFonts w:hint="eastAsia"/>
          <w:b/>
          <w:sz w:val="44"/>
          <w:szCs w:val="30"/>
        </w:rPr>
        <w:t>等</w:t>
      </w:r>
    </w:p>
    <w:p w:rsidR="00432365" w:rsidRPr="00432365" w:rsidRDefault="00AA7045" w:rsidP="003A7DD6">
      <w:pPr>
        <w:pStyle w:val="HTML"/>
        <w:spacing w:line="480" w:lineRule="auto"/>
        <w:jc w:val="center"/>
        <w:rPr>
          <w:b/>
          <w:sz w:val="44"/>
          <w:szCs w:val="30"/>
        </w:rPr>
      </w:pPr>
      <w:r w:rsidRPr="008060AE">
        <w:rPr>
          <w:rFonts w:hint="eastAsia"/>
          <w:b/>
          <w:sz w:val="44"/>
          <w:szCs w:val="30"/>
        </w:rPr>
        <w:t>为</w:t>
      </w:r>
      <w:r w:rsidR="003A7DD6" w:rsidRPr="003A7DD6">
        <w:rPr>
          <w:rFonts w:hint="eastAsia"/>
          <w:b/>
          <w:sz w:val="44"/>
          <w:szCs w:val="30"/>
        </w:rPr>
        <w:t>建信旗下部分基金销售机构的公告</w:t>
      </w:r>
    </w:p>
    <w:p w:rsidR="00AA7045" w:rsidRPr="00E62A11" w:rsidRDefault="00AA7045" w:rsidP="000055A5">
      <w:pPr>
        <w:pStyle w:val="HTML"/>
        <w:spacing w:line="480" w:lineRule="auto"/>
        <w:jc w:val="center"/>
        <w:rPr>
          <w:b/>
          <w:sz w:val="44"/>
          <w:szCs w:val="30"/>
        </w:rPr>
      </w:pPr>
    </w:p>
    <w:p w:rsidR="008060AE" w:rsidRPr="008060AE" w:rsidRDefault="008060AE" w:rsidP="008060AE">
      <w:pPr>
        <w:jc w:val="center"/>
        <w:rPr>
          <w:b/>
          <w:sz w:val="44"/>
          <w:szCs w:val="30"/>
        </w:rPr>
      </w:pPr>
    </w:p>
    <w:p w:rsidR="008060AE" w:rsidRDefault="000913FE" w:rsidP="003601C8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3601C8">
        <w:rPr>
          <w:rFonts w:ascii="彩虹粗仿宋" w:eastAsia="彩虹粗仿宋" w:hint="eastAsia"/>
          <w:sz w:val="32"/>
          <w:szCs w:val="32"/>
        </w:rPr>
        <w:t>根据建信基金管理有限责任公司（以下简称“本公司”）与</w:t>
      </w:r>
      <w:r w:rsidR="003A7DD6">
        <w:rPr>
          <w:rFonts w:ascii="彩虹粗仿宋" w:eastAsia="彩虹粗仿宋" w:hint="eastAsia"/>
          <w:sz w:val="32"/>
          <w:szCs w:val="32"/>
        </w:rPr>
        <w:t>中信证券股份有限公司（以下简称“中信证券</w:t>
      </w:r>
      <w:r w:rsidR="003A7DD6" w:rsidRPr="008060AE">
        <w:rPr>
          <w:rFonts w:ascii="彩虹粗仿宋" w:eastAsia="彩虹粗仿宋" w:hint="eastAsia"/>
          <w:sz w:val="32"/>
          <w:szCs w:val="32"/>
        </w:rPr>
        <w:t>”</w:t>
      </w:r>
      <w:r w:rsidR="003A7DD6">
        <w:rPr>
          <w:rFonts w:ascii="彩虹粗仿宋" w:eastAsia="彩虹粗仿宋" w:hint="eastAsia"/>
          <w:sz w:val="32"/>
          <w:szCs w:val="32"/>
        </w:rPr>
        <w:t>）、</w:t>
      </w:r>
      <w:r w:rsidR="003A7DD6" w:rsidRPr="003A7DD6">
        <w:rPr>
          <w:rFonts w:ascii="彩虹粗仿宋" w:eastAsia="彩虹粗仿宋" w:hint="eastAsia"/>
          <w:sz w:val="32"/>
          <w:szCs w:val="32"/>
        </w:rPr>
        <w:t xml:space="preserve"> </w:t>
      </w:r>
      <w:r w:rsidR="003A7DD6">
        <w:rPr>
          <w:rFonts w:ascii="彩虹粗仿宋" w:eastAsia="彩虹粗仿宋" w:hint="eastAsia"/>
          <w:sz w:val="32"/>
          <w:szCs w:val="32"/>
        </w:rPr>
        <w:t>中信证券（山东）有限责任公司（以下简称“中信山东</w:t>
      </w:r>
      <w:r w:rsidR="003A7DD6" w:rsidRPr="008060AE">
        <w:rPr>
          <w:rFonts w:ascii="彩虹粗仿宋" w:eastAsia="彩虹粗仿宋" w:hint="eastAsia"/>
          <w:sz w:val="32"/>
          <w:szCs w:val="32"/>
        </w:rPr>
        <w:t>”</w:t>
      </w:r>
      <w:r w:rsidR="003A7DD6">
        <w:rPr>
          <w:rFonts w:ascii="彩虹粗仿宋" w:eastAsia="彩虹粗仿宋" w:hint="eastAsia"/>
          <w:sz w:val="32"/>
          <w:szCs w:val="32"/>
        </w:rPr>
        <w:t>）和中信期货有限公司</w:t>
      </w:r>
      <w:r w:rsidR="003A7DD6" w:rsidRPr="008051B1">
        <w:rPr>
          <w:rFonts w:ascii="彩虹粗仿宋" w:eastAsia="彩虹粗仿宋" w:hint="eastAsia"/>
          <w:sz w:val="32"/>
          <w:szCs w:val="32"/>
        </w:rPr>
        <w:t>（</w:t>
      </w:r>
      <w:r w:rsidR="003A7DD6">
        <w:rPr>
          <w:rFonts w:ascii="彩虹粗仿宋" w:eastAsia="彩虹粗仿宋" w:hint="eastAsia"/>
          <w:sz w:val="32"/>
          <w:szCs w:val="32"/>
        </w:rPr>
        <w:t>以下简称“中信期货</w:t>
      </w:r>
      <w:r w:rsidR="003A7DD6" w:rsidRPr="008060AE">
        <w:rPr>
          <w:rFonts w:ascii="彩虹粗仿宋" w:eastAsia="彩虹粗仿宋" w:hint="eastAsia"/>
          <w:sz w:val="32"/>
          <w:szCs w:val="32"/>
        </w:rPr>
        <w:t>”</w:t>
      </w:r>
      <w:r w:rsidR="003A7DD6" w:rsidRPr="008051B1">
        <w:rPr>
          <w:rFonts w:ascii="彩虹粗仿宋" w:eastAsia="彩虹粗仿宋" w:hint="eastAsia"/>
          <w:sz w:val="32"/>
          <w:szCs w:val="32"/>
        </w:rPr>
        <w:t>）</w:t>
      </w:r>
      <w:r w:rsidR="008060AE" w:rsidRPr="008060AE">
        <w:rPr>
          <w:rFonts w:ascii="彩虹粗仿宋" w:eastAsia="彩虹粗仿宋" w:hint="eastAsia"/>
          <w:sz w:val="32"/>
          <w:szCs w:val="32"/>
        </w:rPr>
        <w:t>签署的销售</w:t>
      </w:r>
      <w:r w:rsidR="00AA7045" w:rsidRPr="008060AE">
        <w:rPr>
          <w:rFonts w:ascii="彩虹粗仿宋" w:eastAsia="彩虹粗仿宋" w:hint="eastAsia"/>
          <w:sz w:val="32"/>
          <w:szCs w:val="32"/>
        </w:rPr>
        <w:t>协议，自</w:t>
      </w:r>
      <w:r w:rsidR="00FB424D">
        <w:rPr>
          <w:rFonts w:ascii="彩虹粗仿宋" w:eastAsia="彩虹粗仿宋" w:hint="eastAsia"/>
          <w:sz w:val="32"/>
          <w:szCs w:val="32"/>
        </w:rPr>
        <w:t>2021</w:t>
      </w:r>
      <w:r w:rsidR="00AA7045" w:rsidRPr="008060AE">
        <w:rPr>
          <w:rFonts w:ascii="彩虹粗仿宋" w:eastAsia="彩虹粗仿宋" w:hint="eastAsia"/>
          <w:sz w:val="32"/>
          <w:szCs w:val="32"/>
        </w:rPr>
        <w:t>年</w:t>
      </w:r>
      <w:r w:rsidR="00C563D2">
        <w:rPr>
          <w:rFonts w:ascii="彩虹粗仿宋" w:eastAsia="彩虹粗仿宋" w:hint="eastAsia"/>
          <w:sz w:val="32"/>
          <w:szCs w:val="32"/>
        </w:rPr>
        <w:t>3</w:t>
      </w:r>
      <w:r w:rsidR="00AA7045" w:rsidRPr="008060AE">
        <w:rPr>
          <w:rFonts w:ascii="彩虹粗仿宋" w:eastAsia="彩虹粗仿宋" w:hint="eastAsia"/>
          <w:sz w:val="32"/>
          <w:szCs w:val="32"/>
        </w:rPr>
        <w:t>月</w:t>
      </w:r>
      <w:r w:rsidR="006176B2">
        <w:rPr>
          <w:rFonts w:ascii="彩虹粗仿宋" w:eastAsia="彩虹粗仿宋" w:hint="eastAsia"/>
          <w:sz w:val="32"/>
          <w:szCs w:val="32"/>
        </w:rPr>
        <w:t>11</w:t>
      </w:r>
      <w:r w:rsidR="00AF0ACE" w:rsidRPr="008060AE">
        <w:rPr>
          <w:rFonts w:ascii="彩虹粗仿宋" w:eastAsia="彩虹粗仿宋" w:hint="eastAsia"/>
          <w:sz w:val="32"/>
          <w:szCs w:val="32"/>
        </w:rPr>
        <w:t>日起，</w:t>
      </w:r>
      <w:r w:rsidR="003601C8">
        <w:rPr>
          <w:rFonts w:ascii="彩虹粗仿宋" w:eastAsia="彩虹粗仿宋" w:hint="eastAsia"/>
          <w:sz w:val="32"/>
          <w:szCs w:val="32"/>
        </w:rPr>
        <w:t>以上销售机构</w:t>
      </w:r>
      <w:r w:rsidR="00A26F4B" w:rsidRPr="00A26F4B">
        <w:rPr>
          <w:rFonts w:ascii="彩虹粗仿宋" w:eastAsia="彩虹粗仿宋" w:hint="eastAsia"/>
          <w:sz w:val="32"/>
          <w:szCs w:val="32"/>
        </w:rPr>
        <w:t>将销售本公司旗下基金如下</w:t>
      </w:r>
      <w:r w:rsidR="00AA7045" w:rsidRPr="008060AE">
        <w:rPr>
          <w:rFonts w:ascii="彩虹粗仿宋" w:eastAsia="彩虹粗仿宋" w:hint="eastAsia"/>
          <w:sz w:val="32"/>
          <w:szCs w:val="32"/>
        </w:rPr>
        <w:t xml:space="preserve">： </w:t>
      </w:r>
    </w:p>
    <w:tbl>
      <w:tblPr>
        <w:tblStyle w:val="a8"/>
        <w:tblW w:w="10207" w:type="dxa"/>
        <w:tblInd w:w="-885" w:type="dxa"/>
        <w:tblLook w:val="04A0"/>
      </w:tblPr>
      <w:tblGrid>
        <w:gridCol w:w="851"/>
        <w:gridCol w:w="1418"/>
        <w:gridCol w:w="4820"/>
        <w:gridCol w:w="3118"/>
      </w:tblGrid>
      <w:tr w:rsidR="00420D09" w:rsidRPr="00420D09" w:rsidTr="003A7DD6">
        <w:tc>
          <w:tcPr>
            <w:tcW w:w="851" w:type="dxa"/>
            <w:vAlign w:val="center"/>
          </w:tcPr>
          <w:p w:rsidR="00420D09" w:rsidRPr="00420D09" w:rsidRDefault="00420D09" w:rsidP="003A7DD6">
            <w:pPr>
              <w:jc w:val="center"/>
              <w:rPr>
                <w:rFonts w:ascii="彩虹粗仿宋" w:eastAsia="彩虹粗仿宋"/>
                <w:b/>
                <w:sz w:val="28"/>
              </w:rPr>
            </w:pPr>
            <w:r w:rsidRPr="00420D09">
              <w:rPr>
                <w:rFonts w:ascii="彩虹粗仿宋" w:eastAsia="彩虹粗仿宋" w:hint="eastAsia"/>
                <w:b/>
                <w:sz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420D09" w:rsidRPr="00420D09" w:rsidRDefault="00420D09" w:rsidP="003A7DD6">
            <w:pPr>
              <w:jc w:val="center"/>
              <w:rPr>
                <w:rFonts w:ascii="彩虹粗仿宋" w:eastAsia="彩虹粗仿宋"/>
                <w:b/>
                <w:sz w:val="28"/>
              </w:rPr>
            </w:pPr>
            <w:r w:rsidRPr="00420D09">
              <w:rPr>
                <w:rFonts w:ascii="彩虹粗仿宋" w:eastAsia="彩虹粗仿宋" w:hint="eastAsia"/>
                <w:b/>
                <w:sz w:val="28"/>
              </w:rPr>
              <w:t>基金代码</w:t>
            </w:r>
          </w:p>
        </w:tc>
        <w:tc>
          <w:tcPr>
            <w:tcW w:w="4820" w:type="dxa"/>
            <w:vAlign w:val="center"/>
          </w:tcPr>
          <w:p w:rsidR="00420D09" w:rsidRPr="00420D09" w:rsidRDefault="00420D09" w:rsidP="003A7DD6">
            <w:pPr>
              <w:jc w:val="center"/>
              <w:rPr>
                <w:rFonts w:ascii="彩虹粗仿宋" w:eastAsia="彩虹粗仿宋"/>
                <w:b/>
                <w:sz w:val="28"/>
              </w:rPr>
            </w:pPr>
            <w:r w:rsidRPr="00420D09">
              <w:rPr>
                <w:rFonts w:ascii="彩虹粗仿宋" w:eastAsia="彩虹粗仿宋" w:hint="eastAsia"/>
                <w:b/>
                <w:sz w:val="28"/>
              </w:rPr>
              <w:t>基金全称</w:t>
            </w:r>
          </w:p>
        </w:tc>
        <w:tc>
          <w:tcPr>
            <w:tcW w:w="3118" w:type="dxa"/>
            <w:vAlign w:val="center"/>
          </w:tcPr>
          <w:p w:rsidR="00420D09" w:rsidRPr="00420D09" w:rsidRDefault="00420D09" w:rsidP="003A7DD6">
            <w:pPr>
              <w:jc w:val="center"/>
              <w:rPr>
                <w:rFonts w:ascii="彩虹粗仿宋" w:eastAsia="彩虹粗仿宋"/>
                <w:b/>
                <w:sz w:val="28"/>
              </w:rPr>
            </w:pPr>
            <w:r w:rsidRPr="00420D09">
              <w:rPr>
                <w:rFonts w:ascii="彩虹粗仿宋" w:eastAsia="彩虹粗仿宋" w:hint="eastAsia"/>
                <w:b/>
                <w:sz w:val="28"/>
              </w:rPr>
              <w:t>基金简称</w:t>
            </w:r>
          </w:p>
        </w:tc>
      </w:tr>
      <w:tr w:rsidR="003A7DD6" w:rsidRPr="00420D09" w:rsidTr="003A7DD6">
        <w:tc>
          <w:tcPr>
            <w:tcW w:w="851" w:type="dxa"/>
            <w:vAlign w:val="center"/>
          </w:tcPr>
          <w:p w:rsidR="003A7DD6" w:rsidRPr="00420D09" w:rsidRDefault="003A7DD6" w:rsidP="003A7DD6">
            <w:pPr>
              <w:jc w:val="center"/>
              <w:rPr>
                <w:rFonts w:ascii="彩虹粗仿宋" w:eastAsia="彩虹粗仿宋"/>
                <w:sz w:val="28"/>
              </w:rPr>
            </w:pPr>
            <w:r w:rsidRPr="00420D09">
              <w:rPr>
                <w:rFonts w:ascii="彩虹粗仿宋" w:eastAsia="彩虹粗仿宋" w:hint="eastAsia"/>
                <w:sz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3A7DD6" w:rsidRPr="003A7DD6" w:rsidRDefault="003A7DD6" w:rsidP="003A7DD6">
            <w:pPr>
              <w:jc w:val="center"/>
              <w:rPr>
                <w:rFonts w:ascii="Segoe UI" w:eastAsia="宋体" w:hAnsi="Segoe UI" w:cs="Segoe UI"/>
                <w:sz w:val="28"/>
                <w:szCs w:val="28"/>
              </w:rPr>
            </w:pPr>
            <w:r w:rsidRPr="003A7DD6">
              <w:rPr>
                <w:rFonts w:ascii="Segoe UI" w:hAnsi="Segoe UI" w:cs="Segoe UI"/>
                <w:sz w:val="28"/>
                <w:szCs w:val="28"/>
              </w:rPr>
              <w:t>002952</w:t>
            </w:r>
          </w:p>
        </w:tc>
        <w:tc>
          <w:tcPr>
            <w:tcW w:w="4820" w:type="dxa"/>
            <w:vAlign w:val="center"/>
          </w:tcPr>
          <w:p w:rsidR="003A7DD6" w:rsidRPr="00FB424D" w:rsidRDefault="003A7DD6" w:rsidP="003A7DD6">
            <w:pPr>
              <w:rPr>
                <w:rFonts w:ascii="彩虹粗仿宋" w:eastAsia="彩虹粗仿宋"/>
                <w:sz w:val="28"/>
              </w:rPr>
            </w:pPr>
            <w:r w:rsidRPr="003A7DD6">
              <w:rPr>
                <w:rFonts w:ascii="彩虹粗仿宋" w:eastAsia="彩虹粗仿宋" w:hint="eastAsia"/>
                <w:sz w:val="28"/>
              </w:rPr>
              <w:t>建信多因子量化股票型证券投资基金</w:t>
            </w:r>
          </w:p>
        </w:tc>
        <w:tc>
          <w:tcPr>
            <w:tcW w:w="3118" w:type="dxa"/>
            <w:vAlign w:val="center"/>
          </w:tcPr>
          <w:p w:rsidR="003A7DD6" w:rsidRPr="00FB424D" w:rsidRDefault="003A7DD6" w:rsidP="003A7DD6">
            <w:pPr>
              <w:rPr>
                <w:rFonts w:ascii="彩虹粗仿宋" w:eastAsia="彩虹粗仿宋"/>
                <w:sz w:val="28"/>
              </w:rPr>
            </w:pPr>
            <w:r w:rsidRPr="003A7DD6">
              <w:rPr>
                <w:rFonts w:ascii="彩虹粗仿宋" w:eastAsia="彩虹粗仿宋" w:hint="eastAsia"/>
                <w:sz w:val="28"/>
              </w:rPr>
              <w:t>建信多因子量化股票</w:t>
            </w:r>
          </w:p>
        </w:tc>
      </w:tr>
      <w:tr w:rsidR="003A7DD6" w:rsidRPr="00420D09" w:rsidTr="003A7DD6">
        <w:tc>
          <w:tcPr>
            <w:tcW w:w="851" w:type="dxa"/>
            <w:vAlign w:val="center"/>
          </w:tcPr>
          <w:p w:rsidR="003A7DD6" w:rsidRPr="00420D09" w:rsidRDefault="003A7DD6" w:rsidP="003A7DD6">
            <w:pPr>
              <w:jc w:val="center"/>
              <w:rPr>
                <w:rFonts w:ascii="彩虹粗仿宋" w:eastAsia="彩虹粗仿宋"/>
                <w:sz w:val="28"/>
              </w:rPr>
            </w:pPr>
            <w:r>
              <w:rPr>
                <w:rFonts w:ascii="彩虹粗仿宋" w:eastAsia="彩虹粗仿宋" w:hint="eastAsia"/>
                <w:sz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3A7DD6" w:rsidRPr="003A7DD6" w:rsidRDefault="003A7DD6" w:rsidP="003A7DD6">
            <w:pPr>
              <w:jc w:val="center"/>
              <w:rPr>
                <w:rFonts w:ascii="Segoe UI" w:eastAsia="宋体" w:hAnsi="Segoe UI" w:cs="Segoe UI"/>
                <w:sz w:val="28"/>
                <w:szCs w:val="28"/>
              </w:rPr>
            </w:pPr>
            <w:r w:rsidRPr="003A7DD6">
              <w:rPr>
                <w:rFonts w:ascii="Segoe UI" w:hAnsi="Segoe UI" w:cs="Segoe UI"/>
                <w:sz w:val="28"/>
                <w:szCs w:val="28"/>
              </w:rPr>
              <w:t>002585</w:t>
            </w:r>
          </w:p>
        </w:tc>
        <w:tc>
          <w:tcPr>
            <w:tcW w:w="4820" w:type="dxa"/>
            <w:vAlign w:val="center"/>
          </w:tcPr>
          <w:p w:rsidR="003A7DD6" w:rsidRPr="00C563D2" w:rsidRDefault="003A7DD6" w:rsidP="003A7DD6">
            <w:pPr>
              <w:rPr>
                <w:rFonts w:ascii="彩虹粗仿宋" w:eastAsia="彩虹粗仿宋"/>
                <w:sz w:val="28"/>
              </w:rPr>
            </w:pPr>
            <w:r w:rsidRPr="003A7DD6">
              <w:rPr>
                <w:rFonts w:ascii="彩虹粗仿宋" w:eastAsia="彩虹粗仿宋" w:hint="eastAsia"/>
                <w:sz w:val="28"/>
              </w:rPr>
              <w:t>建信兴利灵活配置混合型证券投资基金</w:t>
            </w:r>
          </w:p>
        </w:tc>
        <w:tc>
          <w:tcPr>
            <w:tcW w:w="3118" w:type="dxa"/>
            <w:vAlign w:val="center"/>
          </w:tcPr>
          <w:p w:rsidR="003A7DD6" w:rsidRPr="00E37F08" w:rsidRDefault="003A7DD6" w:rsidP="003A7DD6">
            <w:pPr>
              <w:rPr>
                <w:rFonts w:ascii="彩虹粗仿宋" w:eastAsia="彩虹粗仿宋"/>
                <w:sz w:val="28"/>
              </w:rPr>
            </w:pPr>
            <w:r w:rsidRPr="003A7DD6">
              <w:rPr>
                <w:rFonts w:ascii="彩虹粗仿宋" w:eastAsia="彩虹粗仿宋" w:hint="eastAsia"/>
                <w:sz w:val="28"/>
              </w:rPr>
              <w:t>建信兴利灵活配置混合</w:t>
            </w:r>
          </w:p>
        </w:tc>
      </w:tr>
      <w:tr w:rsidR="003A7DD6" w:rsidRPr="00420D09" w:rsidTr="003A7DD6">
        <w:tc>
          <w:tcPr>
            <w:tcW w:w="851" w:type="dxa"/>
            <w:vAlign w:val="center"/>
          </w:tcPr>
          <w:p w:rsidR="003A7DD6" w:rsidRDefault="003A7DD6" w:rsidP="003A7DD6">
            <w:pPr>
              <w:jc w:val="center"/>
              <w:rPr>
                <w:rFonts w:ascii="彩虹粗仿宋" w:eastAsia="彩虹粗仿宋"/>
                <w:sz w:val="28"/>
              </w:rPr>
            </w:pPr>
            <w:r>
              <w:rPr>
                <w:rFonts w:ascii="彩虹粗仿宋" w:eastAsia="彩虹粗仿宋" w:hint="eastAsia"/>
                <w:sz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3A7DD6" w:rsidRPr="003A7DD6" w:rsidRDefault="003A7DD6" w:rsidP="003A7DD6">
            <w:pPr>
              <w:jc w:val="center"/>
              <w:rPr>
                <w:rFonts w:ascii="Segoe UI" w:eastAsia="宋体" w:hAnsi="Segoe UI" w:cs="Segoe UI"/>
                <w:sz w:val="28"/>
                <w:szCs w:val="28"/>
              </w:rPr>
            </w:pPr>
            <w:r w:rsidRPr="003A7DD6">
              <w:rPr>
                <w:rFonts w:ascii="Segoe UI" w:hAnsi="Segoe UI" w:cs="Segoe UI"/>
                <w:sz w:val="28"/>
                <w:szCs w:val="28"/>
              </w:rPr>
              <w:t>003022</w:t>
            </w:r>
          </w:p>
        </w:tc>
        <w:tc>
          <w:tcPr>
            <w:tcW w:w="4820" w:type="dxa"/>
            <w:vAlign w:val="center"/>
          </w:tcPr>
          <w:p w:rsidR="003A7DD6" w:rsidRPr="00C563D2" w:rsidRDefault="003A7DD6" w:rsidP="003A7DD6">
            <w:pPr>
              <w:rPr>
                <w:rFonts w:ascii="彩虹粗仿宋" w:eastAsia="彩虹粗仿宋"/>
                <w:sz w:val="28"/>
              </w:rPr>
            </w:pPr>
            <w:r w:rsidRPr="003A7DD6">
              <w:rPr>
                <w:rFonts w:ascii="彩虹粗仿宋" w:eastAsia="彩虹粗仿宋" w:hint="eastAsia"/>
                <w:sz w:val="28"/>
              </w:rPr>
              <w:t>建信现金添益交易型货币市场基金</w:t>
            </w:r>
            <w:r>
              <w:rPr>
                <w:rFonts w:ascii="彩虹粗仿宋" w:eastAsia="彩虹粗仿宋" w:hint="eastAsia"/>
                <w:sz w:val="28"/>
              </w:rPr>
              <w:t>A</w:t>
            </w:r>
          </w:p>
        </w:tc>
        <w:tc>
          <w:tcPr>
            <w:tcW w:w="3118" w:type="dxa"/>
            <w:vAlign w:val="center"/>
          </w:tcPr>
          <w:p w:rsidR="003A7DD6" w:rsidRPr="00C563D2" w:rsidRDefault="003A7DD6" w:rsidP="003A7DD6">
            <w:pPr>
              <w:rPr>
                <w:rFonts w:ascii="彩虹粗仿宋" w:eastAsia="彩虹粗仿宋"/>
                <w:sz w:val="28"/>
              </w:rPr>
            </w:pPr>
            <w:r w:rsidRPr="003A7DD6">
              <w:rPr>
                <w:rFonts w:ascii="彩虹粗仿宋" w:eastAsia="彩虹粗仿宋" w:hint="eastAsia"/>
                <w:sz w:val="28"/>
              </w:rPr>
              <w:t>建信现金添益货币A</w:t>
            </w:r>
          </w:p>
        </w:tc>
      </w:tr>
      <w:tr w:rsidR="003A7DD6" w:rsidRPr="00420D09" w:rsidTr="003A7DD6">
        <w:tc>
          <w:tcPr>
            <w:tcW w:w="851" w:type="dxa"/>
            <w:vAlign w:val="center"/>
          </w:tcPr>
          <w:p w:rsidR="003A7DD6" w:rsidRDefault="003A7DD6" w:rsidP="003A7DD6">
            <w:pPr>
              <w:jc w:val="center"/>
              <w:rPr>
                <w:rFonts w:ascii="彩虹粗仿宋" w:eastAsia="彩虹粗仿宋"/>
                <w:sz w:val="28"/>
              </w:rPr>
            </w:pPr>
            <w:r>
              <w:rPr>
                <w:rFonts w:ascii="彩虹粗仿宋" w:eastAsia="彩虹粗仿宋" w:hint="eastAsia"/>
                <w:sz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3A7DD6" w:rsidRPr="003A7DD6" w:rsidRDefault="003A7DD6" w:rsidP="003A7DD6">
            <w:pPr>
              <w:jc w:val="center"/>
              <w:rPr>
                <w:rFonts w:ascii="Segoe UI" w:eastAsia="宋体" w:hAnsi="Segoe UI" w:cs="Segoe UI"/>
                <w:sz w:val="28"/>
                <w:szCs w:val="28"/>
              </w:rPr>
            </w:pPr>
            <w:r w:rsidRPr="003A7DD6">
              <w:rPr>
                <w:rFonts w:ascii="Segoe UI" w:hAnsi="Segoe UI" w:cs="Segoe UI"/>
                <w:sz w:val="28"/>
                <w:szCs w:val="28"/>
              </w:rPr>
              <w:t>00587</w:t>
            </w:r>
            <w:r w:rsidRPr="003A7DD6">
              <w:rPr>
                <w:rFonts w:ascii="Segoe UI" w:hAnsi="Segoe UI" w:cs="Segoe UI" w:hint="eastAsia"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3A7DD6" w:rsidRPr="00C563D2" w:rsidRDefault="003A7DD6" w:rsidP="003A7DD6">
            <w:pPr>
              <w:rPr>
                <w:rFonts w:ascii="彩虹粗仿宋" w:eastAsia="彩虹粗仿宋"/>
                <w:sz w:val="28"/>
              </w:rPr>
            </w:pPr>
            <w:r w:rsidRPr="003A7DD6">
              <w:rPr>
                <w:rFonts w:ascii="彩虹粗仿宋" w:eastAsia="彩虹粗仿宋" w:hint="eastAsia"/>
                <w:sz w:val="28"/>
              </w:rPr>
              <w:t>建信创业板交易型开放式指数证券投资基金发起式联接基金</w:t>
            </w:r>
            <w:r>
              <w:rPr>
                <w:rFonts w:ascii="彩虹粗仿宋" w:eastAsia="彩虹粗仿宋" w:hint="eastAsia"/>
                <w:sz w:val="28"/>
              </w:rPr>
              <w:t>A</w:t>
            </w:r>
          </w:p>
        </w:tc>
        <w:tc>
          <w:tcPr>
            <w:tcW w:w="3118" w:type="dxa"/>
            <w:vAlign w:val="center"/>
          </w:tcPr>
          <w:p w:rsidR="003A7DD6" w:rsidRPr="00C563D2" w:rsidRDefault="003A7DD6" w:rsidP="003A7DD6">
            <w:pPr>
              <w:rPr>
                <w:rFonts w:ascii="彩虹粗仿宋" w:eastAsia="彩虹粗仿宋"/>
                <w:sz w:val="28"/>
              </w:rPr>
            </w:pPr>
            <w:r w:rsidRPr="003A7DD6">
              <w:rPr>
                <w:rFonts w:ascii="彩虹粗仿宋" w:eastAsia="彩虹粗仿宋" w:hint="eastAsia"/>
                <w:sz w:val="28"/>
              </w:rPr>
              <w:t>建信创业板ETF联接A</w:t>
            </w:r>
          </w:p>
        </w:tc>
      </w:tr>
      <w:tr w:rsidR="003A7DD6" w:rsidRPr="00420D09" w:rsidTr="003A7DD6">
        <w:tc>
          <w:tcPr>
            <w:tcW w:w="851" w:type="dxa"/>
            <w:vAlign w:val="center"/>
          </w:tcPr>
          <w:p w:rsidR="003A7DD6" w:rsidRDefault="003A7DD6" w:rsidP="003A7DD6">
            <w:pPr>
              <w:jc w:val="center"/>
              <w:rPr>
                <w:rFonts w:ascii="彩虹粗仿宋" w:eastAsia="彩虹粗仿宋"/>
                <w:sz w:val="28"/>
              </w:rPr>
            </w:pPr>
            <w:r>
              <w:rPr>
                <w:rFonts w:ascii="彩虹粗仿宋" w:eastAsia="彩虹粗仿宋" w:hint="eastAsia"/>
                <w:sz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3A7DD6" w:rsidRPr="003A7DD6" w:rsidRDefault="003A7DD6" w:rsidP="003A7DD6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A7DD6">
              <w:rPr>
                <w:rFonts w:ascii="Segoe UI" w:hAnsi="Segoe UI" w:cs="Segoe UI" w:hint="eastAsia"/>
                <w:sz w:val="28"/>
                <w:szCs w:val="28"/>
              </w:rPr>
              <w:t>005874</w:t>
            </w:r>
          </w:p>
        </w:tc>
        <w:tc>
          <w:tcPr>
            <w:tcW w:w="4820" w:type="dxa"/>
            <w:vAlign w:val="center"/>
          </w:tcPr>
          <w:p w:rsidR="003A7DD6" w:rsidRPr="00C563D2" w:rsidRDefault="003A7DD6" w:rsidP="003A7DD6">
            <w:pPr>
              <w:rPr>
                <w:rFonts w:ascii="彩虹粗仿宋" w:eastAsia="彩虹粗仿宋"/>
                <w:sz w:val="28"/>
              </w:rPr>
            </w:pPr>
            <w:r w:rsidRPr="003A7DD6">
              <w:rPr>
                <w:rFonts w:ascii="彩虹粗仿宋" w:eastAsia="彩虹粗仿宋" w:hint="eastAsia"/>
                <w:sz w:val="28"/>
              </w:rPr>
              <w:t>建信创业板交易型开放式指数证券投资基金发起式联接基金</w:t>
            </w:r>
            <w:r>
              <w:rPr>
                <w:rFonts w:ascii="彩虹粗仿宋" w:eastAsia="彩虹粗仿宋" w:hint="eastAsia"/>
                <w:sz w:val="28"/>
              </w:rPr>
              <w:t>C</w:t>
            </w:r>
          </w:p>
        </w:tc>
        <w:tc>
          <w:tcPr>
            <w:tcW w:w="3118" w:type="dxa"/>
            <w:vAlign w:val="center"/>
          </w:tcPr>
          <w:p w:rsidR="003A7DD6" w:rsidRPr="00C563D2" w:rsidRDefault="003A7DD6" w:rsidP="003A7DD6">
            <w:pPr>
              <w:rPr>
                <w:rFonts w:ascii="彩虹粗仿宋" w:eastAsia="彩虹粗仿宋"/>
                <w:sz w:val="28"/>
              </w:rPr>
            </w:pPr>
            <w:r w:rsidRPr="003A7DD6">
              <w:rPr>
                <w:rFonts w:ascii="彩虹粗仿宋" w:eastAsia="彩虹粗仿宋" w:hint="eastAsia"/>
                <w:sz w:val="28"/>
              </w:rPr>
              <w:t>建信创业板ETF联接C</w:t>
            </w:r>
          </w:p>
        </w:tc>
      </w:tr>
      <w:tr w:rsidR="003A7DD6" w:rsidRPr="00420D09" w:rsidTr="003A7DD6">
        <w:tc>
          <w:tcPr>
            <w:tcW w:w="851" w:type="dxa"/>
            <w:vAlign w:val="center"/>
          </w:tcPr>
          <w:p w:rsidR="003A7DD6" w:rsidRPr="003A7DD6" w:rsidRDefault="003A7DD6" w:rsidP="003A7DD6">
            <w:pPr>
              <w:jc w:val="center"/>
              <w:rPr>
                <w:rFonts w:ascii="彩虹粗仿宋" w:eastAsia="彩虹粗仿宋"/>
                <w:sz w:val="28"/>
              </w:rPr>
            </w:pPr>
            <w:r>
              <w:rPr>
                <w:rFonts w:ascii="彩虹粗仿宋" w:eastAsia="彩虹粗仿宋" w:hint="eastAsia"/>
                <w:sz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3A7DD6" w:rsidRPr="003A7DD6" w:rsidRDefault="003A7DD6" w:rsidP="003A7DD6">
            <w:pPr>
              <w:jc w:val="center"/>
              <w:rPr>
                <w:rFonts w:ascii="Segoe UI" w:eastAsia="宋体" w:hAnsi="Segoe UI" w:cs="Segoe UI"/>
                <w:sz w:val="28"/>
                <w:szCs w:val="28"/>
              </w:rPr>
            </w:pPr>
            <w:r w:rsidRPr="003A7DD6">
              <w:rPr>
                <w:rFonts w:ascii="Segoe UI" w:hAnsi="Segoe UI" w:cs="Segoe UI"/>
                <w:sz w:val="28"/>
                <w:szCs w:val="28"/>
              </w:rPr>
              <w:t>002573</w:t>
            </w:r>
          </w:p>
        </w:tc>
        <w:tc>
          <w:tcPr>
            <w:tcW w:w="4820" w:type="dxa"/>
            <w:vAlign w:val="center"/>
          </w:tcPr>
          <w:p w:rsidR="003A7DD6" w:rsidRPr="00C563D2" w:rsidRDefault="003A7DD6" w:rsidP="003A7DD6">
            <w:pPr>
              <w:rPr>
                <w:rFonts w:ascii="彩虹粗仿宋" w:eastAsia="彩虹粗仿宋"/>
                <w:sz w:val="28"/>
              </w:rPr>
            </w:pPr>
            <w:r w:rsidRPr="003A7DD6">
              <w:rPr>
                <w:rFonts w:ascii="彩虹粗仿宋" w:eastAsia="彩虹粗仿宋" w:hint="eastAsia"/>
                <w:sz w:val="28"/>
              </w:rPr>
              <w:t>建信汇利灵活配置混合型证券投资基金</w:t>
            </w:r>
          </w:p>
        </w:tc>
        <w:tc>
          <w:tcPr>
            <w:tcW w:w="3118" w:type="dxa"/>
            <w:vAlign w:val="center"/>
          </w:tcPr>
          <w:p w:rsidR="003A7DD6" w:rsidRPr="00C563D2" w:rsidRDefault="003A7DD6" w:rsidP="003A7DD6">
            <w:pPr>
              <w:rPr>
                <w:rFonts w:ascii="彩虹粗仿宋" w:eastAsia="彩虹粗仿宋"/>
                <w:sz w:val="28"/>
              </w:rPr>
            </w:pPr>
            <w:r w:rsidRPr="003A7DD6">
              <w:rPr>
                <w:rFonts w:ascii="彩虹粗仿宋" w:eastAsia="彩虹粗仿宋" w:hint="eastAsia"/>
                <w:sz w:val="28"/>
              </w:rPr>
              <w:t>建信汇利灵活配置混合</w:t>
            </w:r>
          </w:p>
        </w:tc>
      </w:tr>
      <w:tr w:rsidR="003A7DD6" w:rsidRPr="00420D09" w:rsidTr="003A7DD6">
        <w:tc>
          <w:tcPr>
            <w:tcW w:w="851" w:type="dxa"/>
            <w:vAlign w:val="center"/>
          </w:tcPr>
          <w:p w:rsidR="003A7DD6" w:rsidRPr="003A7DD6" w:rsidRDefault="003A7DD6" w:rsidP="003A7DD6">
            <w:pPr>
              <w:jc w:val="center"/>
              <w:rPr>
                <w:rFonts w:ascii="彩虹粗仿宋" w:eastAsia="彩虹粗仿宋"/>
                <w:sz w:val="28"/>
              </w:rPr>
            </w:pPr>
            <w:r>
              <w:rPr>
                <w:rFonts w:ascii="彩虹粗仿宋" w:eastAsia="彩虹粗仿宋" w:hint="eastAsia"/>
                <w:sz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3A7DD6" w:rsidRPr="003A7DD6" w:rsidRDefault="003A7DD6" w:rsidP="003A7DD6">
            <w:pPr>
              <w:jc w:val="center"/>
              <w:rPr>
                <w:rFonts w:ascii="Segoe UI" w:eastAsia="宋体" w:hAnsi="Segoe UI" w:cs="Segoe UI"/>
                <w:sz w:val="28"/>
                <w:szCs w:val="28"/>
              </w:rPr>
            </w:pPr>
            <w:r w:rsidRPr="003A7DD6">
              <w:rPr>
                <w:sz w:val="28"/>
                <w:szCs w:val="28"/>
              </w:rPr>
              <w:t>531028</w:t>
            </w:r>
          </w:p>
        </w:tc>
        <w:tc>
          <w:tcPr>
            <w:tcW w:w="4820" w:type="dxa"/>
            <w:vAlign w:val="center"/>
          </w:tcPr>
          <w:p w:rsidR="003A7DD6" w:rsidRPr="00C563D2" w:rsidRDefault="003A7DD6" w:rsidP="003A7DD6">
            <w:pPr>
              <w:rPr>
                <w:rFonts w:ascii="彩虹粗仿宋" w:eastAsia="彩虹粗仿宋"/>
                <w:sz w:val="28"/>
              </w:rPr>
            </w:pPr>
            <w:r w:rsidRPr="003A7DD6">
              <w:rPr>
                <w:rFonts w:ascii="彩虹粗仿宋" w:eastAsia="彩虹粗仿宋" w:hint="eastAsia"/>
                <w:sz w:val="28"/>
              </w:rPr>
              <w:t>建信短债债券型证券投资基金</w:t>
            </w:r>
            <w:r>
              <w:rPr>
                <w:rFonts w:ascii="彩虹粗仿宋" w:eastAsia="彩虹粗仿宋" w:hint="eastAsia"/>
                <w:sz w:val="28"/>
              </w:rPr>
              <w:t>A</w:t>
            </w:r>
          </w:p>
        </w:tc>
        <w:tc>
          <w:tcPr>
            <w:tcW w:w="3118" w:type="dxa"/>
            <w:vAlign w:val="center"/>
          </w:tcPr>
          <w:p w:rsidR="003A7DD6" w:rsidRPr="00C563D2" w:rsidRDefault="003A7DD6" w:rsidP="003A7DD6">
            <w:pPr>
              <w:rPr>
                <w:rFonts w:ascii="彩虹粗仿宋" w:eastAsia="彩虹粗仿宋"/>
                <w:sz w:val="28"/>
              </w:rPr>
            </w:pPr>
            <w:r w:rsidRPr="003A7DD6">
              <w:rPr>
                <w:rFonts w:ascii="彩虹粗仿宋" w:eastAsia="彩虹粗仿宋" w:hint="eastAsia"/>
                <w:sz w:val="28"/>
              </w:rPr>
              <w:t>建信短债债券</w:t>
            </w:r>
            <w:r>
              <w:rPr>
                <w:rFonts w:ascii="彩虹粗仿宋" w:eastAsia="彩虹粗仿宋" w:hint="eastAsia"/>
                <w:sz w:val="28"/>
              </w:rPr>
              <w:t>A</w:t>
            </w:r>
          </w:p>
        </w:tc>
      </w:tr>
      <w:tr w:rsidR="003A7DD6" w:rsidRPr="00420D09" w:rsidTr="003A7DD6">
        <w:tc>
          <w:tcPr>
            <w:tcW w:w="851" w:type="dxa"/>
            <w:vAlign w:val="center"/>
          </w:tcPr>
          <w:p w:rsidR="003A7DD6" w:rsidRPr="003A7DD6" w:rsidRDefault="003A7DD6" w:rsidP="003A7DD6">
            <w:pPr>
              <w:jc w:val="center"/>
              <w:rPr>
                <w:rFonts w:ascii="彩虹粗仿宋" w:eastAsia="彩虹粗仿宋"/>
                <w:sz w:val="28"/>
              </w:rPr>
            </w:pPr>
            <w:r>
              <w:rPr>
                <w:rFonts w:ascii="彩虹粗仿宋" w:eastAsia="彩虹粗仿宋" w:hint="eastAsia"/>
                <w:sz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3A7DD6" w:rsidRPr="003A7DD6" w:rsidRDefault="003A7DD6" w:rsidP="003A7DD6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A7DD6">
              <w:rPr>
                <w:sz w:val="28"/>
                <w:szCs w:val="28"/>
              </w:rPr>
              <w:t>530028</w:t>
            </w:r>
          </w:p>
        </w:tc>
        <w:tc>
          <w:tcPr>
            <w:tcW w:w="4820" w:type="dxa"/>
            <w:vAlign w:val="center"/>
          </w:tcPr>
          <w:p w:rsidR="003A7DD6" w:rsidRPr="00C563D2" w:rsidRDefault="003A7DD6" w:rsidP="003A7DD6">
            <w:pPr>
              <w:rPr>
                <w:rFonts w:ascii="彩虹粗仿宋" w:eastAsia="彩虹粗仿宋"/>
                <w:sz w:val="28"/>
              </w:rPr>
            </w:pPr>
            <w:r w:rsidRPr="003A7DD6">
              <w:rPr>
                <w:rFonts w:ascii="彩虹粗仿宋" w:eastAsia="彩虹粗仿宋" w:hint="eastAsia"/>
                <w:sz w:val="28"/>
              </w:rPr>
              <w:t>建信短债债券型证券投资基金</w:t>
            </w:r>
            <w:r>
              <w:rPr>
                <w:rFonts w:ascii="彩虹粗仿宋" w:eastAsia="彩虹粗仿宋" w:hint="eastAsia"/>
                <w:sz w:val="28"/>
              </w:rPr>
              <w:t>C</w:t>
            </w:r>
          </w:p>
        </w:tc>
        <w:tc>
          <w:tcPr>
            <w:tcW w:w="3118" w:type="dxa"/>
            <w:vAlign w:val="center"/>
          </w:tcPr>
          <w:p w:rsidR="003A7DD6" w:rsidRPr="00C563D2" w:rsidRDefault="003A7DD6" w:rsidP="003A7DD6">
            <w:pPr>
              <w:rPr>
                <w:rFonts w:ascii="彩虹粗仿宋" w:eastAsia="彩虹粗仿宋"/>
                <w:sz w:val="28"/>
              </w:rPr>
            </w:pPr>
            <w:r w:rsidRPr="003A7DD6">
              <w:rPr>
                <w:rFonts w:ascii="彩虹粗仿宋" w:eastAsia="彩虹粗仿宋" w:hint="eastAsia"/>
                <w:sz w:val="28"/>
              </w:rPr>
              <w:t>建信短债债券C</w:t>
            </w:r>
          </w:p>
        </w:tc>
      </w:tr>
    </w:tbl>
    <w:p w:rsidR="008127FB" w:rsidRDefault="008127FB" w:rsidP="00E62A11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</w:p>
    <w:p w:rsidR="008060AE" w:rsidRDefault="008060AE" w:rsidP="00E62A11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自</w:t>
      </w:r>
      <w:r w:rsidR="00FB424D">
        <w:rPr>
          <w:rFonts w:ascii="彩虹粗仿宋" w:eastAsia="彩虹粗仿宋" w:hint="eastAsia"/>
          <w:sz w:val="32"/>
          <w:szCs w:val="32"/>
        </w:rPr>
        <w:t>2021</w:t>
      </w:r>
      <w:r w:rsidR="00FB424D" w:rsidRPr="008060AE">
        <w:rPr>
          <w:rFonts w:ascii="彩虹粗仿宋" w:eastAsia="彩虹粗仿宋" w:hint="eastAsia"/>
          <w:sz w:val="32"/>
          <w:szCs w:val="32"/>
        </w:rPr>
        <w:t>年</w:t>
      </w:r>
      <w:r w:rsidR="00C563D2">
        <w:rPr>
          <w:rFonts w:ascii="彩虹粗仿宋" w:eastAsia="彩虹粗仿宋" w:hint="eastAsia"/>
          <w:sz w:val="32"/>
          <w:szCs w:val="32"/>
        </w:rPr>
        <w:t>3</w:t>
      </w:r>
      <w:r w:rsidR="00FB424D" w:rsidRPr="008060AE">
        <w:rPr>
          <w:rFonts w:ascii="彩虹粗仿宋" w:eastAsia="彩虹粗仿宋" w:hint="eastAsia"/>
          <w:sz w:val="32"/>
          <w:szCs w:val="32"/>
        </w:rPr>
        <w:t>月</w:t>
      </w:r>
      <w:r w:rsidR="006176B2">
        <w:rPr>
          <w:rFonts w:ascii="彩虹粗仿宋" w:eastAsia="彩虹粗仿宋" w:hint="eastAsia"/>
          <w:sz w:val="32"/>
          <w:szCs w:val="32"/>
        </w:rPr>
        <w:t>11</w:t>
      </w:r>
      <w:r w:rsidR="00FB424D" w:rsidRPr="008060AE">
        <w:rPr>
          <w:rFonts w:ascii="彩虹粗仿宋" w:eastAsia="彩虹粗仿宋" w:hint="eastAsia"/>
          <w:sz w:val="32"/>
          <w:szCs w:val="32"/>
        </w:rPr>
        <w:t>日</w:t>
      </w:r>
      <w:r w:rsidR="00A33848">
        <w:rPr>
          <w:rFonts w:ascii="彩虹粗仿宋" w:eastAsia="彩虹粗仿宋" w:hint="eastAsia"/>
          <w:sz w:val="32"/>
          <w:szCs w:val="32"/>
        </w:rPr>
        <w:t>起，投资者可在</w:t>
      </w:r>
      <w:r w:rsidR="002C2406">
        <w:rPr>
          <w:rFonts w:ascii="彩虹粗仿宋" w:eastAsia="彩虹粗仿宋" w:hint="eastAsia"/>
          <w:sz w:val="32"/>
          <w:szCs w:val="32"/>
        </w:rPr>
        <w:t>以上销售机构</w:t>
      </w:r>
      <w:r w:rsidR="00A33848">
        <w:rPr>
          <w:rFonts w:ascii="彩虹粗仿宋" w:eastAsia="彩虹粗仿宋" w:hint="eastAsia"/>
          <w:sz w:val="32"/>
          <w:szCs w:val="32"/>
        </w:rPr>
        <w:t>的营业网点办理</w:t>
      </w:r>
      <w:r w:rsidR="00E62A11">
        <w:rPr>
          <w:rFonts w:ascii="彩虹粗仿宋" w:eastAsia="彩虹粗仿宋" w:hint="eastAsia"/>
          <w:sz w:val="32"/>
          <w:szCs w:val="32"/>
        </w:rPr>
        <w:t>以上</w:t>
      </w:r>
      <w:r w:rsidR="00A33848">
        <w:rPr>
          <w:rFonts w:ascii="彩虹粗仿宋" w:eastAsia="彩虹粗仿宋" w:hint="eastAsia"/>
          <w:sz w:val="32"/>
          <w:szCs w:val="32"/>
        </w:rPr>
        <w:t>基金的开户、申购、赎回</w:t>
      </w:r>
      <w:r w:rsidR="00C75A1D">
        <w:rPr>
          <w:rFonts w:ascii="彩虹粗仿宋" w:eastAsia="彩虹粗仿宋" w:hint="eastAsia"/>
          <w:sz w:val="32"/>
          <w:szCs w:val="32"/>
        </w:rPr>
        <w:t>、转换</w:t>
      </w:r>
      <w:r w:rsidR="00E62A11">
        <w:rPr>
          <w:rFonts w:ascii="彩虹粗仿宋" w:eastAsia="彩虹粗仿宋" w:hint="eastAsia"/>
          <w:sz w:val="32"/>
          <w:szCs w:val="32"/>
        </w:rPr>
        <w:t>等</w:t>
      </w:r>
      <w:r>
        <w:rPr>
          <w:rFonts w:ascii="彩虹粗仿宋" w:eastAsia="彩虹粗仿宋" w:hint="eastAsia"/>
          <w:sz w:val="32"/>
          <w:szCs w:val="32"/>
        </w:rPr>
        <w:t>业务，具体业务的办理请参照本公司及</w:t>
      </w:r>
      <w:r w:rsidR="002C2406">
        <w:rPr>
          <w:rFonts w:ascii="彩虹粗仿宋" w:eastAsia="彩虹粗仿宋" w:hint="eastAsia"/>
          <w:sz w:val="32"/>
          <w:szCs w:val="32"/>
        </w:rPr>
        <w:t>以上销售机构</w:t>
      </w:r>
      <w:r>
        <w:rPr>
          <w:rFonts w:ascii="彩虹粗仿宋" w:eastAsia="彩虹粗仿宋" w:hint="eastAsia"/>
          <w:sz w:val="32"/>
          <w:szCs w:val="32"/>
        </w:rPr>
        <w:t>的相关业务规则和流程。投资者欲了解基金产品的详细情况，请仔细阅读基金产品的基金合同、招募说明书</w:t>
      </w:r>
      <w:r w:rsidR="002974BD">
        <w:rPr>
          <w:rFonts w:ascii="彩虹粗仿宋" w:eastAsia="彩虹粗仿宋" w:hint="eastAsia"/>
          <w:sz w:val="32"/>
          <w:szCs w:val="32"/>
        </w:rPr>
        <w:t>、基金产品资料概要</w:t>
      </w:r>
      <w:r>
        <w:rPr>
          <w:rFonts w:ascii="彩虹粗仿宋" w:eastAsia="彩虹粗仿宋" w:hint="eastAsia"/>
          <w:sz w:val="32"/>
          <w:szCs w:val="32"/>
        </w:rPr>
        <w:t>等法律文件。</w:t>
      </w:r>
    </w:p>
    <w:p w:rsidR="008127FB" w:rsidRPr="00AF33D7" w:rsidRDefault="000055A5" w:rsidP="000055A5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AF33D7">
        <w:rPr>
          <w:rFonts w:ascii="彩虹粗仿宋" w:eastAsia="彩虹粗仿宋" w:hint="eastAsia"/>
          <w:sz w:val="32"/>
          <w:szCs w:val="32"/>
        </w:rPr>
        <w:t>本公司在</w:t>
      </w:r>
      <w:r w:rsidR="00071D88">
        <w:rPr>
          <w:rFonts w:ascii="彩虹粗仿宋" w:eastAsia="彩虹粗仿宋" w:hint="eastAsia"/>
          <w:sz w:val="32"/>
          <w:szCs w:val="32"/>
        </w:rPr>
        <w:t>以上销售机构</w:t>
      </w:r>
      <w:r w:rsidRPr="00AF33D7">
        <w:rPr>
          <w:rFonts w:ascii="彩虹粗仿宋" w:eastAsia="彩虹粗仿宋" w:hint="eastAsia"/>
          <w:sz w:val="32"/>
          <w:szCs w:val="32"/>
        </w:rPr>
        <w:t>有以下基金目前不支持转换业务，具体名单如下：</w:t>
      </w:r>
    </w:p>
    <w:tbl>
      <w:tblPr>
        <w:tblW w:w="8820" w:type="dxa"/>
        <w:tblInd w:w="93" w:type="dxa"/>
        <w:tblLook w:val="04A0"/>
      </w:tblPr>
      <w:tblGrid>
        <w:gridCol w:w="876"/>
        <w:gridCol w:w="4940"/>
        <w:gridCol w:w="3004"/>
      </w:tblGrid>
      <w:tr w:rsidR="00E37F08" w:rsidRPr="00AF33D7" w:rsidTr="00462889">
        <w:trPr>
          <w:trHeight w:val="28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08" w:rsidRPr="003601C8" w:rsidRDefault="00E37F08" w:rsidP="004628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证券代码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08" w:rsidRPr="003601C8" w:rsidRDefault="00E37F08" w:rsidP="004628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基金全称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08" w:rsidRPr="003601C8" w:rsidRDefault="00E37F08" w:rsidP="004628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证券简称</w:t>
            </w:r>
          </w:p>
        </w:tc>
      </w:tr>
      <w:tr w:rsidR="00E37F08" w:rsidRPr="00AF33D7" w:rsidTr="00462889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F08" w:rsidRPr="003601C8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000346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F08" w:rsidRPr="003601C8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建信安心回报6个月定期开放债券型证券投资基金A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类份额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F08" w:rsidRPr="003601C8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建信安心回报6个月定期开放债券A</w:t>
            </w:r>
          </w:p>
        </w:tc>
      </w:tr>
      <w:tr w:rsidR="00E37F08" w:rsidRPr="00AF33D7" w:rsidTr="00462889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F08" w:rsidRPr="003601C8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000347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F08" w:rsidRPr="003601C8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建信安心回报6个月定期开放债券型证券投资基金C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类份额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F08" w:rsidRPr="003601C8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建信安心回报6个月定期开放债券C</w:t>
            </w:r>
          </w:p>
        </w:tc>
      </w:tr>
      <w:tr w:rsidR="00E37F08" w:rsidRPr="00AF33D7" w:rsidTr="00462889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F08" w:rsidRPr="003601C8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001304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F08" w:rsidRPr="003601C8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建信鑫安回报灵活配置混合型证券投资基金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F08" w:rsidRPr="003601C8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建信鑫安回报灵活配置混合</w:t>
            </w:r>
          </w:p>
        </w:tc>
      </w:tr>
      <w:tr w:rsidR="00E37F08" w:rsidRPr="00AF33D7" w:rsidTr="00462889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F08" w:rsidRPr="003601C8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001408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F08" w:rsidRPr="003601C8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建信鑫丰回报灵活配置混合型证券投资基金A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类份额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F08" w:rsidRPr="003601C8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建信鑫丰回报灵活配置混合A</w:t>
            </w:r>
          </w:p>
        </w:tc>
      </w:tr>
      <w:tr w:rsidR="00E37F08" w:rsidRPr="00AF33D7" w:rsidTr="00462889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F08" w:rsidRPr="003601C8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002141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F08" w:rsidRPr="003601C8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建信鑫丰回报灵活配置混合型证券投资基金C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类份额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F08" w:rsidRPr="003601C8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建信鑫丰回报灵活配置混合C</w:t>
            </w:r>
          </w:p>
        </w:tc>
      </w:tr>
      <w:tr w:rsidR="00E37F08" w:rsidRPr="00AF33D7" w:rsidTr="00462889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F08" w:rsidRPr="003601C8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003022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F08" w:rsidRPr="009A5154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建信现金添益交易型货币市场基金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A类份额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F08" w:rsidRPr="003601C8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5154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建信现金添益货币A</w:t>
            </w:r>
          </w:p>
        </w:tc>
      </w:tr>
      <w:tr w:rsidR="00E37F08" w:rsidRPr="00AF33D7" w:rsidTr="00462889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F08" w:rsidRPr="003601C8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005217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F08" w:rsidRPr="003601C8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建信福泽安泰混合型基金中基金（FOF）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F08" w:rsidRPr="003601C8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建信福泽安泰混合（FOF）</w:t>
            </w:r>
          </w:p>
        </w:tc>
      </w:tr>
      <w:tr w:rsidR="00E37F08" w:rsidRPr="00AF33D7" w:rsidTr="00462889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F08" w:rsidRPr="003601C8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006581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F08" w:rsidRPr="003601C8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建信优享稳健养老目标一年持有期混合型基金中基金(FOF)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F08" w:rsidRPr="003601C8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建信优享稳健养老目标一年持有期混合型(FOF)</w:t>
            </w:r>
          </w:p>
        </w:tc>
      </w:tr>
      <w:tr w:rsidR="00E37F08" w:rsidRPr="00AF33D7" w:rsidTr="00462889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F08" w:rsidRPr="003601C8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165309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F08" w:rsidRPr="003601C8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建信沪深300指数证券投资基金（LOF）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F08" w:rsidRPr="003601C8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建信沪深300指数（LOF）</w:t>
            </w:r>
          </w:p>
        </w:tc>
      </w:tr>
      <w:tr w:rsidR="00E37F08" w:rsidRPr="009A5154" w:rsidTr="00462889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F08" w:rsidRPr="009A5154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5154">
              <w:rPr>
                <w:rFonts w:ascii="宋体" w:hAnsi="宋体" w:cs="宋体" w:hint="eastAsia"/>
                <w:color w:val="000000"/>
                <w:kern w:val="0"/>
                <w:sz w:val="22"/>
              </w:rPr>
              <w:t>165311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F08" w:rsidRPr="009A5154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5154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建信信用增强债券型证券投资基金A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类份额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F08" w:rsidRPr="009A5154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5154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建信信用增强债券A</w:t>
            </w:r>
          </w:p>
        </w:tc>
      </w:tr>
      <w:tr w:rsidR="00E37F08" w:rsidRPr="009A5154" w:rsidTr="00462889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F08" w:rsidRPr="009A5154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5154">
              <w:rPr>
                <w:rFonts w:ascii="宋体" w:hAnsi="宋体" w:cs="宋体" w:hint="eastAsia"/>
                <w:color w:val="000000"/>
                <w:kern w:val="0"/>
                <w:sz w:val="22"/>
              </w:rPr>
              <w:t>165312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F08" w:rsidRPr="009A5154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304A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建信央视财经50指数证券投资基金（LOF）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F08" w:rsidRPr="009A5154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5154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建信央视财经50指数</w:t>
            </w:r>
          </w:p>
        </w:tc>
      </w:tr>
      <w:tr w:rsidR="00E37F08" w:rsidRPr="009A5154" w:rsidTr="00462889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F08" w:rsidRPr="009A5154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5154">
              <w:rPr>
                <w:rFonts w:ascii="宋体" w:hAnsi="宋体" w:cs="宋体" w:hint="eastAsia"/>
                <w:color w:val="000000"/>
                <w:kern w:val="0"/>
                <w:sz w:val="22"/>
              </w:rPr>
              <w:t>165313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F08" w:rsidRPr="009A5154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5154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建信优势动力混合型证券投资基金（LOF）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F08" w:rsidRPr="009A5154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5154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建信优势动力混合（LOF）</w:t>
            </w:r>
          </w:p>
        </w:tc>
      </w:tr>
      <w:tr w:rsidR="00E37F08" w:rsidRPr="009A5154" w:rsidTr="00462889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F08" w:rsidRPr="009A5154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5154">
              <w:rPr>
                <w:rFonts w:ascii="宋体" w:hAnsi="宋体" w:cs="宋体" w:hint="eastAsia"/>
                <w:color w:val="000000"/>
                <w:kern w:val="0"/>
                <w:sz w:val="22"/>
              </w:rPr>
              <w:t>165314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F08" w:rsidRPr="009A5154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5154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建信信用增强债券型证券投资基金C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类份额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F08" w:rsidRPr="009A5154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515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建信信用增强债券C </w:t>
            </w:r>
          </w:p>
        </w:tc>
      </w:tr>
      <w:tr w:rsidR="00E37F08" w:rsidRPr="009A5154" w:rsidTr="00462889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F08" w:rsidRPr="009A5154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5154">
              <w:rPr>
                <w:rFonts w:ascii="宋体" w:hAnsi="宋体" w:cs="宋体" w:hint="eastAsia"/>
                <w:color w:val="000000"/>
                <w:kern w:val="0"/>
                <w:sz w:val="22"/>
              </w:rPr>
              <w:t>165317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F08" w:rsidRPr="009A5154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5154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建信丰裕多策略灵活配置混合型证券投资基金（LOF）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F08" w:rsidRPr="009A5154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5154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建信丰裕多策略混合（LOF）</w:t>
            </w:r>
          </w:p>
        </w:tc>
      </w:tr>
      <w:tr w:rsidR="00E37F08" w:rsidRPr="009A5154" w:rsidTr="00462889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F08" w:rsidRPr="009A5154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5154">
              <w:rPr>
                <w:rFonts w:ascii="宋体" w:hAnsi="宋体" w:cs="宋体" w:hint="eastAsia"/>
                <w:color w:val="000000"/>
                <w:kern w:val="0"/>
                <w:sz w:val="22"/>
              </w:rPr>
              <w:t>501105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F08" w:rsidRPr="009A5154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5154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建信中证政策性金融债8-10年指数证券投资基金（LOF）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F08" w:rsidRPr="009A5154" w:rsidRDefault="00E37F08" w:rsidP="00462889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5154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建信政金债8-10年指数（LOF）</w:t>
            </w:r>
          </w:p>
        </w:tc>
      </w:tr>
      <w:tr w:rsidR="00E37F08" w:rsidRPr="009A5154" w:rsidTr="00462889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F08" w:rsidRPr="009A5154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5154">
              <w:rPr>
                <w:rFonts w:ascii="宋体" w:hAnsi="宋体" w:cs="宋体" w:hint="eastAsia"/>
                <w:color w:val="000000"/>
                <w:kern w:val="0"/>
                <w:sz w:val="22"/>
              </w:rPr>
              <w:t>539001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F08" w:rsidRPr="009A5154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5154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建信全球机遇混合型证券投资基金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F08" w:rsidRPr="009A5154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5154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建信全球机遇混合（QDII）</w:t>
            </w:r>
          </w:p>
        </w:tc>
      </w:tr>
      <w:tr w:rsidR="00E37F08" w:rsidRPr="009A5154" w:rsidTr="00462889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F08" w:rsidRPr="009A5154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5154">
              <w:rPr>
                <w:rFonts w:ascii="宋体" w:hAnsi="宋体" w:cs="宋体" w:hint="eastAsia"/>
                <w:color w:val="000000"/>
                <w:kern w:val="0"/>
                <w:sz w:val="22"/>
              </w:rPr>
              <w:t>539002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F08" w:rsidRPr="009A5154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5154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建信新兴市场优选混合型证券投资基金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F08" w:rsidRPr="009A5154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5154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建信新兴市场混合（QDII）</w:t>
            </w:r>
          </w:p>
        </w:tc>
      </w:tr>
      <w:tr w:rsidR="00E37F08" w:rsidRPr="00AF33D7" w:rsidTr="00462889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F08" w:rsidRPr="009A5154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5154">
              <w:rPr>
                <w:rFonts w:ascii="宋体" w:hAnsi="宋体" w:cs="宋体"/>
                <w:color w:val="000000"/>
                <w:kern w:val="0"/>
                <w:sz w:val="22"/>
              </w:rPr>
              <w:lastRenderedPageBreak/>
              <w:t>539003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F08" w:rsidRPr="009A5154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5154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建信富时100指数型证券投资基金（QDII）A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类份额人民币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F08" w:rsidRPr="003601C8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5154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建信富时100指数（QDII）A人民币</w:t>
            </w:r>
          </w:p>
        </w:tc>
      </w:tr>
      <w:tr w:rsidR="00E37F08" w:rsidRPr="00AF33D7" w:rsidTr="00462889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F08" w:rsidRPr="003601C8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/>
                <w:color w:val="000000"/>
                <w:kern w:val="0"/>
                <w:sz w:val="22"/>
              </w:rPr>
              <w:t>165310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F08" w:rsidRPr="003601C8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建信沪深</w:t>
            </w:r>
            <w:r w:rsidRPr="003601C8">
              <w:rPr>
                <w:rFonts w:ascii="宋体" w:hAnsi="宋体" w:cs="宋体"/>
                <w:color w:val="000000"/>
                <w:kern w:val="0"/>
                <w:sz w:val="22"/>
              </w:rPr>
              <w:t>300</w:t>
            </w: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指数增强型证券投资基金（</w:t>
            </w:r>
            <w:r w:rsidRPr="003601C8">
              <w:rPr>
                <w:rFonts w:ascii="宋体" w:hAnsi="宋体" w:cs="宋体"/>
                <w:color w:val="000000"/>
                <w:kern w:val="0"/>
                <w:sz w:val="22"/>
              </w:rPr>
              <w:t>LOF</w:t>
            </w: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A类份额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F08" w:rsidRPr="003601C8" w:rsidRDefault="00E37F08" w:rsidP="004628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/>
                <w:color w:val="000000"/>
                <w:kern w:val="0"/>
                <w:sz w:val="22"/>
              </w:rPr>
              <w:t>建信沪深300指数增强</w:t>
            </w:r>
            <w:r w:rsidRPr="00007447">
              <w:rPr>
                <w:rFonts w:ascii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</w:tr>
    </w:tbl>
    <w:p w:rsidR="00DE3005" w:rsidRPr="0039187F" w:rsidRDefault="00DE3005" w:rsidP="00D25657">
      <w:pPr>
        <w:spacing w:line="360" w:lineRule="auto"/>
        <w:ind w:firstLineChars="200" w:firstLine="640"/>
        <w:rPr>
          <w:rFonts w:ascii="彩虹粗仿宋" w:eastAsia="彩虹粗仿宋"/>
          <w:b/>
          <w:sz w:val="32"/>
          <w:szCs w:val="32"/>
        </w:rPr>
      </w:pPr>
    </w:p>
    <w:p w:rsidR="00CD4FD4" w:rsidRPr="00D06AD9" w:rsidRDefault="00CD4FD4" w:rsidP="00CD4FD4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彩虹粗仿宋" w:eastAsia="彩虹粗仿宋"/>
          <w:sz w:val="32"/>
          <w:szCs w:val="32"/>
        </w:rPr>
      </w:pPr>
      <w:r w:rsidRPr="00D06AD9">
        <w:rPr>
          <w:rFonts w:ascii="彩虹粗仿宋" w:eastAsia="彩虹粗仿宋" w:hint="eastAsia"/>
          <w:sz w:val="32"/>
          <w:szCs w:val="32"/>
        </w:rPr>
        <w:t>新增销售机构如下：</w:t>
      </w:r>
    </w:p>
    <w:p w:rsidR="003A7DD6" w:rsidRPr="00F6743D" w:rsidRDefault="003A7DD6" w:rsidP="003A7DD6">
      <w:pPr>
        <w:pStyle w:val="a3"/>
        <w:numPr>
          <w:ilvl w:val="0"/>
          <w:numId w:val="7"/>
        </w:numPr>
        <w:spacing w:line="360" w:lineRule="auto"/>
        <w:ind w:firstLineChars="0"/>
        <w:rPr>
          <w:rFonts w:ascii="彩虹粗仿宋" w:eastAsia="彩虹粗仿宋" w:hAnsi="inherit" w:cs="宋体" w:hint="eastAsia"/>
          <w:kern w:val="0"/>
          <w:sz w:val="32"/>
          <w:szCs w:val="32"/>
        </w:rPr>
      </w:pPr>
      <w:r w:rsidRPr="003601C8">
        <w:rPr>
          <w:rFonts w:ascii="彩虹粗仿宋" w:eastAsia="彩虹粗仿宋" w:hAnsi="inherit" w:cs="宋体" w:hint="eastAsia"/>
          <w:kern w:val="0"/>
          <w:sz w:val="32"/>
          <w:szCs w:val="32"/>
        </w:rPr>
        <w:t>中信证券股份有限公司</w:t>
      </w:r>
    </w:p>
    <w:p w:rsidR="003A7DD6" w:rsidRPr="00470EB7" w:rsidRDefault="003A7DD6" w:rsidP="003A7DD6">
      <w:pPr>
        <w:pStyle w:val="a3"/>
        <w:spacing w:line="360" w:lineRule="auto"/>
        <w:ind w:left="360" w:firstLineChars="0" w:firstLine="0"/>
        <w:rPr>
          <w:rFonts w:ascii="彩虹粗仿宋" w:eastAsia="彩虹粗仿宋"/>
          <w:sz w:val="32"/>
          <w:szCs w:val="32"/>
        </w:rPr>
      </w:pPr>
      <w:r w:rsidRPr="00470EB7">
        <w:rPr>
          <w:rFonts w:ascii="彩虹粗仿宋" w:eastAsia="彩虹粗仿宋" w:hint="eastAsia"/>
          <w:sz w:val="32"/>
          <w:szCs w:val="32"/>
        </w:rPr>
        <w:t>住所：</w:t>
      </w:r>
      <w:r w:rsidRPr="003601C8">
        <w:rPr>
          <w:rFonts w:ascii="彩虹粗仿宋" w:eastAsia="彩虹粗仿宋" w:hint="eastAsia"/>
          <w:sz w:val="32"/>
          <w:szCs w:val="32"/>
        </w:rPr>
        <w:t>广东省深圳市福田区中心三路8号卓越时代广场（二期）北座</w:t>
      </w:r>
    </w:p>
    <w:p w:rsidR="003A7DD6" w:rsidRPr="00470EB7" w:rsidRDefault="003A7DD6" w:rsidP="003A7DD6">
      <w:pPr>
        <w:pStyle w:val="a3"/>
        <w:spacing w:line="360" w:lineRule="auto"/>
        <w:ind w:left="360" w:firstLineChars="0" w:firstLine="0"/>
        <w:rPr>
          <w:rFonts w:ascii="彩虹粗仿宋" w:eastAsia="彩虹粗仿宋"/>
          <w:sz w:val="32"/>
          <w:szCs w:val="32"/>
        </w:rPr>
      </w:pPr>
      <w:r w:rsidRPr="00470EB7">
        <w:rPr>
          <w:rFonts w:ascii="彩虹粗仿宋" w:eastAsia="彩虹粗仿宋" w:hint="eastAsia"/>
          <w:sz w:val="32"/>
          <w:szCs w:val="32"/>
        </w:rPr>
        <w:t>客服电话：</w:t>
      </w:r>
      <w:r w:rsidRPr="00D03EFE">
        <w:rPr>
          <w:rFonts w:ascii="彩虹粗仿宋" w:eastAsia="彩虹粗仿宋"/>
          <w:sz w:val="32"/>
          <w:szCs w:val="32"/>
        </w:rPr>
        <w:t>95</w:t>
      </w:r>
      <w:r>
        <w:rPr>
          <w:rFonts w:ascii="彩虹粗仿宋" w:eastAsia="彩虹粗仿宋" w:hint="eastAsia"/>
          <w:sz w:val="32"/>
          <w:szCs w:val="32"/>
        </w:rPr>
        <w:t>548</w:t>
      </w:r>
    </w:p>
    <w:p w:rsidR="003A7DD6" w:rsidRDefault="003A7DD6" w:rsidP="003A7DD6">
      <w:pPr>
        <w:pStyle w:val="a3"/>
        <w:spacing w:line="360" w:lineRule="auto"/>
        <w:ind w:left="360" w:firstLineChars="0" w:firstLine="0"/>
        <w:rPr>
          <w:rFonts w:ascii="彩虹粗仿宋" w:eastAsia="彩虹粗仿宋"/>
          <w:sz w:val="32"/>
          <w:szCs w:val="32"/>
        </w:rPr>
      </w:pPr>
      <w:r w:rsidRPr="00470EB7">
        <w:rPr>
          <w:rFonts w:ascii="彩虹粗仿宋" w:eastAsia="彩虹粗仿宋" w:hint="eastAsia"/>
          <w:sz w:val="32"/>
          <w:szCs w:val="32"/>
        </w:rPr>
        <w:t>网址：</w:t>
      </w:r>
      <w:r w:rsidRPr="003601C8">
        <w:rPr>
          <w:rFonts w:ascii="彩虹粗仿宋" w:eastAsia="彩虹粗仿宋"/>
          <w:sz w:val="32"/>
          <w:szCs w:val="32"/>
        </w:rPr>
        <w:t>https://www.citics.com</w:t>
      </w:r>
    </w:p>
    <w:p w:rsidR="003A7DD6" w:rsidRPr="00F6743D" w:rsidRDefault="003A7DD6" w:rsidP="003A7DD6">
      <w:pPr>
        <w:pStyle w:val="a3"/>
        <w:numPr>
          <w:ilvl w:val="0"/>
          <w:numId w:val="7"/>
        </w:numPr>
        <w:spacing w:line="360" w:lineRule="auto"/>
        <w:ind w:firstLineChars="0"/>
        <w:rPr>
          <w:rFonts w:ascii="彩虹粗仿宋" w:eastAsia="彩虹粗仿宋" w:hAnsi="inherit" w:cs="宋体" w:hint="eastAsia"/>
          <w:kern w:val="0"/>
          <w:sz w:val="32"/>
          <w:szCs w:val="32"/>
        </w:rPr>
      </w:pPr>
      <w:r w:rsidRPr="003601C8">
        <w:rPr>
          <w:rFonts w:ascii="彩虹粗仿宋" w:eastAsia="彩虹粗仿宋" w:hAnsi="inherit" w:cs="宋体" w:hint="eastAsia"/>
          <w:kern w:val="0"/>
          <w:sz w:val="32"/>
          <w:szCs w:val="32"/>
        </w:rPr>
        <w:t>中信证券（山东）有限责任公司</w:t>
      </w:r>
    </w:p>
    <w:p w:rsidR="003A7DD6" w:rsidRPr="00470EB7" w:rsidRDefault="003A7DD6" w:rsidP="003A7DD6">
      <w:pPr>
        <w:pStyle w:val="a3"/>
        <w:spacing w:line="360" w:lineRule="auto"/>
        <w:ind w:left="360" w:firstLineChars="0" w:firstLine="0"/>
        <w:rPr>
          <w:rFonts w:ascii="彩虹粗仿宋" w:eastAsia="彩虹粗仿宋"/>
          <w:sz w:val="32"/>
          <w:szCs w:val="32"/>
        </w:rPr>
      </w:pPr>
      <w:r w:rsidRPr="00470EB7">
        <w:rPr>
          <w:rFonts w:ascii="彩虹粗仿宋" w:eastAsia="彩虹粗仿宋" w:hint="eastAsia"/>
          <w:sz w:val="32"/>
          <w:szCs w:val="32"/>
        </w:rPr>
        <w:t>住所：</w:t>
      </w:r>
      <w:r w:rsidRPr="003601C8">
        <w:rPr>
          <w:rFonts w:ascii="彩虹粗仿宋" w:eastAsia="彩虹粗仿宋" w:hint="eastAsia"/>
          <w:sz w:val="32"/>
          <w:szCs w:val="32"/>
        </w:rPr>
        <w:t>青岛市崂山区深圳路222号1号楼2001</w:t>
      </w:r>
    </w:p>
    <w:p w:rsidR="003A7DD6" w:rsidRPr="00470EB7" w:rsidRDefault="003A7DD6" w:rsidP="003A7DD6">
      <w:pPr>
        <w:pStyle w:val="a3"/>
        <w:spacing w:line="360" w:lineRule="auto"/>
        <w:ind w:left="360" w:firstLineChars="0" w:firstLine="0"/>
        <w:rPr>
          <w:rFonts w:ascii="彩虹粗仿宋" w:eastAsia="彩虹粗仿宋"/>
          <w:sz w:val="32"/>
          <w:szCs w:val="32"/>
        </w:rPr>
      </w:pPr>
      <w:r w:rsidRPr="00470EB7">
        <w:rPr>
          <w:rFonts w:ascii="彩虹粗仿宋" w:eastAsia="彩虹粗仿宋" w:hint="eastAsia"/>
          <w:sz w:val="32"/>
          <w:szCs w:val="32"/>
        </w:rPr>
        <w:t>客服电话：</w:t>
      </w:r>
      <w:r w:rsidRPr="00D03EFE">
        <w:rPr>
          <w:rFonts w:ascii="彩虹粗仿宋" w:eastAsia="彩虹粗仿宋"/>
          <w:sz w:val="32"/>
          <w:szCs w:val="32"/>
        </w:rPr>
        <w:t>95</w:t>
      </w:r>
      <w:r>
        <w:rPr>
          <w:rFonts w:ascii="彩虹粗仿宋" w:eastAsia="彩虹粗仿宋" w:hint="eastAsia"/>
          <w:sz w:val="32"/>
          <w:szCs w:val="32"/>
        </w:rPr>
        <w:t>548</w:t>
      </w:r>
    </w:p>
    <w:p w:rsidR="003A7DD6" w:rsidRDefault="003A7DD6" w:rsidP="003A7DD6">
      <w:pPr>
        <w:pStyle w:val="a3"/>
        <w:spacing w:line="360" w:lineRule="auto"/>
        <w:ind w:left="360" w:firstLineChars="0" w:firstLine="0"/>
        <w:rPr>
          <w:rFonts w:ascii="彩虹粗仿宋" w:eastAsia="彩虹粗仿宋"/>
          <w:sz w:val="32"/>
          <w:szCs w:val="32"/>
        </w:rPr>
      </w:pPr>
      <w:r w:rsidRPr="00470EB7">
        <w:rPr>
          <w:rFonts w:ascii="彩虹粗仿宋" w:eastAsia="彩虹粗仿宋" w:hint="eastAsia"/>
          <w:sz w:val="32"/>
          <w:szCs w:val="32"/>
        </w:rPr>
        <w:t>网址：</w:t>
      </w:r>
      <w:r w:rsidRPr="003601C8">
        <w:rPr>
          <w:rFonts w:ascii="彩虹粗仿宋" w:eastAsia="彩虹粗仿宋"/>
          <w:sz w:val="32"/>
          <w:szCs w:val="32"/>
        </w:rPr>
        <w:t>http://sd.citics.com/</w:t>
      </w:r>
    </w:p>
    <w:p w:rsidR="003A7DD6" w:rsidRPr="00F6743D" w:rsidRDefault="003A7DD6" w:rsidP="003A7DD6">
      <w:pPr>
        <w:pStyle w:val="a3"/>
        <w:numPr>
          <w:ilvl w:val="0"/>
          <w:numId w:val="7"/>
        </w:numPr>
        <w:spacing w:line="360" w:lineRule="auto"/>
        <w:ind w:firstLineChars="0"/>
        <w:rPr>
          <w:rFonts w:ascii="彩虹粗仿宋" w:eastAsia="彩虹粗仿宋" w:hAnsi="inherit" w:cs="宋体" w:hint="eastAsia"/>
          <w:kern w:val="0"/>
          <w:sz w:val="32"/>
          <w:szCs w:val="32"/>
        </w:rPr>
      </w:pPr>
      <w:r>
        <w:rPr>
          <w:rFonts w:ascii="彩虹粗仿宋" w:eastAsia="彩虹粗仿宋" w:hAnsi="inherit" w:cs="宋体" w:hint="eastAsia"/>
          <w:kern w:val="0"/>
          <w:sz w:val="32"/>
          <w:szCs w:val="32"/>
        </w:rPr>
        <w:t>中信期货有限公司</w:t>
      </w:r>
    </w:p>
    <w:p w:rsidR="003A7DD6" w:rsidRPr="00470EB7" w:rsidRDefault="003A7DD6" w:rsidP="003A7DD6">
      <w:pPr>
        <w:pStyle w:val="a3"/>
        <w:spacing w:line="360" w:lineRule="auto"/>
        <w:ind w:left="360" w:firstLineChars="0" w:firstLine="0"/>
        <w:rPr>
          <w:rFonts w:ascii="彩虹粗仿宋" w:eastAsia="彩虹粗仿宋"/>
          <w:sz w:val="32"/>
          <w:szCs w:val="32"/>
        </w:rPr>
      </w:pPr>
      <w:r w:rsidRPr="00470EB7">
        <w:rPr>
          <w:rFonts w:ascii="彩虹粗仿宋" w:eastAsia="彩虹粗仿宋" w:hint="eastAsia"/>
          <w:sz w:val="32"/>
          <w:szCs w:val="32"/>
        </w:rPr>
        <w:t>住所：</w:t>
      </w:r>
      <w:r w:rsidR="002958B6" w:rsidRPr="002958B6">
        <w:rPr>
          <w:rFonts w:ascii="彩虹粗仿宋" w:eastAsia="彩虹粗仿宋" w:hint="eastAsia"/>
          <w:sz w:val="32"/>
          <w:szCs w:val="32"/>
        </w:rPr>
        <w:t>广东省深圳市福田区中心三路8号卓越时代广场（二期）北座13层</w:t>
      </w:r>
    </w:p>
    <w:p w:rsidR="003A7DD6" w:rsidRPr="00470EB7" w:rsidRDefault="003A7DD6" w:rsidP="003A7DD6">
      <w:pPr>
        <w:pStyle w:val="a3"/>
        <w:spacing w:line="360" w:lineRule="auto"/>
        <w:ind w:left="360" w:firstLineChars="0" w:firstLine="0"/>
        <w:rPr>
          <w:rFonts w:ascii="彩虹粗仿宋" w:eastAsia="彩虹粗仿宋"/>
          <w:sz w:val="32"/>
          <w:szCs w:val="32"/>
        </w:rPr>
      </w:pPr>
      <w:r w:rsidRPr="00470EB7">
        <w:rPr>
          <w:rFonts w:ascii="彩虹粗仿宋" w:eastAsia="彩虹粗仿宋" w:hint="eastAsia"/>
          <w:sz w:val="32"/>
          <w:szCs w:val="32"/>
        </w:rPr>
        <w:t>客服电话：</w:t>
      </w:r>
      <w:r w:rsidR="002958B6" w:rsidRPr="002958B6">
        <w:rPr>
          <w:rFonts w:ascii="彩虹粗仿宋" w:eastAsia="彩虹粗仿宋"/>
          <w:sz w:val="32"/>
          <w:szCs w:val="32"/>
        </w:rPr>
        <w:t>400-990-8826</w:t>
      </w:r>
    </w:p>
    <w:p w:rsidR="003A7DD6" w:rsidRDefault="003A7DD6" w:rsidP="003A7DD6">
      <w:pPr>
        <w:pStyle w:val="a3"/>
        <w:spacing w:line="360" w:lineRule="auto"/>
        <w:ind w:left="360" w:firstLineChars="0" w:firstLine="0"/>
        <w:rPr>
          <w:rFonts w:ascii="彩虹粗仿宋" w:eastAsia="彩虹粗仿宋"/>
          <w:sz w:val="32"/>
          <w:szCs w:val="32"/>
        </w:rPr>
      </w:pPr>
      <w:r w:rsidRPr="00470EB7">
        <w:rPr>
          <w:rFonts w:ascii="彩虹粗仿宋" w:eastAsia="彩虹粗仿宋" w:hint="eastAsia"/>
          <w:sz w:val="32"/>
          <w:szCs w:val="32"/>
        </w:rPr>
        <w:t>网址：</w:t>
      </w:r>
      <w:r w:rsidR="002958B6" w:rsidRPr="002958B6">
        <w:rPr>
          <w:rFonts w:ascii="彩虹粗仿宋" w:eastAsia="彩虹粗仿宋"/>
          <w:sz w:val="32"/>
          <w:szCs w:val="32"/>
        </w:rPr>
        <w:t>http://www.citicsf.com/</w:t>
      </w:r>
    </w:p>
    <w:p w:rsidR="00CD4FD4" w:rsidRPr="00D06AD9" w:rsidRDefault="00CD4FD4" w:rsidP="00CD4FD4">
      <w:pPr>
        <w:spacing w:line="360" w:lineRule="auto"/>
        <w:rPr>
          <w:rFonts w:ascii="彩虹粗仿宋" w:eastAsia="彩虹粗仿宋"/>
          <w:sz w:val="32"/>
          <w:szCs w:val="32"/>
        </w:rPr>
      </w:pPr>
      <w:r w:rsidRPr="00D06AD9">
        <w:rPr>
          <w:rFonts w:ascii="彩虹粗仿宋" w:eastAsia="彩虹粗仿宋" w:hint="eastAsia"/>
          <w:sz w:val="32"/>
          <w:szCs w:val="32"/>
        </w:rPr>
        <w:t>二、建信基金管理有限责任公司联系方式</w:t>
      </w:r>
    </w:p>
    <w:p w:rsidR="00CD4FD4" w:rsidRPr="00D06AD9" w:rsidRDefault="00CD4FD4" w:rsidP="00CD4FD4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D06AD9">
        <w:rPr>
          <w:rFonts w:ascii="彩虹粗仿宋" w:eastAsia="彩虹粗仿宋" w:hint="eastAsia"/>
          <w:sz w:val="32"/>
          <w:szCs w:val="32"/>
        </w:rPr>
        <w:t>客户服务热线：400-81-95533(免长途通话费)、010-66228000</w:t>
      </w:r>
    </w:p>
    <w:p w:rsidR="00CD4FD4" w:rsidRDefault="00CD4FD4" w:rsidP="00CD4FD4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D06AD9">
        <w:rPr>
          <w:rFonts w:ascii="彩虹粗仿宋" w:eastAsia="彩虹粗仿宋" w:hint="eastAsia"/>
          <w:sz w:val="32"/>
          <w:szCs w:val="32"/>
        </w:rPr>
        <w:t>网址：http://www.ccbfund.cn</w:t>
      </w:r>
    </w:p>
    <w:p w:rsidR="008060AE" w:rsidRPr="00CD4FD4" w:rsidRDefault="008060AE" w:rsidP="008060AE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</w:p>
    <w:p w:rsidR="008060AE" w:rsidRDefault="008060AE" w:rsidP="00C563D2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风险提示：本公司承诺以诚实信用、勤勉尽责的原则管理和运用基金资产,但不保证基金一定盈利，也不保证最低收益。投资者投资基金之前应认真阅读各基金的《基金合同》、《招募说明书》</w:t>
      </w:r>
      <w:r w:rsidR="001D3418">
        <w:rPr>
          <w:rFonts w:ascii="彩虹粗仿宋" w:eastAsia="彩虹粗仿宋" w:hint="eastAsia"/>
          <w:sz w:val="32"/>
          <w:szCs w:val="32"/>
        </w:rPr>
        <w:t>、《基金产品资料概要》</w:t>
      </w:r>
      <w:r>
        <w:rPr>
          <w:rFonts w:ascii="彩虹粗仿宋" w:eastAsia="彩虹粗仿宋" w:hint="eastAsia"/>
          <w:sz w:val="32"/>
          <w:szCs w:val="32"/>
        </w:rPr>
        <w:t>等文件。敬请投资者注意投资风险。</w:t>
      </w:r>
    </w:p>
    <w:p w:rsidR="008060AE" w:rsidRDefault="008060AE" w:rsidP="008060AE">
      <w:pPr>
        <w:spacing w:line="360" w:lineRule="auto"/>
        <w:ind w:firstLine="420"/>
        <w:rPr>
          <w:rFonts w:ascii="彩虹粗仿宋" w:eastAsia="彩虹粗仿宋"/>
          <w:sz w:val="32"/>
          <w:szCs w:val="32"/>
        </w:rPr>
      </w:pPr>
    </w:p>
    <w:p w:rsidR="008060AE" w:rsidRDefault="008060AE" w:rsidP="00071D88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特此公告。</w:t>
      </w:r>
    </w:p>
    <w:p w:rsidR="000055A5" w:rsidRDefault="000055A5" w:rsidP="000055A5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</w:p>
    <w:p w:rsidR="008060AE" w:rsidRDefault="008060AE" w:rsidP="008060AE">
      <w:pPr>
        <w:spacing w:line="360" w:lineRule="auto"/>
        <w:ind w:firstLine="420"/>
        <w:rPr>
          <w:rFonts w:ascii="彩虹粗仿宋" w:eastAsia="彩虹粗仿宋"/>
          <w:sz w:val="32"/>
          <w:szCs w:val="32"/>
        </w:rPr>
      </w:pPr>
    </w:p>
    <w:p w:rsidR="008060AE" w:rsidRDefault="008060AE" w:rsidP="008060AE">
      <w:pPr>
        <w:spacing w:line="360" w:lineRule="auto"/>
        <w:ind w:firstLine="420"/>
        <w:jc w:val="right"/>
        <w:rPr>
          <w:rFonts w:ascii="彩虹粗仿宋" w:eastAsia="彩虹粗仿宋"/>
          <w:sz w:val="32"/>
          <w:szCs w:val="32"/>
        </w:rPr>
      </w:pPr>
      <w:r w:rsidRPr="00EA728E">
        <w:rPr>
          <w:rFonts w:ascii="彩虹粗仿宋" w:eastAsia="彩虹粗仿宋"/>
          <w:sz w:val="32"/>
          <w:szCs w:val="32"/>
        </w:rPr>
        <w:t>建信基金管理有限责任公司</w:t>
      </w:r>
    </w:p>
    <w:p w:rsidR="00AA7045" w:rsidRPr="00AA7045" w:rsidRDefault="00FB424D" w:rsidP="00AA7045">
      <w:pPr>
        <w:ind w:firstLine="420"/>
        <w:jc w:val="right"/>
        <w:rPr>
          <w:sz w:val="28"/>
          <w:szCs w:val="28"/>
        </w:rPr>
      </w:pPr>
      <w:r>
        <w:rPr>
          <w:rFonts w:ascii="彩虹粗仿宋" w:eastAsia="彩虹粗仿宋" w:hint="eastAsia"/>
          <w:sz w:val="32"/>
          <w:szCs w:val="32"/>
        </w:rPr>
        <w:t>2021</w:t>
      </w:r>
      <w:r w:rsidR="00763DF8" w:rsidRPr="008060AE">
        <w:rPr>
          <w:rFonts w:ascii="彩虹粗仿宋" w:eastAsia="彩虹粗仿宋" w:hint="eastAsia"/>
          <w:sz w:val="32"/>
          <w:szCs w:val="32"/>
        </w:rPr>
        <w:t>年</w:t>
      </w:r>
      <w:r w:rsidR="00C563D2">
        <w:rPr>
          <w:rFonts w:ascii="彩虹粗仿宋" w:eastAsia="彩虹粗仿宋" w:hint="eastAsia"/>
          <w:sz w:val="32"/>
          <w:szCs w:val="32"/>
        </w:rPr>
        <w:t>3</w:t>
      </w:r>
      <w:r w:rsidR="00B4389F" w:rsidRPr="008060AE">
        <w:rPr>
          <w:rFonts w:ascii="彩虹粗仿宋" w:eastAsia="彩虹粗仿宋" w:hint="eastAsia"/>
          <w:sz w:val="32"/>
          <w:szCs w:val="32"/>
        </w:rPr>
        <w:t>月</w:t>
      </w:r>
      <w:r w:rsidR="006176B2">
        <w:rPr>
          <w:rFonts w:ascii="彩虹粗仿宋" w:eastAsia="彩虹粗仿宋" w:hint="eastAsia"/>
          <w:sz w:val="32"/>
          <w:szCs w:val="32"/>
        </w:rPr>
        <w:t>11</w:t>
      </w:r>
      <w:bookmarkStart w:id="0" w:name="_GoBack"/>
      <w:bookmarkEnd w:id="0"/>
      <w:r w:rsidR="00B4389F" w:rsidRPr="008060AE">
        <w:rPr>
          <w:rFonts w:ascii="彩虹粗仿宋" w:eastAsia="彩虹粗仿宋" w:hint="eastAsia"/>
          <w:sz w:val="32"/>
          <w:szCs w:val="32"/>
        </w:rPr>
        <w:t>日</w:t>
      </w:r>
    </w:p>
    <w:sectPr w:rsidR="00AA7045" w:rsidRPr="00AA7045" w:rsidSect="00632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3D1" w:rsidRDefault="009D23D1" w:rsidP="0007179E">
      <w:r>
        <w:separator/>
      </w:r>
    </w:p>
  </w:endnote>
  <w:endnote w:type="continuationSeparator" w:id="0">
    <w:p w:rsidR="009D23D1" w:rsidRDefault="009D23D1" w:rsidP="00071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彩虹粗仿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3D1" w:rsidRDefault="009D23D1" w:rsidP="0007179E">
      <w:r>
        <w:separator/>
      </w:r>
    </w:p>
  </w:footnote>
  <w:footnote w:type="continuationSeparator" w:id="0">
    <w:p w:rsidR="009D23D1" w:rsidRDefault="009D23D1" w:rsidP="000717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E77"/>
    <w:multiLevelType w:val="hybridMultilevel"/>
    <w:tmpl w:val="42682128"/>
    <w:lvl w:ilvl="0" w:tplc="85B85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465D4D"/>
    <w:multiLevelType w:val="hybridMultilevel"/>
    <w:tmpl w:val="DA825C5E"/>
    <w:lvl w:ilvl="0" w:tplc="EB584934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797730"/>
    <w:multiLevelType w:val="hybridMultilevel"/>
    <w:tmpl w:val="486CBBD2"/>
    <w:lvl w:ilvl="0" w:tplc="ACF844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1E63817"/>
    <w:multiLevelType w:val="hybridMultilevel"/>
    <w:tmpl w:val="36C0E99A"/>
    <w:lvl w:ilvl="0" w:tplc="F5E62B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6CE62C5"/>
    <w:multiLevelType w:val="hybridMultilevel"/>
    <w:tmpl w:val="D2A46958"/>
    <w:lvl w:ilvl="0" w:tplc="81949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4240FB6"/>
    <w:multiLevelType w:val="hybridMultilevel"/>
    <w:tmpl w:val="856E590E"/>
    <w:lvl w:ilvl="0" w:tplc="ACF844FE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7F95DA1"/>
    <w:multiLevelType w:val="hybridMultilevel"/>
    <w:tmpl w:val="58D2E3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3FE"/>
    <w:rsid w:val="000042FE"/>
    <w:rsid w:val="000055A5"/>
    <w:rsid w:val="0000598B"/>
    <w:rsid w:val="000142C6"/>
    <w:rsid w:val="00037A19"/>
    <w:rsid w:val="0007179E"/>
    <w:rsid w:val="000719AA"/>
    <w:rsid w:val="00071D88"/>
    <w:rsid w:val="00085630"/>
    <w:rsid w:val="000913FE"/>
    <w:rsid w:val="00095EB7"/>
    <w:rsid w:val="000C4943"/>
    <w:rsid w:val="000E1551"/>
    <w:rsid w:val="000E5A76"/>
    <w:rsid w:val="001275A1"/>
    <w:rsid w:val="0013190A"/>
    <w:rsid w:val="001440F3"/>
    <w:rsid w:val="00157529"/>
    <w:rsid w:val="00182543"/>
    <w:rsid w:val="001D3418"/>
    <w:rsid w:val="001D4E7A"/>
    <w:rsid w:val="001D7417"/>
    <w:rsid w:val="001F1743"/>
    <w:rsid w:val="00210C88"/>
    <w:rsid w:val="002908C6"/>
    <w:rsid w:val="002958B6"/>
    <w:rsid w:val="002974BD"/>
    <w:rsid w:val="002A5291"/>
    <w:rsid w:val="002C02B7"/>
    <w:rsid w:val="002C2406"/>
    <w:rsid w:val="00303279"/>
    <w:rsid w:val="00340F14"/>
    <w:rsid w:val="00346054"/>
    <w:rsid w:val="0035195D"/>
    <w:rsid w:val="003601C8"/>
    <w:rsid w:val="00390F69"/>
    <w:rsid w:val="0039187F"/>
    <w:rsid w:val="003A7DD6"/>
    <w:rsid w:val="003B2AA3"/>
    <w:rsid w:val="003B67C4"/>
    <w:rsid w:val="003C37ED"/>
    <w:rsid w:val="003D096D"/>
    <w:rsid w:val="003E654D"/>
    <w:rsid w:val="00420D09"/>
    <w:rsid w:val="00432365"/>
    <w:rsid w:val="00453C0E"/>
    <w:rsid w:val="00457CB7"/>
    <w:rsid w:val="004A45E8"/>
    <w:rsid w:val="004C3127"/>
    <w:rsid w:val="004C475D"/>
    <w:rsid w:val="0051601C"/>
    <w:rsid w:val="00526DE2"/>
    <w:rsid w:val="00533F32"/>
    <w:rsid w:val="00546F02"/>
    <w:rsid w:val="00570129"/>
    <w:rsid w:val="006176B2"/>
    <w:rsid w:val="00632071"/>
    <w:rsid w:val="0068752C"/>
    <w:rsid w:val="006A0E93"/>
    <w:rsid w:val="006A1414"/>
    <w:rsid w:val="006D2637"/>
    <w:rsid w:val="006D48BF"/>
    <w:rsid w:val="006D7420"/>
    <w:rsid w:val="00763DF8"/>
    <w:rsid w:val="00774F2E"/>
    <w:rsid w:val="007777AB"/>
    <w:rsid w:val="00794B6C"/>
    <w:rsid w:val="007E2DB3"/>
    <w:rsid w:val="007E3ACD"/>
    <w:rsid w:val="007F08B5"/>
    <w:rsid w:val="00801628"/>
    <w:rsid w:val="008051B1"/>
    <w:rsid w:val="008060AE"/>
    <w:rsid w:val="008127FB"/>
    <w:rsid w:val="00820AD1"/>
    <w:rsid w:val="00876D98"/>
    <w:rsid w:val="00892FEE"/>
    <w:rsid w:val="00895EDF"/>
    <w:rsid w:val="008B30E1"/>
    <w:rsid w:val="008B5C89"/>
    <w:rsid w:val="008C7104"/>
    <w:rsid w:val="008E1DA0"/>
    <w:rsid w:val="008F3853"/>
    <w:rsid w:val="00912718"/>
    <w:rsid w:val="009174AF"/>
    <w:rsid w:val="00920651"/>
    <w:rsid w:val="00941142"/>
    <w:rsid w:val="00956EE9"/>
    <w:rsid w:val="0096640A"/>
    <w:rsid w:val="00977AF0"/>
    <w:rsid w:val="009A5154"/>
    <w:rsid w:val="009D23D1"/>
    <w:rsid w:val="009F53E9"/>
    <w:rsid w:val="009F6D97"/>
    <w:rsid w:val="00A04D54"/>
    <w:rsid w:val="00A26F4B"/>
    <w:rsid w:val="00A33848"/>
    <w:rsid w:val="00A4111F"/>
    <w:rsid w:val="00A75729"/>
    <w:rsid w:val="00AA7045"/>
    <w:rsid w:val="00AB4CE6"/>
    <w:rsid w:val="00AC1067"/>
    <w:rsid w:val="00AF0ACE"/>
    <w:rsid w:val="00AF7942"/>
    <w:rsid w:val="00B00999"/>
    <w:rsid w:val="00B05ECD"/>
    <w:rsid w:val="00B246E6"/>
    <w:rsid w:val="00B26C73"/>
    <w:rsid w:val="00B4389F"/>
    <w:rsid w:val="00B50FBE"/>
    <w:rsid w:val="00B97165"/>
    <w:rsid w:val="00BC418D"/>
    <w:rsid w:val="00BC7655"/>
    <w:rsid w:val="00BD036F"/>
    <w:rsid w:val="00BF1E8C"/>
    <w:rsid w:val="00C36179"/>
    <w:rsid w:val="00C411C3"/>
    <w:rsid w:val="00C563D2"/>
    <w:rsid w:val="00C75A1D"/>
    <w:rsid w:val="00C77DAE"/>
    <w:rsid w:val="00C96322"/>
    <w:rsid w:val="00C96DBB"/>
    <w:rsid w:val="00CD4FD4"/>
    <w:rsid w:val="00CF02FE"/>
    <w:rsid w:val="00D22C0D"/>
    <w:rsid w:val="00D25657"/>
    <w:rsid w:val="00D430B3"/>
    <w:rsid w:val="00D5104A"/>
    <w:rsid w:val="00D52297"/>
    <w:rsid w:val="00D76F90"/>
    <w:rsid w:val="00DA08CE"/>
    <w:rsid w:val="00DC466B"/>
    <w:rsid w:val="00DE3005"/>
    <w:rsid w:val="00E1437A"/>
    <w:rsid w:val="00E21CA2"/>
    <w:rsid w:val="00E27018"/>
    <w:rsid w:val="00E37F08"/>
    <w:rsid w:val="00E519F1"/>
    <w:rsid w:val="00E62A11"/>
    <w:rsid w:val="00E6765B"/>
    <w:rsid w:val="00E767D8"/>
    <w:rsid w:val="00E919D8"/>
    <w:rsid w:val="00F01C0F"/>
    <w:rsid w:val="00F67A41"/>
    <w:rsid w:val="00F7307B"/>
    <w:rsid w:val="00F739D0"/>
    <w:rsid w:val="00FA583A"/>
    <w:rsid w:val="00FB424D"/>
    <w:rsid w:val="00FB4F70"/>
    <w:rsid w:val="00FD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04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A704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71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7179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71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7179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3384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3848"/>
    <w:rPr>
      <w:sz w:val="18"/>
      <w:szCs w:val="18"/>
    </w:rPr>
  </w:style>
  <w:style w:type="paragraph" w:styleId="HTML">
    <w:name w:val="HTML Preformatted"/>
    <w:basedOn w:val="a"/>
    <w:link w:val="HTMLChar"/>
    <w:rsid w:val="004323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432365"/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c21">
    <w:name w:val="c21"/>
    <w:basedOn w:val="a0"/>
    <w:rsid w:val="00B97165"/>
    <w:rPr>
      <w:vanish w:val="0"/>
      <w:webHidden w:val="0"/>
      <w:color w:val="666666"/>
      <w:specVanish w:val="0"/>
    </w:rPr>
  </w:style>
  <w:style w:type="table" w:styleId="a8">
    <w:name w:val="Table Grid"/>
    <w:basedOn w:val="a1"/>
    <w:uiPriority w:val="59"/>
    <w:rsid w:val="00A26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04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A704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71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7179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71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7179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3384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3848"/>
    <w:rPr>
      <w:sz w:val="18"/>
      <w:szCs w:val="18"/>
    </w:rPr>
  </w:style>
  <w:style w:type="paragraph" w:styleId="HTML">
    <w:name w:val="HTML Preformatted"/>
    <w:basedOn w:val="a"/>
    <w:link w:val="HTMLChar"/>
    <w:rsid w:val="004323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432365"/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c21">
    <w:name w:val="c21"/>
    <w:basedOn w:val="a0"/>
    <w:rsid w:val="00B97165"/>
    <w:rPr>
      <w:vanish w:val="0"/>
      <w:webHidden w:val="0"/>
      <w:color w:val="666666"/>
      <w:specVanish w:val="0"/>
    </w:rPr>
  </w:style>
  <w:style w:type="table" w:styleId="a8">
    <w:name w:val="Table Grid"/>
    <w:basedOn w:val="a1"/>
    <w:uiPriority w:val="59"/>
    <w:rsid w:val="00A2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7828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6" w:space="0" w:color="DCDCDC"/>
                <w:bottom w:val="single" w:sz="6" w:space="11" w:color="DCDCDC"/>
                <w:right w:val="single" w:sz="6" w:space="0" w:color="DCDCDC"/>
              </w:divBdr>
              <w:divsChild>
                <w:div w:id="8091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9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156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6" w:space="0" w:color="DCDCDC"/>
                <w:bottom w:val="single" w:sz="6" w:space="11" w:color="DCDCDC"/>
                <w:right w:val="single" w:sz="6" w:space="0" w:color="DCDCDC"/>
              </w:divBdr>
              <w:divsChild>
                <w:div w:id="9399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8644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6" w:space="0" w:color="DCDCDC"/>
                <w:bottom w:val="single" w:sz="6" w:space="11" w:color="DCDCDC"/>
                <w:right w:val="single" w:sz="6" w:space="0" w:color="DCDCDC"/>
              </w:divBdr>
              <w:divsChild>
                <w:div w:id="959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1748</Characters>
  <Application>Microsoft Office Word</Application>
  <DocSecurity>4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王赛</dc:creator>
  <cp:lastModifiedBy>ZHONGM</cp:lastModifiedBy>
  <cp:revision>2</cp:revision>
  <cp:lastPrinted>2017-02-09T07:01:00Z</cp:lastPrinted>
  <dcterms:created xsi:type="dcterms:W3CDTF">2021-03-10T16:02:00Z</dcterms:created>
  <dcterms:modified xsi:type="dcterms:W3CDTF">2021-03-10T16:02:00Z</dcterms:modified>
</cp:coreProperties>
</file>