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651647">
      <w:pPr>
        <w:spacing w:line="360" w:lineRule="auto"/>
        <w:jc w:val="center"/>
        <w:rPr>
          <w:rFonts w:hAnsi="宋体"/>
          <w:b/>
          <w:bCs/>
          <w:color w:val="000000"/>
          <w:sz w:val="24"/>
        </w:rPr>
      </w:pPr>
      <w:r>
        <w:rPr>
          <w:rFonts w:hAnsi="宋体" w:hint="eastAsia"/>
          <w:b/>
          <w:bCs/>
          <w:color w:val="000000"/>
          <w:sz w:val="24"/>
        </w:rPr>
        <w:t>华夏基金管理有限公司关于旗下部分开放式基金新增代销机构的公告</w:t>
      </w:r>
    </w:p>
    <w:p w:rsidR="00E03419" w:rsidRDefault="00E03419" w:rsidP="00E03419">
      <w:pPr>
        <w:spacing w:line="360" w:lineRule="auto"/>
        <w:jc w:val="center"/>
        <w:rPr>
          <w:b/>
          <w:bCs/>
          <w:color w:val="000000"/>
          <w:sz w:val="24"/>
        </w:rPr>
      </w:pPr>
    </w:p>
    <w:p w:rsidR="00E03419" w:rsidRDefault="00E03419" w:rsidP="00E03419">
      <w:pPr>
        <w:spacing w:line="360" w:lineRule="auto"/>
        <w:ind w:firstLineChars="200" w:firstLine="480"/>
        <w:rPr>
          <w:rFonts w:hAnsi="宋体"/>
          <w:color w:val="000000"/>
          <w:sz w:val="24"/>
        </w:rPr>
      </w:pPr>
      <w:r>
        <w:rPr>
          <w:rFonts w:hAnsi="宋体" w:hint="eastAsia"/>
          <w:color w:val="000000"/>
          <w:sz w:val="24"/>
        </w:rPr>
        <w:t>根据华夏基金管理有限公司（以下简称“本公司”）与</w:t>
      </w:r>
      <w:r w:rsidR="00557F9C" w:rsidRPr="00557F9C">
        <w:rPr>
          <w:rFonts w:hAnsi="宋体" w:hint="eastAsia"/>
          <w:color w:val="000000"/>
          <w:sz w:val="24"/>
        </w:rPr>
        <w:t>北京度小满基金销售有限公司</w:t>
      </w:r>
      <w:r w:rsidR="003D6A20">
        <w:rPr>
          <w:rFonts w:hint="eastAsia"/>
          <w:sz w:val="24"/>
        </w:rPr>
        <w:t>（以下简</w:t>
      </w:r>
      <w:r w:rsidR="003D6A20" w:rsidRPr="002B1BDF">
        <w:rPr>
          <w:rFonts w:hAnsi="宋体" w:hint="eastAsia"/>
          <w:color w:val="000000"/>
          <w:sz w:val="24"/>
        </w:rPr>
        <w:t>称“</w:t>
      </w:r>
      <w:r w:rsidR="00557F9C" w:rsidRPr="00557F9C">
        <w:rPr>
          <w:rFonts w:hAnsi="宋体" w:hint="eastAsia"/>
          <w:color w:val="000000"/>
          <w:sz w:val="24"/>
        </w:rPr>
        <w:t>度小满基金</w:t>
      </w:r>
      <w:r w:rsidR="003D6A20" w:rsidRPr="002B1BDF">
        <w:rPr>
          <w:rFonts w:hAnsi="宋体" w:hint="eastAsia"/>
          <w:color w:val="000000"/>
          <w:sz w:val="24"/>
        </w:rPr>
        <w:t>”</w:t>
      </w:r>
      <w:r w:rsidR="003D6A20">
        <w:rPr>
          <w:rFonts w:hint="eastAsia"/>
          <w:sz w:val="24"/>
        </w:rPr>
        <w:t>）</w:t>
      </w:r>
      <w:r w:rsidR="00651647">
        <w:rPr>
          <w:rFonts w:hint="eastAsia"/>
          <w:sz w:val="24"/>
        </w:rPr>
        <w:t>、</w:t>
      </w:r>
      <w:r w:rsidR="0063163B" w:rsidRPr="0063163B">
        <w:rPr>
          <w:rFonts w:hint="eastAsia"/>
          <w:sz w:val="24"/>
        </w:rPr>
        <w:t>泛华普益基金销售有限公司</w:t>
      </w:r>
      <w:r w:rsidR="00651647">
        <w:rPr>
          <w:rFonts w:hint="eastAsia"/>
          <w:sz w:val="24"/>
        </w:rPr>
        <w:t>（以下简</w:t>
      </w:r>
      <w:r w:rsidR="00651647" w:rsidRPr="002B1BDF">
        <w:rPr>
          <w:rFonts w:hAnsi="宋体" w:hint="eastAsia"/>
          <w:color w:val="000000"/>
          <w:sz w:val="24"/>
        </w:rPr>
        <w:t>称“</w:t>
      </w:r>
      <w:r w:rsidR="0063163B" w:rsidRPr="0063163B">
        <w:rPr>
          <w:rFonts w:hAnsi="宋体" w:hint="eastAsia"/>
          <w:color w:val="000000"/>
          <w:sz w:val="24"/>
        </w:rPr>
        <w:t>普益基金</w:t>
      </w:r>
      <w:r w:rsidR="00651647" w:rsidRPr="002B1BDF">
        <w:rPr>
          <w:rFonts w:hAnsi="宋体" w:hint="eastAsia"/>
          <w:color w:val="000000"/>
          <w:sz w:val="24"/>
        </w:rPr>
        <w:t>”</w:t>
      </w:r>
      <w:r w:rsidR="00557F9C">
        <w:rPr>
          <w:rFonts w:hint="eastAsia"/>
          <w:sz w:val="24"/>
        </w:rPr>
        <w:t>）</w:t>
      </w:r>
      <w:r w:rsidR="00A605F8">
        <w:rPr>
          <w:rFonts w:hint="eastAsia"/>
          <w:sz w:val="24"/>
        </w:rPr>
        <w:t>、</w:t>
      </w:r>
      <w:r w:rsidR="00A605F8" w:rsidRPr="00723796">
        <w:rPr>
          <w:rFonts w:hAnsi="宋体" w:hint="eastAsia"/>
          <w:color w:val="000000"/>
          <w:sz w:val="24"/>
        </w:rPr>
        <w:t>上海中欧财富基金销售有限公司</w:t>
      </w:r>
      <w:r w:rsidR="00A605F8">
        <w:rPr>
          <w:rFonts w:hAnsi="宋体" w:hint="eastAsia"/>
          <w:color w:val="000000"/>
          <w:sz w:val="24"/>
        </w:rPr>
        <w:t>（以下简称“</w:t>
      </w:r>
      <w:r w:rsidR="00A605F8" w:rsidRPr="00723796">
        <w:rPr>
          <w:rFonts w:hAnsi="宋体" w:hint="eastAsia"/>
          <w:color w:val="000000"/>
          <w:sz w:val="24"/>
        </w:rPr>
        <w:t>中欧财富</w:t>
      </w:r>
      <w:r w:rsidR="00A605F8">
        <w:rPr>
          <w:rFonts w:hAnsi="宋体" w:hint="eastAsia"/>
          <w:color w:val="000000"/>
          <w:sz w:val="24"/>
        </w:rPr>
        <w:t>”）</w:t>
      </w:r>
      <w:r>
        <w:rPr>
          <w:rFonts w:hAnsi="宋体" w:hint="eastAsia"/>
          <w:color w:val="000000"/>
          <w:sz w:val="24"/>
        </w:rPr>
        <w:t>签署的代销协议，</w:t>
      </w:r>
      <w:r>
        <w:rPr>
          <w:rFonts w:hint="eastAsia"/>
          <w:sz w:val="24"/>
        </w:rPr>
        <w:t>投资者可自</w:t>
      </w:r>
      <w:r w:rsidR="0063163B">
        <w:rPr>
          <w:sz w:val="24"/>
        </w:rPr>
        <w:t>2021</w:t>
      </w:r>
      <w:r>
        <w:rPr>
          <w:rFonts w:hint="eastAsia"/>
          <w:sz w:val="24"/>
        </w:rPr>
        <w:t>年</w:t>
      </w:r>
      <w:r w:rsidR="0063163B">
        <w:rPr>
          <w:rFonts w:hint="eastAsia"/>
          <w:sz w:val="24"/>
        </w:rPr>
        <w:t>3</w:t>
      </w:r>
      <w:r>
        <w:rPr>
          <w:rFonts w:hint="eastAsia"/>
          <w:sz w:val="24"/>
        </w:rPr>
        <w:t>月</w:t>
      </w:r>
      <w:r w:rsidR="003D6A20">
        <w:rPr>
          <w:sz w:val="24"/>
        </w:rPr>
        <w:t>1</w:t>
      </w:r>
      <w:r>
        <w:rPr>
          <w:rFonts w:hint="eastAsia"/>
          <w:sz w:val="24"/>
        </w:rPr>
        <w:t>日起在</w:t>
      </w:r>
      <w:r w:rsidR="0063163B" w:rsidRPr="00557F9C">
        <w:rPr>
          <w:rFonts w:hAnsi="宋体" w:hint="eastAsia"/>
          <w:color w:val="000000"/>
          <w:sz w:val="24"/>
        </w:rPr>
        <w:t>度小满基金</w:t>
      </w:r>
      <w:r w:rsidR="00651647">
        <w:rPr>
          <w:rFonts w:hAnsi="宋体" w:hint="eastAsia"/>
          <w:color w:val="000000"/>
          <w:sz w:val="24"/>
        </w:rPr>
        <w:t>、</w:t>
      </w:r>
      <w:r w:rsidR="0063163B" w:rsidRPr="0063163B">
        <w:rPr>
          <w:rFonts w:hAnsi="宋体" w:hint="eastAsia"/>
          <w:color w:val="000000"/>
          <w:sz w:val="24"/>
        </w:rPr>
        <w:t>普益基金</w:t>
      </w:r>
      <w:r w:rsidR="00A605F8">
        <w:rPr>
          <w:rFonts w:hAnsi="宋体" w:hint="eastAsia"/>
          <w:color w:val="000000"/>
          <w:sz w:val="24"/>
        </w:rPr>
        <w:t>、</w:t>
      </w:r>
      <w:r w:rsidR="00A605F8" w:rsidRPr="00723796">
        <w:rPr>
          <w:rFonts w:hAnsi="宋体" w:hint="eastAsia"/>
          <w:color w:val="000000"/>
          <w:sz w:val="24"/>
        </w:rPr>
        <w:t>中欧财富</w:t>
      </w:r>
      <w:r>
        <w:rPr>
          <w:rFonts w:hint="eastAsia"/>
          <w:sz w:val="24"/>
        </w:rPr>
        <w:t>办理</w:t>
      </w:r>
      <w:r>
        <w:rPr>
          <w:rFonts w:hAnsi="宋体" w:hint="eastAsia"/>
          <w:color w:val="000000"/>
          <w:sz w:val="24"/>
        </w:rPr>
        <w:t>本公司旗下</w:t>
      </w:r>
      <w:r>
        <w:rPr>
          <w:rFonts w:hint="eastAsia"/>
          <w:sz w:val="24"/>
        </w:rPr>
        <w:t>部分开放式基金的</w:t>
      </w:r>
      <w:r w:rsidRPr="0063163B">
        <w:rPr>
          <w:rFonts w:hAnsi="宋体" w:hint="eastAsia"/>
          <w:color w:val="000000"/>
          <w:sz w:val="24"/>
        </w:rPr>
        <w:t>申购、赎回、转换、定期定额申购</w:t>
      </w:r>
      <w:r>
        <w:rPr>
          <w:rFonts w:hAnsi="宋体" w:hint="eastAsia"/>
          <w:color w:val="000000"/>
          <w:sz w:val="24"/>
        </w:rPr>
        <w:t>业务。</w:t>
      </w:r>
      <w:r w:rsidR="00527860">
        <w:rPr>
          <w:rFonts w:hAnsi="宋体" w:hint="eastAsia"/>
          <w:color w:val="000000"/>
          <w:sz w:val="24"/>
        </w:rPr>
        <w:t>具体情况如下：</w:t>
      </w:r>
    </w:p>
    <w:p w:rsidR="00651647" w:rsidRDefault="00E03419" w:rsidP="00651647">
      <w:pPr>
        <w:pStyle w:val="ac"/>
        <w:numPr>
          <w:ilvl w:val="0"/>
          <w:numId w:val="1"/>
        </w:numPr>
        <w:spacing w:line="360" w:lineRule="auto"/>
        <w:ind w:firstLineChars="0"/>
        <w:outlineLvl w:val="0"/>
        <w:rPr>
          <w:rFonts w:hAnsi="宋体"/>
          <w:color w:val="000000"/>
          <w:sz w:val="24"/>
        </w:rPr>
      </w:pPr>
      <w:r w:rsidRPr="00651647">
        <w:rPr>
          <w:rFonts w:hAnsi="宋体" w:hint="eastAsia"/>
          <w:color w:val="000000"/>
          <w:sz w:val="24"/>
        </w:rPr>
        <w:t>基金</w:t>
      </w:r>
      <w:r w:rsidR="00527860" w:rsidRPr="00651647">
        <w:rPr>
          <w:rFonts w:hAnsi="宋体" w:hint="eastAsia"/>
          <w:color w:val="000000"/>
          <w:sz w:val="24"/>
        </w:rPr>
        <w:t>明细</w:t>
      </w:r>
    </w:p>
    <w:p w:rsidR="00651647" w:rsidRPr="00651647" w:rsidRDefault="00651647" w:rsidP="00651647">
      <w:pPr>
        <w:spacing w:line="360" w:lineRule="auto"/>
        <w:ind w:firstLineChars="200" w:firstLine="480"/>
        <w:rPr>
          <w:rFonts w:hAnsi="宋体"/>
          <w:color w:val="000000"/>
          <w:sz w:val="24"/>
        </w:rPr>
      </w:pPr>
      <w:r>
        <w:rPr>
          <w:rFonts w:hAnsi="宋体" w:hint="eastAsia"/>
          <w:color w:val="000000"/>
          <w:sz w:val="24"/>
        </w:rPr>
        <w:t>（一）</w:t>
      </w:r>
      <w:r w:rsidR="00557F9C" w:rsidRPr="00557F9C">
        <w:rPr>
          <w:rFonts w:hAnsi="宋体" w:hint="eastAsia"/>
          <w:color w:val="000000"/>
          <w:sz w:val="24"/>
        </w:rPr>
        <w:t>度小满基金</w:t>
      </w:r>
      <w:r w:rsidRPr="00436283">
        <w:rPr>
          <w:rFonts w:hAnsi="宋体" w:hint="eastAsia"/>
          <w:color w:val="000000"/>
          <w:sz w:val="24"/>
        </w:rPr>
        <w:t>上线基金明细</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134"/>
        <w:gridCol w:w="3942"/>
        <w:gridCol w:w="1199"/>
      </w:tblGrid>
      <w:tr w:rsidR="00E03419" w:rsidRPr="00EC7020" w:rsidTr="003724D9">
        <w:trPr>
          <w:trHeight w:val="28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pPr>
              <w:jc w:val="center"/>
              <w:rPr>
                <w:b/>
                <w:szCs w:val="21"/>
              </w:rPr>
            </w:pPr>
            <w:r w:rsidRPr="00EC7020">
              <w:rPr>
                <w:rFonts w:hint="eastAsia"/>
                <w:b/>
                <w:szCs w:val="21"/>
              </w:rPr>
              <w:t>基金简称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rsidP="0063163B">
            <w:pPr>
              <w:jc w:val="center"/>
              <w:rPr>
                <w:b/>
                <w:szCs w:val="21"/>
              </w:rPr>
            </w:pPr>
            <w:r w:rsidRPr="00EC7020">
              <w:rPr>
                <w:rFonts w:hint="eastAsia"/>
                <w:b/>
                <w:szCs w:val="21"/>
              </w:rPr>
              <w:t>基金代码</w:t>
            </w:r>
          </w:p>
        </w:tc>
        <w:tc>
          <w:tcPr>
            <w:tcW w:w="3942"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pPr>
              <w:jc w:val="center"/>
              <w:rPr>
                <w:b/>
                <w:szCs w:val="21"/>
              </w:rPr>
            </w:pPr>
            <w:r w:rsidRPr="00EC7020">
              <w:rPr>
                <w:rFonts w:hint="eastAsia"/>
                <w:b/>
                <w:szCs w:val="21"/>
              </w:rPr>
              <w:t>基金简称</w:t>
            </w:r>
          </w:p>
        </w:tc>
        <w:tc>
          <w:tcPr>
            <w:tcW w:w="1199"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rsidP="0063163B">
            <w:pPr>
              <w:jc w:val="center"/>
              <w:rPr>
                <w:b/>
                <w:szCs w:val="21"/>
              </w:rPr>
            </w:pPr>
            <w:r w:rsidRPr="00EC7020">
              <w:rPr>
                <w:rFonts w:hint="eastAsia"/>
                <w:b/>
                <w:szCs w:val="21"/>
              </w:rPr>
              <w:t>基金代码</w:t>
            </w:r>
          </w:p>
        </w:tc>
      </w:tr>
      <w:tr w:rsidR="0063163B" w:rsidRPr="00EC7020" w:rsidTr="00BA3121">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r w:rsidRPr="00D00617">
              <w:rPr>
                <w:rFonts w:hint="eastAsia"/>
              </w:rPr>
              <w:t>华夏中小板</w:t>
            </w:r>
            <w:r w:rsidRPr="00D00617">
              <w:rPr>
                <w:rFonts w:hint="eastAsia"/>
              </w:rPr>
              <w:t>ETF</w:t>
            </w:r>
            <w:r w:rsidRPr="00D00617">
              <w:rPr>
                <w:rFonts w:hint="eastAsia"/>
              </w:rPr>
              <w:t>联接</w:t>
            </w:r>
            <w:r w:rsidRPr="00D00617">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pPr>
              <w:jc w:val="center"/>
            </w:pPr>
            <w:r w:rsidRPr="00D00617">
              <w:rPr>
                <w:rFonts w:hint="eastAsia"/>
              </w:rPr>
              <w:t>006246</w:t>
            </w:r>
          </w:p>
        </w:tc>
        <w:tc>
          <w:tcPr>
            <w:tcW w:w="3942" w:type="dxa"/>
            <w:tcBorders>
              <w:top w:val="single" w:sz="4" w:space="0" w:color="auto"/>
              <w:left w:val="single" w:sz="4" w:space="0" w:color="auto"/>
              <w:bottom w:val="single" w:sz="4" w:space="0" w:color="auto"/>
              <w:right w:val="single" w:sz="4" w:space="0" w:color="auto"/>
            </w:tcBorders>
            <w:noWrap/>
          </w:tcPr>
          <w:p w:rsidR="0063163B" w:rsidRPr="009376D6" w:rsidRDefault="0063163B" w:rsidP="0063163B">
            <w:r w:rsidRPr="009376D6">
              <w:rPr>
                <w:rFonts w:hint="eastAsia"/>
              </w:rPr>
              <w:t>华夏永福混合</w:t>
            </w:r>
            <w:r w:rsidRPr="009376D6">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63163B" w:rsidRPr="009376D6" w:rsidRDefault="0063163B" w:rsidP="0063163B">
            <w:pPr>
              <w:jc w:val="center"/>
            </w:pPr>
            <w:r w:rsidRPr="009376D6">
              <w:rPr>
                <w:rFonts w:hint="eastAsia"/>
              </w:rPr>
              <w:t>002166</w:t>
            </w:r>
          </w:p>
        </w:tc>
      </w:tr>
      <w:tr w:rsidR="0063163B" w:rsidRPr="00EC7020" w:rsidTr="00BA3121">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r w:rsidRPr="00D00617">
              <w:rPr>
                <w:rFonts w:hint="eastAsia"/>
              </w:rPr>
              <w:t>华夏中小板</w:t>
            </w:r>
            <w:r w:rsidRPr="00D00617">
              <w:rPr>
                <w:rFonts w:hint="eastAsia"/>
              </w:rPr>
              <w:t>ETF</w:t>
            </w:r>
            <w:r w:rsidRPr="00D00617">
              <w:rPr>
                <w:rFonts w:hint="eastAsia"/>
              </w:rPr>
              <w:t>联接</w:t>
            </w:r>
            <w:r w:rsidRPr="00D00617">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pPr>
              <w:jc w:val="center"/>
            </w:pPr>
            <w:r w:rsidRPr="00D00617">
              <w:rPr>
                <w:rFonts w:hint="eastAsia"/>
              </w:rPr>
              <w:t>006247</w:t>
            </w:r>
          </w:p>
        </w:tc>
        <w:tc>
          <w:tcPr>
            <w:tcW w:w="3942" w:type="dxa"/>
            <w:tcBorders>
              <w:top w:val="single" w:sz="4" w:space="0" w:color="auto"/>
              <w:left w:val="single" w:sz="4" w:space="0" w:color="auto"/>
              <w:bottom w:val="single" w:sz="4" w:space="0" w:color="auto"/>
              <w:right w:val="single" w:sz="4" w:space="0" w:color="auto"/>
            </w:tcBorders>
            <w:noWrap/>
          </w:tcPr>
          <w:p w:rsidR="0063163B" w:rsidRPr="009376D6" w:rsidRDefault="0063163B" w:rsidP="0063163B">
            <w:r w:rsidRPr="009376D6">
              <w:rPr>
                <w:rFonts w:hint="eastAsia"/>
              </w:rPr>
              <w:t>华夏港股通精选股票（</w:t>
            </w:r>
            <w:r w:rsidRPr="009376D6">
              <w:rPr>
                <w:rFonts w:hint="eastAsia"/>
              </w:rPr>
              <w:t>LOF</w:t>
            </w:r>
            <w:r w:rsidRPr="009376D6">
              <w:rPr>
                <w:rFonts w:hint="eastAsia"/>
              </w:rPr>
              <w:t>）</w:t>
            </w:r>
          </w:p>
        </w:tc>
        <w:tc>
          <w:tcPr>
            <w:tcW w:w="1199" w:type="dxa"/>
            <w:tcBorders>
              <w:top w:val="single" w:sz="4" w:space="0" w:color="auto"/>
              <w:left w:val="single" w:sz="4" w:space="0" w:color="auto"/>
              <w:bottom w:val="single" w:sz="4" w:space="0" w:color="auto"/>
              <w:right w:val="single" w:sz="4" w:space="0" w:color="auto"/>
            </w:tcBorders>
            <w:noWrap/>
          </w:tcPr>
          <w:p w:rsidR="0063163B" w:rsidRPr="009376D6" w:rsidRDefault="0063163B" w:rsidP="0063163B">
            <w:pPr>
              <w:jc w:val="center"/>
            </w:pPr>
            <w:r w:rsidRPr="009376D6">
              <w:rPr>
                <w:rFonts w:hint="eastAsia"/>
              </w:rPr>
              <w:t>160322</w:t>
            </w:r>
          </w:p>
        </w:tc>
      </w:tr>
      <w:tr w:rsidR="0063163B" w:rsidRPr="00EC7020" w:rsidTr="00BA3121">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r w:rsidRPr="00D00617">
              <w:rPr>
                <w:rFonts w:hint="eastAsia"/>
              </w:rPr>
              <w:t>华夏产业升级混合</w:t>
            </w:r>
          </w:p>
        </w:tc>
        <w:tc>
          <w:tcPr>
            <w:tcW w:w="1134"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pPr>
              <w:jc w:val="center"/>
            </w:pPr>
            <w:r w:rsidRPr="00D00617">
              <w:rPr>
                <w:rFonts w:hint="eastAsia"/>
              </w:rPr>
              <w:t>005774</w:t>
            </w:r>
          </w:p>
        </w:tc>
        <w:tc>
          <w:tcPr>
            <w:tcW w:w="3942" w:type="dxa"/>
            <w:tcBorders>
              <w:top w:val="single" w:sz="4" w:space="0" w:color="auto"/>
              <w:left w:val="single" w:sz="4" w:space="0" w:color="auto"/>
              <w:bottom w:val="single" w:sz="4" w:space="0" w:color="auto"/>
              <w:right w:val="single" w:sz="4" w:space="0" w:color="auto"/>
            </w:tcBorders>
            <w:noWrap/>
          </w:tcPr>
          <w:p w:rsidR="0063163B" w:rsidRPr="009376D6" w:rsidRDefault="0063163B" w:rsidP="0063163B">
            <w:r w:rsidRPr="009376D6">
              <w:rPr>
                <w:rFonts w:hint="eastAsia"/>
              </w:rPr>
              <w:t>华夏潜龙精选股票</w:t>
            </w:r>
          </w:p>
        </w:tc>
        <w:tc>
          <w:tcPr>
            <w:tcW w:w="1199" w:type="dxa"/>
            <w:tcBorders>
              <w:top w:val="single" w:sz="4" w:space="0" w:color="auto"/>
              <w:left w:val="single" w:sz="4" w:space="0" w:color="auto"/>
              <w:bottom w:val="single" w:sz="4" w:space="0" w:color="auto"/>
              <w:right w:val="single" w:sz="4" w:space="0" w:color="auto"/>
            </w:tcBorders>
            <w:noWrap/>
          </w:tcPr>
          <w:p w:rsidR="0063163B" w:rsidRPr="009376D6" w:rsidRDefault="0063163B" w:rsidP="0063163B">
            <w:pPr>
              <w:jc w:val="center"/>
            </w:pPr>
            <w:r w:rsidRPr="009376D6">
              <w:rPr>
                <w:rFonts w:hint="eastAsia"/>
              </w:rPr>
              <w:t>005826</w:t>
            </w:r>
          </w:p>
        </w:tc>
      </w:tr>
      <w:tr w:rsidR="0063163B" w:rsidRPr="00EC7020" w:rsidTr="00BA3121">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r w:rsidRPr="00D00617">
              <w:rPr>
                <w:rFonts w:hint="eastAsia"/>
              </w:rPr>
              <w:t>华夏优势精选股票</w:t>
            </w:r>
          </w:p>
        </w:tc>
        <w:tc>
          <w:tcPr>
            <w:tcW w:w="1134"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pPr>
              <w:jc w:val="center"/>
            </w:pPr>
            <w:r w:rsidRPr="00D00617">
              <w:rPr>
                <w:rFonts w:hint="eastAsia"/>
              </w:rPr>
              <w:t>005894</w:t>
            </w:r>
          </w:p>
        </w:tc>
        <w:tc>
          <w:tcPr>
            <w:tcW w:w="3942" w:type="dxa"/>
            <w:tcBorders>
              <w:top w:val="single" w:sz="4" w:space="0" w:color="auto"/>
              <w:left w:val="single" w:sz="4" w:space="0" w:color="auto"/>
              <w:bottom w:val="single" w:sz="4" w:space="0" w:color="auto"/>
              <w:right w:val="single" w:sz="4" w:space="0" w:color="auto"/>
            </w:tcBorders>
            <w:noWrap/>
          </w:tcPr>
          <w:p w:rsidR="0063163B" w:rsidRPr="009376D6" w:rsidRDefault="0063163B" w:rsidP="0063163B">
            <w:r w:rsidRPr="009376D6">
              <w:rPr>
                <w:rFonts w:hint="eastAsia"/>
              </w:rPr>
              <w:t>华夏睿阳一年持有混合</w:t>
            </w:r>
          </w:p>
        </w:tc>
        <w:tc>
          <w:tcPr>
            <w:tcW w:w="1199" w:type="dxa"/>
            <w:tcBorders>
              <w:top w:val="single" w:sz="4" w:space="0" w:color="auto"/>
              <w:left w:val="single" w:sz="4" w:space="0" w:color="auto"/>
              <w:bottom w:val="single" w:sz="4" w:space="0" w:color="auto"/>
              <w:right w:val="single" w:sz="4" w:space="0" w:color="auto"/>
            </w:tcBorders>
            <w:noWrap/>
          </w:tcPr>
          <w:p w:rsidR="0063163B" w:rsidRPr="009376D6" w:rsidRDefault="0063163B" w:rsidP="0063163B">
            <w:pPr>
              <w:jc w:val="center"/>
            </w:pPr>
            <w:r w:rsidRPr="009376D6">
              <w:rPr>
                <w:rFonts w:hint="eastAsia"/>
              </w:rPr>
              <w:t>009011</w:t>
            </w:r>
          </w:p>
        </w:tc>
      </w:tr>
      <w:tr w:rsidR="0063163B" w:rsidRPr="00EC7020" w:rsidTr="00BA3121">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r w:rsidRPr="00D00617">
              <w:rPr>
                <w:rFonts w:hint="eastAsia"/>
              </w:rPr>
              <w:t>华夏兴阳一年持有混合</w:t>
            </w:r>
          </w:p>
        </w:tc>
        <w:tc>
          <w:tcPr>
            <w:tcW w:w="1134"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pPr>
              <w:jc w:val="center"/>
            </w:pPr>
            <w:r w:rsidRPr="00D00617">
              <w:rPr>
                <w:rFonts w:hint="eastAsia"/>
              </w:rPr>
              <w:t>009010</w:t>
            </w:r>
          </w:p>
        </w:tc>
        <w:tc>
          <w:tcPr>
            <w:tcW w:w="3942" w:type="dxa"/>
            <w:tcBorders>
              <w:top w:val="single" w:sz="4" w:space="0" w:color="auto"/>
              <w:left w:val="single" w:sz="4" w:space="0" w:color="auto"/>
              <w:bottom w:val="single" w:sz="4" w:space="0" w:color="auto"/>
              <w:right w:val="single" w:sz="4" w:space="0" w:color="auto"/>
            </w:tcBorders>
            <w:noWrap/>
          </w:tcPr>
          <w:p w:rsidR="0063163B" w:rsidRPr="009376D6" w:rsidRDefault="0063163B" w:rsidP="0063163B">
            <w:r w:rsidRPr="009376D6">
              <w:rPr>
                <w:rFonts w:hint="eastAsia"/>
              </w:rPr>
              <w:t>华夏聚丰混合</w:t>
            </w:r>
            <w:r w:rsidRPr="009376D6">
              <w:rPr>
                <w:rFonts w:hint="eastAsia"/>
              </w:rPr>
              <w:t>(FOF)A</w:t>
            </w:r>
          </w:p>
        </w:tc>
        <w:tc>
          <w:tcPr>
            <w:tcW w:w="1199" w:type="dxa"/>
            <w:tcBorders>
              <w:top w:val="single" w:sz="4" w:space="0" w:color="auto"/>
              <w:left w:val="single" w:sz="4" w:space="0" w:color="auto"/>
              <w:bottom w:val="single" w:sz="4" w:space="0" w:color="auto"/>
              <w:right w:val="single" w:sz="4" w:space="0" w:color="auto"/>
            </w:tcBorders>
            <w:noWrap/>
          </w:tcPr>
          <w:p w:rsidR="0063163B" w:rsidRPr="009376D6" w:rsidRDefault="0063163B" w:rsidP="0063163B">
            <w:pPr>
              <w:jc w:val="center"/>
            </w:pPr>
            <w:r w:rsidRPr="009376D6">
              <w:rPr>
                <w:rFonts w:hint="eastAsia"/>
              </w:rPr>
              <w:t>005957</w:t>
            </w:r>
          </w:p>
        </w:tc>
      </w:tr>
      <w:tr w:rsidR="0063163B" w:rsidRPr="00EC7020" w:rsidTr="00BA3121">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r w:rsidRPr="00D00617">
              <w:rPr>
                <w:rFonts w:hint="eastAsia"/>
              </w:rPr>
              <w:t>华夏养老</w:t>
            </w:r>
            <w:r w:rsidRPr="00D00617">
              <w:rPr>
                <w:rFonts w:hint="eastAsia"/>
              </w:rPr>
              <w:t>2040</w:t>
            </w:r>
            <w:r w:rsidRPr="00D00617">
              <w:rPr>
                <w:rFonts w:hint="eastAsia"/>
              </w:rPr>
              <w:t>三年持有混合（</w:t>
            </w:r>
            <w:r w:rsidRPr="00D00617">
              <w:rPr>
                <w:rFonts w:hint="eastAsia"/>
              </w:rPr>
              <w:t>FOF</w:t>
            </w:r>
            <w:r w:rsidRPr="00D00617">
              <w:rPr>
                <w:rFonts w:hint="eastAsia"/>
              </w:rPr>
              <w:t>）</w:t>
            </w:r>
          </w:p>
        </w:tc>
        <w:tc>
          <w:tcPr>
            <w:tcW w:w="1134"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pPr>
              <w:jc w:val="center"/>
            </w:pPr>
            <w:r w:rsidRPr="00D00617">
              <w:rPr>
                <w:rFonts w:hint="eastAsia"/>
              </w:rPr>
              <w:t>006289</w:t>
            </w:r>
          </w:p>
        </w:tc>
        <w:tc>
          <w:tcPr>
            <w:tcW w:w="3942" w:type="dxa"/>
            <w:tcBorders>
              <w:top w:val="single" w:sz="4" w:space="0" w:color="auto"/>
              <w:left w:val="single" w:sz="4" w:space="0" w:color="auto"/>
              <w:bottom w:val="single" w:sz="4" w:space="0" w:color="auto"/>
              <w:right w:val="single" w:sz="4" w:space="0" w:color="auto"/>
            </w:tcBorders>
            <w:noWrap/>
          </w:tcPr>
          <w:p w:rsidR="0063163B" w:rsidRPr="009376D6" w:rsidRDefault="0063163B" w:rsidP="0063163B">
            <w:r w:rsidRPr="009376D6">
              <w:rPr>
                <w:rFonts w:hint="eastAsia"/>
              </w:rPr>
              <w:t>华夏聚丰混合</w:t>
            </w:r>
            <w:r w:rsidRPr="009376D6">
              <w:rPr>
                <w:rFonts w:hint="eastAsia"/>
              </w:rPr>
              <w:t>(FOF)C</w:t>
            </w:r>
          </w:p>
        </w:tc>
        <w:tc>
          <w:tcPr>
            <w:tcW w:w="1199" w:type="dxa"/>
            <w:tcBorders>
              <w:top w:val="single" w:sz="4" w:space="0" w:color="auto"/>
              <w:left w:val="single" w:sz="4" w:space="0" w:color="auto"/>
              <w:bottom w:val="single" w:sz="4" w:space="0" w:color="auto"/>
              <w:right w:val="single" w:sz="4" w:space="0" w:color="auto"/>
            </w:tcBorders>
            <w:noWrap/>
          </w:tcPr>
          <w:p w:rsidR="0063163B" w:rsidRDefault="0063163B" w:rsidP="0063163B">
            <w:pPr>
              <w:jc w:val="center"/>
            </w:pPr>
            <w:r w:rsidRPr="009376D6">
              <w:rPr>
                <w:rFonts w:hint="eastAsia"/>
              </w:rPr>
              <w:t>005958</w:t>
            </w:r>
          </w:p>
        </w:tc>
      </w:tr>
      <w:tr w:rsidR="0063163B" w:rsidRPr="00EC7020" w:rsidTr="002F3848">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D00617" w:rsidRDefault="0063163B" w:rsidP="0063163B">
            <w:r w:rsidRPr="00D00617">
              <w:rPr>
                <w:rFonts w:hint="eastAsia"/>
              </w:rPr>
              <w:t>华夏养老</w:t>
            </w:r>
            <w:r w:rsidRPr="00D00617">
              <w:rPr>
                <w:rFonts w:hint="eastAsia"/>
              </w:rPr>
              <w:t>2050</w:t>
            </w:r>
            <w:r w:rsidRPr="00D00617">
              <w:rPr>
                <w:rFonts w:hint="eastAsia"/>
              </w:rPr>
              <w:t>五年持有混合（</w:t>
            </w:r>
            <w:r w:rsidRPr="00D00617">
              <w:rPr>
                <w:rFonts w:hint="eastAsia"/>
              </w:rPr>
              <w:t>FOF</w:t>
            </w:r>
            <w:r w:rsidRPr="00D00617">
              <w:rPr>
                <w:rFonts w:hint="eastAsia"/>
              </w:rPr>
              <w:t>）</w:t>
            </w:r>
          </w:p>
        </w:tc>
        <w:tc>
          <w:tcPr>
            <w:tcW w:w="1134" w:type="dxa"/>
            <w:tcBorders>
              <w:top w:val="single" w:sz="4" w:space="0" w:color="auto"/>
              <w:left w:val="single" w:sz="4" w:space="0" w:color="auto"/>
              <w:bottom w:val="single" w:sz="4" w:space="0" w:color="auto"/>
              <w:right w:val="single" w:sz="4" w:space="0" w:color="auto"/>
            </w:tcBorders>
            <w:noWrap/>
          </w:tcPr>
          <w:p w:rsidR="0063163B" w:rsidRDefault="0063163B" w:rsidP="0063163B">
            <w:pPr>
              <w:jc w:val="center"/>
            </w:pPr>
            <w:r w:rsidRPr="00D00617">
              <w:rPr>
                <w:rFonts w:hint="eastAsia"/>
              </w:rPr>
              <w:t>006891</w:t>
            </w:r>
          </w:p>
        </w:tc>
        <w:tc>
          <w:tcPr>
            <w:tcW w:w="3942" w:type="dxa"/>
            <w:tcBorders>
              <w:top w:val="single" w:sz="4" w:space="0" w:color="auto"/>
              <w:left w:val="single" w:sz="4" w:space="0" w:color="auto"/>
              <w:bottom w:val="single" w:sz="4" w:space="0" w:color="auto"/>
              <w:right w:val="single" w:sz="4" w:space="0" w:color="auto"/>
            </w:tcBorders>
            <w:noWrap/>
            <w:vAlign w:val="center"/>
          </w:tcPr>
          <w:p w:rsidR="0063163B" w:rsidRPr="003724D9" w:rsidRDefault="0063163B" w:rsidP="0063163B">
            <w:pPr>
              <w:widowControl/>
              <w:rPr>
                <w:szCs w:val="21"/>
              </w:rPr>
            </w:pPr>
          </w:p>
        </w:tc>
        <w:tc>
          <w:tcPr>
            <w:tcW w:w="1199" w:type="dxa"/>
            <w:tcBorders>
              <w:top w:val="single" w:sz="4" w:space="0" w:color="auto"/>
              <w:left w:val="single" w:sz="4" w:space="0" w:color="auto"/>
              <w:bottom w:val="single" w:sz="4" w:space="0" w:color="auto"/>
              <w:right w:val="single" w:sz="4" w:space="0" w:color="auto"/>
            </w:tcBorders>
            <w:noWrap/>
            <w:vAlign w:val="center"/>
          </w:tcPr>
          <w:p w:rsidR="0063163B" w:rsidRPr="003724D9" w:rsidRDefault="0063163B" w:rsidP="0063163B">
            <w:pPr>
              <w:jc w:val="center"/>
              <w:rPr>
                <w:color w:val="000000"/>
                <w:szCs w:val="21"/>
              </w:rPr>
            </w:pPr>
          </w:p>
        </w:tc>
      </w:tr>
    </w:tbl>
    <w:p w:rsidR="00651647" w:rsidRPr="00651647" w:rsidRDefault="00651647" w:rsidP="00651647">
      <w:pPr>
        <w:spacing w:line="360" w:lineRule="auto"/>
        <w:ind w:firstLineChars="200" w:firstLine="480"/>
        <w:rPr>
          <w:rFonts w:hAnsi="宋体"/>
          <w:color w:val="000000"/>
          <w:sz w:val="24"/>
        </w:rPr>
      </w:pPr>
      <w:r>
        <w:rPr>
          <w:rFonts w:hAnsi="宋体" w:hint="eastAsia"/>
          <w:color w:val="000000"/>
          <w:sz w:val="24"/>
        </w:rPr>
        <w:t>（二）</w:t>
      </w:r>
      <w:r w:rsidR="0063163B" w:rsidRPr="0063163B">
        <w:rPr>
          <w:rFonts w:hAnsi="宋体" w:hint="eastAsia"/>
          <w:color w:val="000000"/>
          <w:sz w:val="24"/>
        </w:rPr>
        <w:t>普益基金</w:t>
      </w:r>
      <w:r w:rsidRPr="00436283">
        <w:rPr>
          <w:rFonts w:hAnsi="宋体" w:hint="eastAsia"/>
          <w:color w:val="000000"/>
          <w:sz w:val="24"/>
        </w:rPr>
        <w:t>上线基金明细</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134"/>
        <w:gridCol w:w="3942"/>
        <w:gridCol w:w="1199"/>
      </w:tblGrid>
      <w:tr w:rsidR="00651647" w:rsidRPr="00EC7020" w:rsidTr="00C34366">
        <w:trPr>
          <w:trHeight w:val="28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651647" w:rsidRPr="00EC7020" w:rsidRDefault="00651647" w:rsidP="00C34366">
            <w:pPr>
              <w:jc w:val="center"/>
              <w:rPr>
                <w:b/>
                <w:szCs w:val="21"/>
              </w:rPr>
            </w:pPr>
            <w:r w:rsidRPr="00EC7020">
              <w:rPr>
                <w:rFonts w:hint="eastAsia"/>
                <w:b/>
                <w:szCs w:val="21"/>
              </w:rPr>
              <w:t>基金简称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51647" w:rsidRPr="00EC7020" w:rsidRDefault="00651647" w:rsidP="0063163B">
            <w:pPr>
              <w:jc w:val="center"/>
              <w:rPr>
                <w:b/>
                <w:szCs w:val="21"/>
              </w:rPr>
            </w:pPr>
            <w:r w:rsidRPr="00EC7020">
              <w:rPr>
                <w:rFonts w:hint="eastAsia"/>
                <w:b/>
                <w:szCs w:val="21"/>
              </w:rPr>
              <w:t>基金代码</w:t>
            </w:r>
          </w:p>
        </w:tc>
        <w:tc>
          <w:tcPr>
            <w:tcW w:w="3942" w:type="dxa"/>
            <w:tcBorders>
              <w:top w:val="single" w:sz="4" w:space="0" w:color="auto"/>
              <w:left w:val="single" w:sz="4" w:space="0" w:color="auto"/>
              <w:bottom w:val="single" w:sz="4" w:space="0" w:color="auto"/>
              <w:right w:val="single" w:sz="4" w:space="0" w:color="auto"/>
            </w:tcBorders>
            <w:noWrap/>
            <w:vAlign w:val="bottom"/>
            <w:hideMark/>
          </w:tcPr>
          <w:p w:rsidR="00651647" w:rsidRPr="00EC7020" w:rsidRDefault="00651647" w:rsidP="00C34366">
            <w:pPr>
              <w:jc w:val="center"/>
              <w:rPr>
                <w:b/>
                <w:szCs w:val="21"/>
              </w:rPr>
            </w:pPr>
            <w:r w:rsidRPr="00EC7020">
              <w:rPr>
                <w:rFonts w:hint="eastAsia"/>
                <w:b/>
                <w:szCs w:val="21"/>
              </w:rPr>
              <w:t>基金简称</w:t>
            </w:r>
          </w:p>
        </w:tc>
        <w:tc>
          <w:tcPr>
            <w:tcW w:w="1199" w:type="dxa"/>
            <w:tcBorders>
              <w:top w:val="single" w:sz="4" w:space="0" w:color="auto"/>
              <w:left w:val="single" w:sz="4" w:space="0" w:color="auto"/>
              <w:bottom w:val="single" w:sz="4" w:space="0" w:color="auto"/>
              <w:right w:val="single" w:sz="4" w:space="0" w:color="auto"/>
            </w:tcBorders>
            <w:noWrap/>
            <w:vAlign w:val="bottom"/>
            <w:hideMark/>
          </w:tcPr>
          <w:p w:rsidR="00651647" w:rsidRPr="00EC7020" w:rsidRDefault="00651647" w:rsidP="0063163B">
            <w:pPr>
              <w:jc w:val="center"/>
              <w:rPr>
                <w:b/>
                <w:szCs w:val="21"/>
              </w:rPr>
            </w:pPr>
            <w:r w:rsidRPr="00EC7020">
              <w:rPr>
                <w:rFonts w:hint="eastAsia"/>
                <w:b/>
                <w:szCs w:val="21"/>
              </w:rPr>
              <w:t>基金代码</w:t>
            </w:r>
          </w:p>
        </w:tc>
      </w:tr>
      <w:tr w:rsidR="0063163B" w:rsidRPr="00EC7020" w:rsidTr="006620CE">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r w:rsidRPr="00817E81">
              <w:rPr>
                <w:rFonts w:hint="eastAsia"/>
              </w:rPr>
              <w:t>华夏上证</w:t>
            </w:r>
            <w:r w:rsidRPr="00817E81">
              <w:rPr>
                <w:rFonts w:hint="eastAsia"/>
              </w:rPr>
              <w:t>50AH</w:t>
            </w:r>
            <w:r w:rsidRPr="00817E81">
              <w:rPr>
                <w:rFonts w:hint="eastAsia"/>
              </w:rPr>
              <w:t>优选指数</w:t>
            </w:r>
            <w:r w:rsidRPr="00817E81">
              <w:rPr>
                <w:rFonts w:hint="eastAsia"/>
              </w:rPr>
              <w:t>(LOF)A</w:t>
            </w:r>
          </w:p>
        </w:tc>
        <w:tc>
          <w:tcPr>
            <w:tcW w:w="1134"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pPr>
              <w:jc w:val="center"/>
            </w:pPr>
            <w:r w:rsidRPr="00817E81">
              <w:rPr>
                <w:rFonts w:hint="eastAsia"/>
              </w:rPr>
              <w:t>501050</w:t>
            </w:r>
          </w:p>
        </w:tc>
        <w:tc>
          <w:tcPr>
            <w:tcW w:w="3942"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r w:rsidRPr="00C82845">
              <w:rPr>
                <w:rFonts w:hint="eastAsia"/>
              </w:rPr>
              <w:t>华夏兴阳一年持有混合</w:t>
            </w:r>
          </w:p>
        </w:tc>
        <w:tc>
          <w:tcPr>
            <w:tcW w:w="1199"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pPr>
              <w:jc w:val="center"/>
            </w:pPr>
            <w:r w:rsidRPr="00C82845">
              <w:rPr>
                <w:rFonts w:hint="eastAsia"/>
              </w:rPr>
              <w:t>009010</w:t>
            </w:r>
          </w:p>
        </w:tc>
      </w:tr>
      <w:tr w:rsidR="0063163B" w:rsidRPr="00EC7020" w:rsidTr="006620CE">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r w:rsidRPr="00817E81">
              <w:rPr>
                <w:rFonts w:hint="eastAsia"/>
              </w:rPr>
              <w:t>华夏中证</w:t>
            </w:r>
            <w:r w:rsidRPr="00817E81">
              <w:rPr>
                <w:rFonts w:hint="eastAsia"/>
              </w:rPr>
              <w:t>500</w:t>
            </w:r>
            <w:r w:rsidRPr="00817E81">
              <w:rPr>
                <w:rFonts w:hint="eastAsia"/>
              </w:rPr>
              <w:t>指数增强</w:t>
            </w:r>
            <w:r w:rsidRPr="00817E81">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pPr>
              <w:jc w:val="center"/>
            </w:pPr>
            <w:r w:rsidRPr="00817E81">
              <w:rPr>
                <w:rFonts w:hint="eastAsia"/>
              </w:rPr>
              <w:t>007994</w:t>
            </w:r>
          </w:p>
        </w:tc>
        <w:tc>
          <w:tcPr>
            <w:tcW w:w="3942"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r w:rsidRPr="00C82845">
              <w:rPr>
                <w:rFonts w:hint="eastAsia"/>
              </w:rPr>
              <w:t>华夏国证半导体芯片</w:t>
            </w:r>
            <w:r w:rsidRPr="00C82845">
              <w:rPr>
                <w:rFonts w:hint="eastAsia"/>
              </w:rPr>
              <w:t>ETF</w:t>
            </w:r>
            <w:r w:rsidRPr="00C82845">
              <w:rPr>
                <w:rFonts w:hint="eastAsia"/>
              </w:rPr>
              <w:t>联接</w:t>
            </w:r>
            <w:r w:rsidRPr="00C82845">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pPr>
              <w:jc w:val="center"/>
            </w:pPr>
            <w:r w:rsidRPr="00C82845">
              <w:rPr>
                <w:rFonts w:hint="eastAsia"/>
              </w:rPr>
              <w:t>008887</w:t>
            </w:r>
          </w:p>
        </w:tc>
      </w:tr>
      <w:tr w:rsidR="0063163B" w:rsidRPr="00EC7020" w:rsidTr="006620CE">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r w:rsidRPr="00817E81">
              <w:rPr>
                <w:rFonts w:hint="eastAsia"/>
              </w:rPr>
              <w:t>华夏中证</w:t>
            </w:r>
            <w:r w:rsidRPr="00817E81">
              <w:rPr>
                <w:rFonts w:hint="eastAsia"/>
              </w:rPr>
              <w:t>500</w:t>
            </w:r>
            <w:r w:rsidRPr="00817E81">
              <w:rPr>
                <w:rFonts w:hint="eastAsia"/>
              </w:rPr>
              <w:t>指数增强</w:t>
            </w:r>
            <w:r w:rsidRPr="00817E81">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pPr>
              <w:jc w:val="center"/>
            </w:pPr>
            <w:r w:rsidRPr="00817E81">
              <w:rPr>
                <w:rFonts w:hint="eastAsia"/>
              </w:rPr>
              <w:t>007995</w:t>
            </w:r>
          </w:p>
        </w:tc>
        <w:tc>
          <w:tcPr>
            <w:tcW w:w="3942"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r w:rsidRPr="00C82845">
              <w:rPr>
                <w:rFonts w:hint="eastAsia"/>
              </w:rPr>
              <w:t>华夏国证半导体芯片</w:t>
            </w:r>
            <w:r w:rsidRPr="00C82845">
              <w:rPr>
                <w:rFonts w:hint="eastAsia"/>
              </w:rPr>
              <w:t>ETF</w:t>
            </w:r>
            <w:r w:rsidRPr="00C82845">
              <w:rPr>
                <w:rFonts w:hint="eastAsia"/>
              </w:rPr>
              <w:t>联接</w:t>
            </w:r>
            <w:r w:rsidRPr="00C82845">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pPr>
              <w:jc w:val="center"/>
            </w:pPr>
            <w:r w:rsidRPr="00C82845">
              <w:rPr>
                <w:rFonts w:hint="eastAsia"/>
              </w:rPr>
              <w:t>008888</w:t>
            </w:r>
          </w:p>
        </w:tc>
      </w:tr>
      <w:tr w:rsidR="0063163B" w:rsidRPr="00EC7020" w:rsidTr="006620CE">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r w:rsidRPr="00817E81">
              <w:rPr>
                <w:rFonts w:hint="eastAsia"/>
              </w:rPr>
              <w:t>华夏中证全指房地产</w:t>
            </w:r>
            <w:r w:rsidRPr="00817E81">
              <w:rPr>
                <w:rFonts w:hint="eastAsia"/>
              </w:rPr>
              <w:t>ETF</w:t>
            </w:r>
            <w:r w:rsidRPr="00817E81">
              <w:rPr>
                <w:rFonts w:hint="eastAsia"/>
              </w:rPr>
              <w:t>联接</w:t>
            </w:r>
            <w:r w:rsidRPr="00817E81">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pPr>
              <w:jc w:val="center"/>
            </w:pPr>
            <w:r w:rsidRPr="00817E81">
              <w:rPr>
                <w:rFonts w:hint="eastAsia"/>
              </w:rPr>
              <w:t>008088</w:t>
            </w:r>
          </w:p>
        </w:tc>
        <w:tc>
          <w:tcPr>
            <w:tcW w:w="3942"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r w:rsidRPr="00C82845">
              <w:rPr>
                <w:rFonts w:hint="eastAsia"/>
              </w:rPr>
              <w:t>华夏永福混合</w:t>
            </w:r>
            <w:r w:rsidRPr="00C82845">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pPr>
              <w:jc w:val="center"/>
            </w:pPr>
            <w:r w:rsidRPr="00C82845">
              <w:rPr>
                <w:rFonts w:hint="eastAsia"/>
              </w:rPr>
              <w:t>002166</w:t>
            </w:r>
          </w:p>
        </w:tc>
      </w:tr>
      <w:tr w:rsidR="0063163B" w:rsidRPr="00EC7020" w:rsidTr="006620CE">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r w:rsidRPr="00817E81">
              <w:rPr>
                <w:rFonts w:hint="eastAsia"/>
              </w:rPr>
              <w:t>华夏中证全指房地产</w:t>
            </w:r>
            <w:r w:rsidRPr="00817E81">
              <w:rPr>
                <w:rFonts w:hint="eastAsia"/>
              </w:rPr>
              <w:t>ETF</w:t>
            </w:r>
            <w:r w:rsidRPr="00817E81">
              <w:rPr>
                <w:rFonts w:hint="eastAsia"/>
              </w:rPr>
              <w:t>联接</w:t>
            </w:r>
            <w:r w:rsidRPr="00817E81">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pPr>
              <w:jc w:val="center"/>
            </w:pPr>
            <w:r w:rsidRPr="00817E81">
              <w:rPr>
                <w:rFonts w:hint="eastAsia"/>
              </w:rPr>
              <w:t>008089</w:t>
            </w:r>
          </w:p>
        </w:tc>
        <w:tc>
          <w:tcPr>
            <w:tcW w:w="3942"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r w:rsidRPr="00C82845">
              <w:rPr>
                <w:rFonts w:hint="eastAsia"/>
              </w:rPr>
              <w:t>华夏睿阳一年持有混合</w:t>
            </w:r>
          </w:p>
        </w:tc>
        <w:tc>
          <w:tcPr>
            <w:tcW w:w="1199"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pPr>
              <w:jc w:val="center"/>
            </w:pPr>
            <w:r w:rsidRPr="00C82845">
              <w:rPr>
                <w:rFonts w:hint="eastAsia"/>
              </w:rPr>
              <w:t>009011</w:t>
            </w:r>
          </w:p>
        </w:tc>
      </w:tr>
      <w:tr w:rsidR="0063163B" w:rsidRPr="00EC7020" w:rsidTr="006620CE">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r w:rsidRPr="00817E81">
              <w:rPr>
                <w:rFonts w:hint="eastAsia"/>
              </w:rPr>
              <w:t>华夏中证全指证券公司</w:t>
            </w:r>
            <w:r w:rsidRPr="00817E81">
              <w:rPr>
                <w:rFonts w:hint="eastAsia"/>
              </w:rPr>
              <w:t>ETF</w:t>
            </w:r>
            <w:r w:rsidRPr="00817E81">
              <w:rPr>
                <w:rFonts w:hint="eastAsia"/>
              </w:rPr>
              <w:t>联接</w:t>
            </w:r>
            <w:r w:rsidRPr="00817E81">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pPr>
              <w:jc w:val="center"/>
            </w:pPr>
            <w:r w:rsidRPr="00817E81">
              <w:rPr>
                <w:rFonts w:hint="eastAsia"/>
              </w:rPr>
              <w:t>007992</w:t>
            </w:r>
          </w:p>
        </w:tc>
        <w:tc>
          <w:tcPr>
            <w:tcW w:w="3942"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r w:rsidRPr="00C82845">
              <w:rPr>
                <w:rFonts w:hint="eastAsia"/>
              </w:rPr>
              <w:t>华夏黄金</w:t>
            </w:r>
            <w:r w:rsidRPr="00C82845">
              <w:rPr>
                <w:rFonts w:hint="eastAsia"/>
              </w:rPr>
              <w:t>ETF</w:t>
            </w:r>
            <w:r w:rsidRPr="00C82845">
              <w:rPr>
                <w:rFonts w:hint="eastAsia"/>
              </w:rPr>
              <w:t>联接</w:t>
            </w:r>
            <w:r w:rsidRPr="00C82845">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pPr>
              <w:jc w:val="center"/>
            </w:pPr>
            <w:r w:rsidRPr="00C82845">
              <w:rPr>
                <w:rFonts w:hint="eastAsia"/>
              </w:rPr>
              <w:t>008701</w:t>
            </w:r>
          </w:p>
        </w:tc>
      </w:tr>
      <w:tr w:rsidR="0063163B" w:rsidRPr="00EC7020" w:rsidTr="006620CE">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r w:rsidRPr="00817E81">
              <w:rPr>
                <w:rFonts w:hint="eastAsia"/>
              </w:rPr>
              <w:t>华夏中证全指证券公司</w:t>
            </w:r>
            <w:r w:rsidRPr="00817E81">
              <w:rPr>
                <w:rFonts w:hint="eastAsia"/>
              </w:rPr>
              <w:t>ETF</w:t>
            </w:r>
            <w:r w:rsidRPr="00817E81">
              <w:rPr>
                <w:rFonts w:hint="eastAsia"/>
              </w:rPr>
              <w:t>联接</w:t>
            </w:r>
            <w:r w:rsidRPr="00817E81">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pPr>
              <w:jc w:val="center"/>
            </w:pPr>
            <w:r w:rsidRPr="00817E81">
              <w:rPr>
                <w:rFonts w:hint="eastAsia"/>
              </w:rPr>
              <w:t>007993</w:t>
            </w:r>
          </w:p>
        </w:tc>
        <w:tc>
          <w:tcPr>
            <w:tcW w:w="3942"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r w:rsidRPr="00C82845">
              <w:rPr>
                <w:rFonts w:hint="eastAsia"/>
              </w:rPr>
              <w:t>华夏黄金</w:t>
            </w:r>
            <w:r w:rsidRPr="00C82845">
              <w:rPr>
                <w:rFonts w:hint="eastAsia"/>
              </w:rPr>
              <w:t>ETF</w:t>
            </w:r>
            <w:r w:rsidRPr="00C82845">
              <w:rPr>
                <w:rFonts w:hint="eastAsia"/>
              </w:rPr>
              <w:t>联接</w:t>
            </w:r>
            <w:r w:rsidRPr="00C82845">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pPr>
              <w:jc w:val="center"/>
            </w:pPr>
            <w:r w:rsidRPr="00C82845">
              <w:rPr>
                <w:rFonts w:hint="eastAsia"/>
              </w:rPr>
              <w:t>008702</w:t>
            </w:r>
          </w:p>
        </w:tc>
      </w:tr>
      <w:tr w:rsidR="0063163B" w:rsidRPr="00EC7020" w:rsidTr="006620CE">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r w:rsidRPr="00817E81">
              <w:rPr>
                <w:rFonts w:hint="eastAsia"/>
              </w:rPr>
              <w:t>华夏中证银行</w:t>
            </w:r>
            <w:r w:rsidRPr="00817E81">
              <w:rPr>
                <w:rFonts w:hint="eastAsia"/>
              </w:rPr>
              <w:t>ETF</w:t>
            </w:r>
            <w:r w:rsidRPr="00817E81">
              <w:rPr>
                <w:rFonts w:hint="eastAsia"/>
              </w:rPr>
              <w:t>联接</w:t>
            </w:r>
            <w:r w:rsidRPr="00817E81">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pPr>
              <w:jc w:val="center"/>
            </w:pPr>
            <w:r w:rsidRPr="00817E81">
              <w:rPr>
                <w:rFonts w:hint="eastAsia"/>
              </w:rPr>
              <w:t>008298</w:t>
            </w:r>
          </w:p>
        </w:tc>
        <w:tc>
          <w:tcPr>
            <w:tcW w:w="3942"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r w:rsidRPr="00C82845">
              <w:rPr>
                <w:rFonts w:hint="eastAsia"/>
              </w:rPr>
              <w:t>华夏鼎源债券</w:t>
            </w:r>
            <w:r w:rsidRPr="00C82845">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pPr>
              <w:jc w:val="center"/>
            </w:pPr>
            <w:r w:rsidRPr="00C82845">
              <w:rPr>
                <w:rFonts w:hint="eastAsia"/>
              </w:rPr>
              <w:t>008947</w:t>
            </w:r>
          </w:p>
        </w:tc>
      </w:tr>
      <w:tr w:rsidR="0063163B" w:rsidRPr="00EC7020" w:rsidTr="006620CE">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r w:rsidRPr="00817E81">
              <w:rPr>
                <w:rFonts w:hint="eastAsia"/>
              </w:rPr>
              <w:t>华夏中证银行</w:t>
            </w:r>
            <w:r w:rsidRPr="00817E81">
              <w:rPr>
                <w:rFonts w:hint="eastAsia"/>
              </w:rPr>
              <w:t>ETF</w:t>
            </w:r>
            <w:r w:rsidRPr="00817E81">
              <w:rPr>
                <w:rFonts w:hint="eastAsia"/>
              </w:rPr>
              <w:t>联接</w:t>
            </w:r>
            <w:r w:rsidRPr="00817E81">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pPr>
              <w:jc w:val="center"/>
            </w:pPr>
            <w:r w:rsidRPr="00817E81">
              <w:rPr>
                <w:rFonts w:hint="eastAsia"/>
              </w:rPr>
              <w:t>008299</w:t>
            </w:r>
          </w:p>
        </w:tc>
        <w:tc>
          <w:tcPr>
            <w:tcW w:w="3942" w:type="dxa"/>
            <w:tcBorders>
              <w:top w:val="single" w:sz="4" w:space="0" w:color="auto"/>
              <w:left w:val="single" w:sz="4" w:space="0" w:color="auto"/>
              <w:bottom w:val="single" w:sz="4" w:space="0" w:color="auto"/>
              <w:right w:val="single" w:sz="4" w:space="0" w:color="auto"/>
            </w:tcBorders>
            <w:noWrap/>
          </w:tcPr>
          <w:p w:rsidR="0063163B" w:rsidRPr="00C82845" w:rsidRDefault="0063163B" w:rsidP="0063163B">
            <w:r w:rsidRPr="00C82845">
              <w:rPr>
                <w:rFonts w:hint="eastAsia"/>
              </w:rPr>
              <w:t>华夏鼎源债券</w:t>
            </w:r>
            <w:r w:rsidRPr="00C82845">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63163B" w:rsidRDefault="0063163B" w:rsidP="0063163B">
            <w:pPr>
              <w:jc w:val="center"/>
            </w:pPr>
            <w:r w:rsidRPr="00C82845">
              <w:rPr>
                <w:rFonts w:hint="eastAsia"/>
              </w:rPr>
              <w:t>008948</w:t>
            </w:r>
          </w:p>
        </w:tc>
      </w:tr>
      <w:tr w:rsidR="0063163B" w:rsidRPr="00EC7020" w:rsidTr="00A964D8">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63163B" w:rsidRPr="00817E81" w:rsidRDefault="0063163B" w:rsidP="0063163B">
            <w:r w:rsidRPr="00817E81">
              <w:rPr>
                <w:rFonts w:hint="eastAsia"/>
              </w:rPr>
              <w:t>华夏价值精选混合</w:t>
            </w:r>
          </w:p>
        </w:tc>
        <w:tc>
          <w:tcPr>
            <w:tcW w:w="1134" w:type="dxa"/>
            <w:tcBorders>
              <w:top w:val="single" w:sz="4" w:space="0" w:color="auto"/>
              <w:left w:val="single" w:sz="4" w:space="0" w:color="auto"/>
              <w:bottom w:val="single" w:sz="4" w:space="0" w:color="auto"/>
              <w:right w:val="single" w:sz="4" w:space="0" w:color="auto"/>
            </w:tcBorders>
            <w:noWrap/>
          </w:tcPr>
          <w:p w:rsidR="0063163B" w:rsidRDefault="0063163B" w:rsidP="0063163B">
            <w:pPr>
              <w:jc w:val="center"/>
            </w:pPr>
            <w:r w:rsidRPr="00817E81">
              <w:rPr>
                <w:rFonts w:hint="eastAsia"/>
              </w:rPr>
              <w:t>007592</w:t>
            </w:r>
          </w:p>
        </w:tc>
        <w:tc>
          <w:tcPr>
            <w:tcW w:w="3942" w:type="dxa"/>
            <w:tcBorders>
              <w:top w:val="single" w:sz="4" w:space="0" w:color="auto"/>
              <w:left w:val="single" w:sz="4" w:space="0" w:color="auto"/>
              <w:bottom w:val="single" w:sz="4" w:space="0" w:color="auto"/>
              <w:right w:val="single" w:sz="4" w:space="0" w:color="auto"/>
            </w:tcBorders>
            <w:noWrap/>
            <w:vAlign w:val="center"/>
          </w:tcPr>
          <w:p w:rsidR="0063163B" w:rsidRPr="00852E9B" w:rsidRDefault="0063163B" w:rsidP="0063163B">
            <w:pPr>
              <w:rPr>
                <w:rFonts w:hAnsi="宋体"/>
                <w:szCs w:val="21"/>
              </w:rPr>
            </w:pPr>
          </w:p>
        </w:tc>
        <w:tc>
          <w:tcPr>
            <w:tcW w:w="1199" w:type="dxa"/>
            <w:tcBorders>
              <w:top w:val="single" w:sz="4" w:space="0" w:color="auto"/>
              <w:left w:val="single" w:sz="4" w:space="0" w:color="auto"/>
              <w:bottom w:val="single" w:sz="4" w:space="0" w:color="auto"/>
              <w:right w:val="single" w:sz="4" w:space="0" w:color="auto"/>
            </w:tcBorders>
            <w:noWrap/>
            <w:vAlign w:val="center"/>
          </w:tcPr>
          <w:p w:rsidR="0063163B" w:rsidRPr="00852E9B" w:rsidRDefault="0063163B" w:rsidP="0063163B">
            <w:pPr>
              <w:widowControl/>
              <w:jc w:val="center"/>
              <w:rPr>
                <w:rFonts w:hAnsi="宋体"/>
              </w:rPr>
            </w:pPr>
          </w:p>
        </w:tc>
      </w:tr>
    </w:tbl>
    <w:p w:rsidR="00A605F8" w:rsidRPr="00651647" w:rsidRDefault="00A605F8" w:rsidP="00A605F8">
      <w:pPr>
        <w:spacing w:line="360" w:lineRule="auto"/>
        <w:ind w:firstLineChars="200" w:firstLine="480"/>
        <w:rPr>
          <w:rFonts w:hAnsi="宋体"/>
          <w:color w:val="000000"/>
          <w:sz w:val="24"/>
        </w:rPr>
      </w:pPr>
      <w:r>
        <w:rPr>
          <w:rFonts w:hAnsi="宋体" w:hint="eastAsia"/>
          <w:color w:val="000000"/>
          <w:sz w:val="24"/>
        </w:rPr>
        <w:t>（三）</w:t>
      </w:r>
      <w:r w:rsidRPr="00723796">
        <w:rPr>
          <w:rFonts w:hAnsi="宋体" w:hint="eastAsia"/>
          <w:color w:val="000000"/>
          <w:sz w:val="24"/>
        </w:rPr>
        <w:t>中欧财富</w:t>
      </w:r>
      <w:r w:rsidRPr="00436283">
        <w:rPr>
          <w:rFonts w:hAnsi="宋体" w:hint="eastAsia"/>
          <w:color w:val="000000"/>
          <w:sz w:val="24"/>
        </w:rPr>
        <w:t>上线基金明细</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134"/>
        <w:gridCol w:w="3942"/>
        <w:gridCol w:w="1199"/>
      </w:tblGrid>
      <w:tr w:rsidR="00A605F8" w:rsidRPr="00EC7020" w:rsidTr="00FC775F">
        <w:trPr>
          <w:trHeight w:val="28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A605F8" w:rsidRPr="00EC7020" w:rsidRDefault="00A605F8" w:rsidP="00FC775F">
            <w:pPr>
              <w:jc w:val="center"/>
              <w:rPr>
                <w:b/>
                <w:szCs w:val="21"/>
              </w:rPr>
            </w:pPr>
            <w:r w:rsidRPr="00EC7020">
              <w:rPr>
                <w:rFonts w:hint="eastAsia"/>
                <w:b/>
                <w:szCs w:val="21"/>
              </w:rPr>
              <w:t>基金简称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605F8" w:rsidRPr="00EC7020" w:rsidRDefault="00A605F8" w:rsidP="00A605F8">
            <w:pPr>
              <w:jc w:val="center"/>
              <w:rPr>
                <w:b/>
                <w:szCs w:val="21"/>
              </w:rPr>
            </w:pPr>
            <w:r w:rsidRPr="00EC7020">
              <w:rPr>
                <w:rFonts w:hint="eastAsia"/>
                <w:b/>
                <w:szCs w:val="21"/>
              </w:rPr>
              <w:t>基金代码</w:t>
            </w:r>
          </w:p>
        </w:tc>
        <w:tc>
          <w:tcPr>
            <w:tcW w:w="3942" w:type="dxa"/>
            <w:tcBorders>
              <w:top w:val="single" w:sz="4" w:space="0" w:color="auto"/>
              <w:left w:val="single" w:sz="4" w:space="0" w:color="auto"/>
              <w:bottom w:val="single" w:sz="4" w:space="0" w:color="auto"/>
              <w:right w:val="single" w:sz="4" w:space="0" w:color="auto"/>
            </w:tcBorders>
            <w:noWrap/>
            <w:vAlign w:val="bottom"/>
            <w:hideMark/>
          </w:tcPr>
          <w:p w:rsidR="00A605F8" w:rsidRPr="00EC7020" w:rsidRDefault="00A605F8" w:rsidP="00FC775F">
            <w:pPr>
              <w:jc w:val="center"/>
              <w:rPr>
                <w:b/>
                <w:szCs w:val="21"/>
              </w:rPr>
            </w:pPr>
            <w:r w:rsidRPr="00EC7020">
              <w:rPr>
                <w:rFonts w:hint="eastAsia"/>
                <w:b/>
                <w:szCs w:val="21"/>
              </w:rPr>
              <w:t>基金简称</w:t>
            </w:r>
          </w:p>
        </w:tc>
        <w:tc>
          <w:tcPr>
            <w:tcW w:w="1199" w:type="dxa"/>
            <w:tcBorders>
              <w:top w:val="single" w:sz="4" w:space="0" w:color="auto"/>
              <w:left w:val="single" w:sz="4" w:space="0" w:color="auto"/>
              <w:bottom w:val="single" w:sz="4" w:space="0" w:color="auto"/>
              <w:right w:val="single" w:sz="4" w:space="0" w:color="auto"/>
            </w:tcBorders>
            <w:noWrap/>
            <w:vAlign w:val="bottom"/>
            <w:hideMark/>
          </w:tcPr>
          <w:p w:rsidR="00A605F8" w:rsidRPr="00EC7020" w:rsidRDefault="00A605F8" w:rsidP="00A605F8">
            <w:pPr>
              <w:jc w:val="center"/>
              <w:rPr>
                <w:b/>
                <w:szCs w:val="21"/>
              </w:rPr>
            </w:pPr>
            <w:r w:rsidRPr="00EC7020">
              <w:rPr>
                <w:rFonts w:hint="eastAsia"/>
                <w:b/>
                <w:szCs w:val="21"/>
              </w:rPr>
              <w:t>基金代码</w:t>
            </w:r>
          </w:p>
        </w:tc>
      </w:tr>
      <w:tr w:rsidR="00A605F8" w:rsidRPr="00EC7020" w:rsidTr="00FC775F">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A605F8" w:rsidRPr="007F58D7" w:rsidRDefault="00A605F8" w:rsidP="00A605F8">
            <w:r w:rsidRPr="007F58D7">
              <w:rPr>
                <w:rFonts w:hint="eastAsia"/>
              </w:rPr>
              <w:t>华夏大中华混合（</w:t>
            </w:r>
            <w:r w:rsidRPr="007F58D7">
              <w:rPr>
                <w:rFonts w:hint="eastAsia"/>
              </w:rPr>
              <w:t>QDII</w:t>
            </w:r>
            <w:r w:rsidRPr="007F58D7">
              <w:rPr>
                <w:rFonts w:hint="eastAsia"/>
              </w:rPr>
              <w:t>）</w:t>
            </w:r>
          </w:p>
        </w:tc>
        <w:tc>
          <w:tcPr>
            <w:tcW w:w="1134" w:type="dxa"/>
            <w:tcBorders>
              <w:top w:val="single" w:sz="4" w:space="0" w:color="auto"/>
              <w:left w:val="single" w:sz="4" w:space="0" w:color="auto"/>
              <w:bottom w:val="single" w:sz="4" w:space="0" w:color="auto"/>
              <w:right w:val="single" w:sz="4" w:space="0" w:color="auto"/>
            </w:tcBorders>
            <w:noWrap/>
          </w:tcPr>
          <w:p w:rsidR="00A605F8" w:rsidRPr="007F58D7" w:rsidRDefault="00A605F8" w:rsidP="00A605F8">
            <w:pPr>
              <w:jc w:val="center"/>
            </w:pPr>
            <w:r w:rsidRPr="007F58D7">
              <w:rPr>
                <w:rFonts w:hint="eastAsia"/>
              </w:rPr>
              <w:t>002230</w:t>
            </w:r>
          </w:p>
        </w:tc>
        <w:tc>
          <w:tcPr>
            <w:tcW w:w="3942" w:type="dxa"/>
            <w:tcBorders>
              <w:top w:val="single" w:sz="4" w:space="0" w:color="auto"/>
              <w:left w:val="single" w:sz="4" w:space="0" w:color="auto"/>
              <w:bottom w:val="single" w:sz="4" w:space="0" w:color="auto"/>
              <w:right w:val="single" w:sz="4" w:space="0" w:color="auto"/>
            </w:tcBorders>
            <w:noWrap/>
          </w:tcPr>
          <w:p w:rsidR="00A605F8" w:rsidRPr="00D26220" w:rsidRDefault="00A605F8" w:rsidP="00A605F8">
            <w:r w:rsidRPr="00D26220">
              <w:rPr>
                <w:rFonts w:hint="eastAsia"/>
              </w:rPr>
              <w:t>华夏睿磐泰利混合</w:t>
            </w:r>
            <w:r w:rsidRPr="00D26220">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A605F8" w:rsidRPr="00D26220" w:rsidRDefault="00A605F8" w:rsidP="00A605F8">
            <w:pPr>
              <w:jc w:val="center"/>
            </w:pPr>
            <w:r w:rsidRPr="00D26220">
              <w:rPr>
                <w:rFonts w:hint="eastAsia"/>
              </w:rPr>
              <w:t>005178</w:t>
            </w:r>
          </w:p>
        </w:tc>
      </w:tr>
      <w:tr w:rsidR="00A605F8" w:rsidRPr="00EC7020" w:rsidTr="00FC775F">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A605F8" w:rsidRPr="007F58D7" w:rsidRDefault="00A605F8" w:rsidP="00A605F8">
            <w:r w:rsidRPr="007F58D7">
              <w:rPr>
                <w:rFonts w:hint="eastAsia"/>
              </w:rPr>
              <w:t>华夏新机遇混合</w:t>
            </w:r>
            <w:r w:rsidRPr="007F58D7">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A605F8" w:rsidRPr="007F58D7" w:rsidRDefault="00A605F8" w:rsidP="00A605F8">
            <w:pPr>
              <w:jc w:val="center"/>
            </w:pPr>
            <w:r w:rsidRPr="007F58D7">
              <w:rPr>
                <w:rFonts w:hint="eastAsia"/>
              </w:rPr>
              <w:t>002411</w:t>
            </w:r>
          </w:p>
        </w:tc>
        <w:tc>
          <w:tcPr>
            <w:tcW w:w="3942" w:type="dxa"/>
            <w:tcBorders>
              <w:top w:val="single" w:sz="4" w:space="0" w:color="auto"/>
              <w:left w:val="single" w:sz="4" w:space="0" w:color="auto"/>
              <w:bottom w:val="single" w:sz="4" w:space="0" w:color="auto"/>
              <w:right w:val="single" w:sz="4" w:space="0" w:color="auto"/>
            </w:tcBorders>
            <w:noWrap/>
          </w:tcPr>
          <w:p w:rsidR="00A605F8" w:rsidRPr="00D26220" w:rsidRDefault="00A605F8" w:rsidP="00A605F8">
            <w:r w:rsidRPr="00D26220">
              <w:rPr>
                <w:rFonts w:hint="eastAsia"/>
              </w:rPr>
              <w:t>华夏稳盛混合</w:t>
            </w:r>
          </w:p>
        </w:tc>
        <w:tc>
          <w:tcPr>
            <w:tcW w:w="1199" w:type="dxa"/>
            <w:tcBorders>
              <w:top w:val="single" w:sz="4" w:space="0" w:color="auto"/>
              <w:left w:val="single" w:sz="4" w:space="0" w:color="auto"/>
              <w:bottom w:val="single" w:sz="4" w:space="0" w:color="auto"/>
              <w:right w:val="single" w:sz="4" w:space="0" w:color="auto"/>
            </w:tcBorders>
            <w:noWrap/>
          </w:tcPr>
          <w:p w:rsidR="00A605F8" w:rsidRPr="00D26220" w:rsidRDefault="00A605F8" w:rsidP="00A605F8">
            <w:pPr>
              <w:jc w:val="center"/>
            </w:pPr>
            <w:r w:rsidRPr="00D26220">
              <w:rPr>
                <w:rFonts w:hint="eastAsia"/>
              </w:rPr>
              <w:t>005450</w:t>
            </w:r>
          </w:p>
        </w:tc>
      </w:tr>
      <w:tr w:rsidR="00A605F8" w:rsidRPr="00EC7020" w:rsidTr="00FC775F">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A605F8" w:rsidRPr="007F58D7" w:rsidRDefault="00A605F8" w:rsidP="00A605F8">
            <w:r w:rsidRPr="007F58D7">
              <w:rPr>
                <w:rFonts w:hint="eastAsia"/>
              </w:rPr>
              <w:t>华夏睿磐泰兴混合</w:t>
            </w:r>
          </w:p>
        </w:tc>
        <w:tc>
          <w:tcPr>
            <w:tcW w:w="1134" w:type="dxa"/>
            <w:tcBorders>
              <w:top w:val="single" w:sz="4" w:space="0" w:color="auto"/>
              <w:left w:val="single" w:sz="4" w:space="0" w:color="auto"/>
              <w:bottom w:val="single" w:sz="4" w:space="0" w:color="auto"/>
              <w:right w:val="single" w:sz="4" w:space="0" w:color="auto"/>
            </w:tcBorders>
            <w:noWrap/>
          </w:tcPr>
          <w:p w:rsidR="00A605F8" w:rsidRPr="007F58D7" w:rsidRDefault="00A605F8" w:rsidP="00A605F8">
            <w:pPr>
              <w:jc w:val="center"/>
            </w:pPr>
            <w:r w:rsidRPr="007F58D7">
              <w:rPr>
                <w:rFonts w:hint="eastAsia"/>
              </w:rPr>
              <w:t>004202</w:t>
            </w:r>
          </w:p>
        </w:tc>
        <w:tc>
          <w:tcPr>
            <w:tcW w:w="3942" w:type="dxa"/>
            <w:tcBorders>
              <w:top w:val="single" w:sz="4" w:space="0" w:color="auto"/>
              <w:left w:val="single" w:sz="4" w:space="0" w:color="auto"/>
              <w:bottom w:val="single" w:sz="4" w:space="0" w:color="auto"/>
              <w:right w:val="single" w:sz="4" w:space="0" w:color="auto"/>
            </w:tcBorders>
            <w:noWrap/>
          </w:tcPr>
          <w:p w:rsidR="00A605F8" w:rsidRPr="00D26220" w:rsidRDefault="00A605F8" w:rsidP="00A605F8">
            <w:r w:rsidRPr="00D26220">
              <w:rPr>
                <w:rFonts w:hint="eastAsia"/>
              </w:rPr>
              <w:t>华夏新机遇混合</w:t>
            </w:r>
            <w:r w:rsidRPr="00D26220">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A605F8" w:rsidRPr="00D26220" w:rsidRDefault="00A605F8" w:rsidP="00A605F8">
            <w:pPr>
              <w:jc w:val="center"/>
            </w:pPr>
            <w:r w:rsidRPr="00D26220">
              <w:rPr>
                <w:rFonts w:hint="eastAsia"/>
              </w:rPr>
              <w:t>008212</w:t>
            </w:r>
          </w:p>
        </w:tc>
      </w:tr>
      <w:tr w:rsidR="00A605F8" w:rsidRPr="00EC7020" w:rsidTr="00FC775F">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A605F8" w:rsidRPr="007F58D7" w:rsidRDefault="00A605F8" w:rsidP="00A605F8">
            <w:r w:rsidRPr="007F58D7">
              <w:rPr>
                <w:rFonts w:hint="eastAsia"/>
              </w:rPr>
              <w:t>华夏睿磐泰利混合</w:t>
            </w:r>
            <w:r w:rsidRPr="007F58D7">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A605F8" w:rsidRDefault="00A605F8" w:rsidP="00A605F8">
            <w:pPr>
              <w:jc w:val="center"/>
            </w:pPr>
            <w:r w:rsidRPr="007F58D7">
              <w:rPr>
                <w:rFonts w:hint="eastAsia"/>
              </w:rPr>
              <w:t>005177</w:t>
            </w:r>
          </w:p>
        </w:tc>
        <w:tc>
          <w:tcPr>
            <w:tcW w:w="3942" w:type="dxa"/>
            <w:tcBorders>
              <w:top w:val="single" w:sz="4" w:space="0" w:color="auto"/>
              <w:left w:val="single" w:sz="4" w:space="0" w:color="auto"/>
              <w:bottom w:val="single" w:sz="4" w:space="0" w:color="auto"/>
              <w:right w:val="single" w:sz="4" w:space="0" w:color="auto"/>
            </w:tcBorders>
            <w:noWrap/>
          </w:tcPr>
          <w:p w:rsidR="00A605F8" w:rsidRPr="00D26220" w:rsidRDefault="00A605F8" w:rsidP="00A605F8">
            <w:r w:rsidRPr="00D26220">
              <w:rPr>
                <w:rFonts w:hint="eastAsia"/>
              </w:rPr>
              <w:t>华夏线上经济主题精选混合</w:t>
            </w:r>
          </w:p>
        </w:tc>
        <w:tc>
          <w:tcPr>
            <w:tcW w:w="1199" w:type="dxa"/>
            <w:tcBorders>
              <w:top w:val="single" w:sz="4" w:space="0" w:color="auto"/>
              <w:left w:val="single" w:sz="4" w:space="0" w:color="auto"/>
              <w:bottom w:val="single" w:sz="4" w:space="0" w:color="auto"/>
              <w:right w:val="single" w:sz="4" w:space="0" w:color="auto"/>
            </w:tcBorders>
            <w:noWrap/>
          </w:tcPr>
          <w:p w:rsidR="00A605F8" w:rsidRDefault="00A605F8" w:rsidP="00A605F8">
            <w:pPr>
              <w:jc w:val="center"/>
            </w:pPr>
            <w:r w:rsidRPr="00D26220">
              <w:rPr>
                <w:rFonts w:hint="eastAsia"/>
              </w:rPr>
              <w:t>010020</w:t>
            </w:r>
          </w:p>
        </w:tc>
      </w:tr>
    </w:tbl>
    <w:p w:rsidR="00E03419" w:rsidRDefault="00E03419" w:rsidP="00852E9B">
      <w:pPr>
        <w:spacing w:line="360" w:lineRule="auto"/>
        <w:ind w:firstLineChars="200" w:firstLine="480"/>
        <w:rPr>
          <w:rFonts w:hAnsi="宋体"/>
          <w:color w:val="000000"/>
          <w:sz w:val="24"/>
        </w:rPr>
      </w:pPr>
      <w:r>
        <w:rPr>
          <w:rFonts w:hAnsi="宋体" w:hint="eastAsia"/>
          <w:color w:val="000000"/>
          <w:sz w:val="24"/>
        </w:rPr>
        <w:t>如上述基金</w:t>
      </w:r>
      <w:r w:rsidRPr="0063163B">
        <w:rPr>
          <w:rFonts w:hAnsi="宋体" w:hint="eastAsia"/>
          <w:color w:val="000000"/>
          <w:sz w:val="24"/>
        </w:rPr>
        <w:t>尚未开放、暂停办理对应业务或对其进行限制的，请遵照相关公</w:t>
      </w:r>
      <w:r w:rsidRPr="0063163B">
        <w:rPr>
          <w:rFonts w:hAnsi="宋体" w:hint="eastAsia"/>
          <w:color w:val="000000"/>
          <w:sz w:val="24"/>
        </w:rPr>
        <w:lastRenderedPageBreak/>
        <w:t>告执行。投资者在</w:t>
      </w:r>
      <w:r w:rsidR="002368DC" w:rsidRPr="0063163B">
        <w:rPr>
          <w:rFonts w:hAnsi="宋体" w:hint="eastAsia"/>
          <w:color w:val="000000"/>
          <w:sz w:val="24"/>
        </w:rPr>
        <w:t>各销售机构</w:t>
      </w:r>
      <w:r w:rsidRPr="0063163B">
        <w:rPr>
          <w:rFonts w:hAnsi="宋体" w:hint="eastAsia"/>
          <w:color w:val="000000"/>
          <w:sz w:val="24"/>
        </w:rPr>
        <w:t>办理对应基</w:t>
      </w:r>
      <w:r>
        <w:rPr>
          <w:rFonts w:hAnsi="宋体" w:hint="eastAsia"/>
          <w:color w:val="000000"/>
          <w:sz w:val="24"/>
        </w:rPr>
        <w:t>金相关业务的数额限制、规则、流程以及需要提交的文件等信息，请遵照上述基金招募说明书或其更新、本公司发布的相关公告及</w:t>
      </w:r>
      <w:r w:rsidR="002368DC">
        <w:rPr>
          <w:rFonts w:hAnsi="宋体" w:hint="eastAsia"/>
          <w:color w:val="000000"/>
          <w:sz w:val="24"/>
        </w:rPr>
        <w:t>各销售机构</w:t>
      </w:r>
      <w:r>
        <w:rPr>
          <w:rFonts w:hAnsi="宋体" w:hint="eastAsia"/>
          <w:color w:val="000000"/>
          <w:sz w:val="24"/>
        </w:rPr>
        <w:t>的有关规定。</w:t>
      </w:r>
      <w:r w:rsidR="002368DC">
        <w:rPr>
          <w:rFonts w:hAnsi="宋体" w:hint="eastAsia"/>
          <w:color w:val="000000"/>
          <w:sz w:val="24"/>
        </w:rPr>
        <w:t>各销售机构</w:t>
      </w:r>
      <w:r w:rsidR="0063163B">
        <w:rPr>
          <w:rFonts w:hAnsi="宋体" w:hint="eastAsia"/>
          <w:color w:val="000000"/>
          <w:sz w:val="24"/>
        </w:rPr>
        <w:t>的业务办理状况亦请遵循</w:t>
      </w:r>
      <w:r w:rsidR="00EE04F9">
        <w:rPr>
          <w:rFonts w:hAnsi="宋体" w:hint="eastAsia"/>
          <w:color w:val="000000"/>
          <w:sz w:val="24"/>
        </w:rPr>
        <w:t>其规定执行</w:t>
      </w:r>
      <w:r>
        <w:rPr>
          <w:rFonts w:hAnsi="宋体" w:hint="eastAsia"/>
          <w:color w:val="000000"/>
          <w:sz w:val="24"/>
        </w:rPr>
        <w:t>。</w:t>
      </w:r>
    </w:p>
    <w:p w:rsidR="00E03419" w:rsidRDefault="00E03419" w:rsidP="00E03419">
      <w:pPr>
        <w:spacing w:line="360" w:lineRule="auto"/>
        <w:ind w:firstLineChars="200" w:firstLine="480"/>
        <w:outlineLvl w:val="0"/>
        <w:rPr>
          <w:rFonts w:hAnsi="宋体"/>
          <w:color w:val="000000"/>
          <w:sz w:val="24"/>
        </w:rPr>
      </w:pPr>
      <w:r>
        <w:rPr>
          <w:rFonts w:hAnsi="宋体" w:hint="eastAsia"/>
          <w:color w:val="000000"/>
          <w:sz w:val="24"/>
        </w:rPr>
        <w:t>二、咨询渠道</w:t>
      </w:r>
    </w:p>
    <w:p w:rsidR="00E03419" w:rsidRDefault="00E03419" w:rsidP="00E03419">
      <w:pPr>
        <w:spacing w:line="360" w:lineRule="auto"/>
        <w:ind w:firstLineChars="200" w:firstLine="480"/>
        <w:outlineLvl w:val="0"/>
        <w:rPr>
          <w:rFonts w:hAnsi="宋体"/>
          <w:color w:val="000000"/>
          <w:sz w:val="24"/>
        </w:rPr>
      </w:pPr>
      <w:r>
        <w:rPr>
          <w:rFonts w:hAnsi="宋体" w:hint="eastAsia"/>
          <w:color w:val="000000"/>
          <w:sz w:val="24"/>
        </w:rPr>
        <w:t>（一）</w:t>
      </w:r>
      <w:r w:rsidR="00557F9C" w:rsidRPr="00557F9C">
        <w:rPr>
          <w:rFonts w:hAnsi="宋体" w:hint="eastAsia"/>
          <w:color w:val="000000"/>
          <w:sz w:val="24"/>
        </w:rPr>
        <w:t>度小满基金</w:t>
      </w:r>
      <w:r>
        <w:rPr>
          <w:rFonts w:hAnsi="宋体" w:hint="eastAsia"/>
          <w:color w:val="000000"/>
          <w:sz w:val="24"/>
        </w:rPr>
        <w:t>客户服务电话：</w:t>
      </w:r>
      <w:r w:rsidR="00557F9C" w:rsidRPr="00557F9C">
        <w:rPr>
          <w:rFonts w:hAnsi="宋体"/>
          <w:color w:val="000000"/>
          <w:sz w:val="24"/>
        </w:rPr>
        <w:t>95055-4</w:t>
      </w:r>
      <w:r>
        <w:rPr>
          <w:rFonts w:hAnsi="宋体" w:hint="eastAsia"/>
          <w:color w:val="000000"/>
          <w:sz w:val="24"/>
        </w:rPr>
        <w:t>；</w:t>
      </w:r>
    </w:p>
    <w:p w:rsidR="002368DC" w:rsidRPr="002368DC" w:rsidRDefault="00557F9C" w:rsidP="002368DC">
      <w:pPr>
        <w:spacing w:line="360" w:lineRule="auto"/>
        <w:ind w:firstLineChars="200" w:firstLine="480"/>
        <w:rPr>
          <w:rFonts w:hAnsi="宋体"/>
          <w:color w:val="000000"/>
          <w:sz w:val="24"/>
        </w:rPr>
      </w:pPr>
      <w:r w:rsidRPr="00557F9C">
        <w:rPr>
          <w:rFonts w:hAnsi="宋体" w:hint="eastAsia"/>
          <w:color w:val="000000"/>
          <w:sz w:val="24"/>
        </w:rPr>
        <w:t>度小满基金</w:t>
      </w:r>
      <w:r w:rsidR="00E03419">
        <w:rPr>
          <w:rFonts w:hAnsi="宋体" w:hint="eastAsia"/>
          <w:color w:val="000000"/>
          <w:sz w:val="24"/>
        </w:rPr>
        <w:t>网站：</w:t>
      </w:r>
      <w:r w:rsidRPr="00557F9C">
        <w:rPr>
          <w:rFonts w:hAnsi="宋体"/>
          <w:color w:val="000000"/>
          <w:sz w:val="24"/>
        </w:rPr>
        <w:t>www.baiyingfund.com</w:t>
      </w:r>
      <w:r w:rsidR="007E27C7">
        <w:rPr>
          <w:rFonts w:hAnsi="宋体" w:hint="eastAsia"/>
          <w:color w:val="000000"/>
          <w:sz w:val="24"/>
        </w:rPr>
        <w:t>；</w:t>
      </w:r>
    </w:p>
    <w:p w:rsidR="00E03419" w:rsidRDefault="00E03419" w:rsidP="00E03419">
      <w:pPr>
        <w:spacing w:line="360" w:lineRule="auto"/>
        <w:ind w:firstLineChars="200" w:firstLine="480"/>
        <w:outlineLvl w:val="0"/>
        <w:rPr>
          <w:rFonts w:hAnsi="宋体"/>
          <w:color w:val="000000"/>
          <w:sz w:val="24"/>
        </w:rPr>
      </w:pPr>
      <w:r>
        <w:rPr>
          <w:rFonts w:hAnsi="宋体" w:hint="eastAsia"/>
          <w:color w:val="000000"/>
          <w:sz w:val="24"/>
        </w:rPr>
        <w:t>（二）</w:t>
      </w:r>
      <w:r w:rsidR="0063163B" w:rsidRPr="0063163B">
        <w:rPr>
          <w:rFonts w:hAnsi="宋体" w:hint="eastAsia"/>
          <w:color w:val="000000"/>
          <w:sz w:val="24"/>
        </w:rPr>
        <w:t>普益基金</w:t>
      </w:r>
      <w:r>
        <w:rPr>
          <w:rFonts w:hAnsi="宋体" w:hint="eastAsia"/>
          <w:color w:val="000000"/>
          <w:sz w:val="24"/>
        </w:rPr>
        <w:t>客户服务电话：</w:t>
      </w:r>
      <w:r w:rsidR="0063163B" w:rsidRPr="0063163B">
        <w:rPr>
          <w:rFonts w:hAnsi="宋体"/>
          <w:color w:val="000000"/>
          <w:sz w:val="24"/>
        </w:rPr>
        <w:t>400-080-3388</w:t>
      </w:r>
      <w:r>
        <w:rPr>
          <w:rFonts w:hAnsi="宋体" w:hint="eastAsia"/>
          <w:color w:val="000000"/>
          <w:sz w:val="24"/>
        </w:rPr>
        <w:t>；</w:t>
      </w:r>
    </w:p>
    <w:p w:rsidR="00E03419" w:rsidRDefault="0063163B" w:rsidP="007E27C7">
      <w:pPr>
        <w:spacing w:line="360" w:lineRule="auto"/>
        <w:ind w:firstLineChars="200" w:firstLine="480"/>
        <w:outlineLvl w:val="0"/>
        <w:rPr>
          <w:rFonts w:hAnsi="宋体"/>
          <w:color w:val="000000"/>
          <w:sz w:val="24"/>
        </w:rPr>
      </w:pPr>
      <w:r w:rsidRPr="0063163B">
        <w:rPr>
          <w:rFonts w:hAnsi="宋体" w:hint="eastAsia"/>
          <w:color w:val="000000"/>
          <w:sz w:val="24"/>
        </w:rPr>
        <w:t>普益基金</w:t>
      </w:r>
      <w:r w:rsidR="00E03419">
        <w:rPr>
          <w:rFonts w:hAnsi="宋体" w:hint="eastAsia"/>
          <w:color w:val="000000"/>
          <w:sz w:val="24"/>
        </w:rPr>
        <w:t>网站：</w:t>
      </w:r>
      <w:r w:rsidR="00A605F8" w:rsidRPr="00A605F8">
        <w:rPr>
          <w:rFonts w:hAnsi="宋体"/>
          <w:color w:val="000000"/>
          <w:sz w:val="24"/>
        </w:rPr>
        <w:t>https://www.puyifund.com/</w:t>
      </w:r>
      <w:r w:rsidR="007E27C7">
        <w:rPr>
          <w:rFonts w:hAnsi="宋体" w:hint="eastAsia"/>
          <w:color w:val="000000"/>
          <w:sz w:val="24"/>
        </w:rPr>
        <w:t>；</w:t>
      </w:r>
    </w:p>
    <w:p w:rsidR="00A605F8" w:rsidRDefault="00A605F8" w:rsidP="00A605F8">
      <w:pPr>
        <w:spacing w:line="360" w:lineRule="auto"/>
        <w:ind w:firstLineChars="200" w:firstLine="480"/>
        <w:outlineLvl w:val="0"/>
        <w:rPr>
          <w:rFonts w:hAnsi="宋体"/>
          <w:color w:val="000000"/>
          <w:sz w:val="24"/>
        </w:rPr>
      </w:pPr>
      <w:r>
        <w:rPr>
          <w:rFonts w:hAnsi="宋体" w:hint="eastAsia"/>
          <w:color w:val="000000"/>
          <w:sz w:val="24"/>
        </w:rPr>
        <w:t>（三）</w:t>
      </w:r>
      <w:r w:rsidRPr="00723796">
        <w:rPr>
          <w:rFonts w:hAnsi="宋体" w:hint="eastAsia"/>
          <w:color w:val="000000"/>
          <w:sz w:val="24"/>
        </w:rPr>
        <w:t>中欧财富</w:t>
      </w:r>
      <w:r>
        <w:rPr>
          <w:rFonts w:hAnsi="宋体" w:hint="eastAsia"/>
          <w:color w:val="000000"/>
          <w:sz w:val="24"/>
        </w:rPr>
        <w:t>客户服务电话：</w:t>
      </w:r>
      <w:r w:rsidRPr="00723796">
        <w:rPr>
          <w:rFonts w:hAnsi="宋体"/>
          <w:color w:val="000000"/>
          <w:sz w:val="24"/>
        </w:rPr>
        <w:t>400-700-9700</w:t>
      </w:r>
      <w:r>
        <w:rPr>
          <w:rFonts w:hAnsi="宋体" w:hint="eastAsia"/>
          <w:color w:val="000000"/>
          <w:sz w:val="24"/>
        </w:rPr>
        <w:t>；</w:t>
      </w:r>
    </w:p>
    <w:p w:rsidR="00A605F8" w:rsidRDefault="00A605F8" w:rsidP="00A605F8">
      <w:pPr>
        <w:spacing w:line="360" w:lineRule="auto"/>
        <w:ind w:firstLineChars="200" w:firstLine="480"/>
        <w:outlineLvl w:val="0"/>
        <w:rPr>
          <w:rFonts w:hAnsi="宋体"/>
          <w:color w:val="000000"/>
          <w:sz w:val="24"/>
        </w:rPr>
      </w:pPr>
      <w:r w:rsidRPr="00723796">
        <w:rPr>
          <w:rFonts w:hAnsi="宋体" w:hint="eastAsia"/>
          <w:color w:val="000000"/>
          <w:sz w:val="24"/>
        </w:rPr>
        <w:t>中欧财富</w:t>
      </w:r>
      <w:r>
        <w:rPr>
          <w:rFonts w:hAnsi="宋体" w:hint="eastAsia"/>
          <w:color w:val="000000"/>
          <w:sz w:val="24"/>
        </w:rPr>
        <w:t>网站：</w:t>
      </w:r>
      <w:r w:rsidRPr="00723796">
        <w:rPr>
          <w:rFonts w:hAnsi="宋体"/>
          <w:color w:val="000000"/>
          <w:sz w:val="24"/>
        </w:rPr>
        <w:t>www.qiangungun.com</w:t>
      </w:r>
      <w:r>
        <w:rPr>
          <w:rFonts w:hAnsi="宋体" w:hint="eastAsia"/>
          <w:color w:val="000000"/>
          <w:sz w:val="24"/>
        </w:rPr>
        <w:t>；</w:t>
      </w:r>
      <w:bookmarkStart w:id="0" w:name="_GoBack"/>
      <w:bookmarkEnd w:id="0"/>
    </w:p>
    <w:p w:rsidR="002368DC" w:rsidRDefault="00A605F8" w:rsidP="0063163B">
      <w:pPr>
        <w:spacing w:line="360" w:lineRule="auto"/>
        <w:ind w:firstLineChars="200" w:firstLine="480"/>
        <w:outlineLvl w:val="0"/>
        <w:rPr>
          <w:rFonts w:hAnsi="宋体"/>
          <w:color w:val="000000"/>
          <w:sz w:val="24"/>
        </w:rPr>
      </w:pPr>
      <w:r>
        <w:rPr>
          <w:rFonts w:hAnsi="宋体" w:hint="eastAsia"/>
          <w:color w:val="000000"/>
          <w:sz w:val="24"/>
        </w:rPr>
        <w:t>（四</w:t>
      </w:r>
      <w:r w:rsidR="002368DC">
        <w:rPr>
          <w:rFonts w:hAnsi="宋体" w:hint="eastAsia"/>
          <w:color w:val="000000"/>
          <w:sz w:val="24"/>
        </w:rPr>
        <w:t>）本公司客户服务电话：</w:t>
      </w:r>
      <w:r w:rsidR="002368DC">
        <w:rPr>
          <w:rFonts w:hAnsi="宋体"/>
          <w:color w:val="000000"/>
          <w:sz w:val="24"/>
        </w:rPr>
        <w:t>400-818-6666</w:t>
      </w:r>
      <w:r w:rsidR="002368DC">
        <w:rPr>
          <w:rFonts w:hAnsi="宋体" w:hint="eastAsia"/>
          <w:color w:val="000000"/>
          <w:sz w:val="24"/>
        </w:rPr>
        <w:t>；</w:t>
      </w:r>
    </w:p>
    <w:p w:rsidR="002368DC" w:rsidRPr="002368DC" w:rsidRDefault="002368DC" w:rsidP="002368DC">
      <w:pPr>
        <w:spacing w:line="360" w:lineRule="auto"/>
        <w:ind w:firstLineChars="200" w:firstLine="480"/>
        <w:rPr>
          <w:rFonts w:hAnsi="宋体"/>
          <w:color w:val="000000"/>
          <w:sz w:val="24"/>
        </w:rPr>
      </w:pPr>
      <w:r>
        <w:rPr>
          <w:rFonts w:hAnsi="宋体" w:hint="eastAsia"/>
          <w:color w:val="000000"/>
          <w:sz w:val="24"/>
        </w:rPr>
        <w:t>本公司网站：</w:t>
      </w:r>
      <w:r>
        <w:rPr>
          <w:rFonts w:hAnsi="宋体"/>
          <w:color w:val="000000"/>
          <w:sz w:val="24"/>
        </w:rPr>
        <w:t>www.ChinaAMC.com</w:t>
      </w:r>
      <w:r>
        <w:rPr>
          <w:rFonts w:hAnsi="宋体" w:hint="eastAsia"/>
          <w:color w:val="000000"/>
          <w:sz w:val="24"/>
        </w:rPr>
        <w:t>。</w:t>
      </w:r>
    </w:p>
    <w:p w:rsidR="00E03419" w:rsidRDefault="00E03419" w:rsidP="00E03419">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Default="00E03419" w:rsidP="00E03419">
      <w:pPr>
        <w:spacing w:line="360" w:lineRule="auto"/>
        <w:ind w:firstLineChars="200" w:firstLine="480"/>
        <w:rPr>
          <w:rFonts w:hAnsi="宋体"/>
          <w:color w:val="000000"/>
          <w:sz w:val="24"/>
        </w:rPr>
      </w:pPr>
      <w:r>
        <w:rPr>
          <w:rFonts w:hAnsi="宋体" w:hint="eastAsia"/>
          <w:color w:val="000000"/>
          <w:sz w:val="24"/>
        </w:rPr>
        <w:t>风险提示：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w:t>
      </w:r>
      <w:r w:rsidR="00DA416A">
        <w:rPr>
          <w:rFonts w:hAnsi="宋体" w:hint="eastAsia"/>
          <w:color w:val="000000"/>
          <w:sz w:val="24"/>
        </w:rPr>
        <w:t>请仔细阅读基金的</w:t>
      </w:r>
      <w:r w:rsidR="00DA416A" w:rsidRPr="00AC644F">
        <w:rPr>
          <w:rFonts w:hAnsi="宋体" w:hint="eastAsia"/>
          <w:sz w:val="24"/>
        </w:rPr>
        <w:t>基金合同</w:t>
      </w:r>
      <w:r w:rsidR="00DA416A">
        <w:rPr>
          <w:rFonts w:hAnsi="宋体" w:hint="eastAsia"/>
          <w:sz w:val="24"/>
        </w:rPr>
        <w:t>、</w:t>
      </w:r>
      <w:r w:rsidR="00DA416A" w:rsidRPr="00AC644F">
        <w:rPr>
          <w:rFonts w:hAnsi="宋体" w:hint="eastAsia"/>
          <w:sz w:val="24"/>
        </w:rPr>
        <w:t>招募说明书</w:t>
      </w:r>
      <w:r w:rsidR="00DA416A">
        <w:rPr>
          <w:rFonts w:hAnsi="宋体" w:hint="eastAsia"/>
          <w:sz w:val="24"/>
        </w:rPr>
        <w:t>、基金产品资料概要等法律文件</w:t>
      </w:r>
      <w:r>
        <w:rPr>
          <w:rFonts w:hAnsi="宋体" w:hint="eastAsia"/>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Pr="00E51B43" w:rsidRDefault="00E03419" w:rsidP="00E03419">
      <w:pPr>
        <w:spacing w:line="360" w:lineRule="auto"/>
        <w:ind w:firstLine="420"/>
        <w:rPr>
          <w:rFonts w:hAnsi="宋体"/>
          <w:color w:val="000000"/>
          <w:sz w:val="24"/>
        </w:rPr>
      </w:pPr>
      <w:r w:rsidRPr="00E51B43">
        <w:rPr>
          <w:rFonts w:hAnsi="宋体" w:hint="eastAsia"/>
          <w:color w:val="000000"/>
          <w:sz w:val="24"/>
        </w:rPr>
        <w:t>特此公告</w:t>
      </w:r>
    </w:p>
    <w:p w:rsidR="00E03419" w:rsidRDefault="00E03419" w:rsidP="00E03419">
      <w:pPr>
        <w:pStyle w:val="a3"/>
        <w:spacing w:before="0" w:beforeAutospacing="0" w:after="0" w:afterAutospacing="0" w:line="360" w:lineRule="auto"/>
        <w:ind w:firstLineChars="264" w:firstLine="634"/>
        <w:rPr>
          <w:rFonts w:ascii="Times New Roman" w:eastAsiaTheme="minorEastAsia" w:hAnsi="Times New Roman" w:cs="Times New Roman"/>
          <w:kern w:val="2"/>
        </w:rPr>
      </w:pPr>
    </w:p>
    <w:p w:rsidR="00E03419" w:rsidRDefault="00E03419" w:rsidP="00E03419">
      <w:pPr>
        <w:pStyle w:val="a3"/>
        <w:spacing w:before="0" w:beforeAutospacing="0" w:after="0" w:afterAutospacing="0" w:line="360" w:lineRule="auto"/>
        <w:ind w:firstLineChars="264" w:firstLine="634"/>
        <w:rPr>
          <w:rFonts w:ascii="Times New Roman" w:eastAsiaTheme="minorEastAsia" w:hAnsi="Times New Roman" w:cs="Times New Roman"/>
          <w:kern w:val="2"/>
        </w:rPr>
      </w:pPr>
    </w:p>
    <w:p w:rsidR="00E03419" w:rsidRPr="00E51B43" w:rsidRDefault="00E03419" w:rsidP="00E03419">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EE04F9" w:rsidP="00E51B43">
      <w:pPr>
        <w:spacing w:line="360" w:lineRule="auto"/>
        <w:jc w:val="right"/>
        <w:rPr>
          <w:rFonts w:hAnsi="宋体"/>
          <w:color w:val="000000"/>
          <w:sz w:val="24"/>
        </w:rPr>
      </w:pPr>
      <w:r>
        <w:rPr>
          <w:rFonts w:hAnsi="宋体" w:hint="eastAsia"/>
          <w:color w:val="000000"/>
          <w:sz w:val="24"/>
        </w:rPr>
        <w:t>二〇二一</w:t>
      </w:r>
      <w:r w:rsidR="0063163B">
        <w:rPr>
          <w:rFonts w:hAnsi="宋体" w:hint="eastAsia"/>
          <w:color w:val="000000"/>
          <w:sz w:val="24"/>
        </w:rPr>
        <w:t>年三月</w:t>
      </w:r>
      <w:r w:rsidR="00D012EB">
        <w:rPr>
          <w:rFonts w:hAnsi="宋体" w:hint="eastAsia"/>
          <w:color w:val="000000"/>
          <w:sz w:val="24"/>
        </w:rPr>
        <w:t>一</w:t>
      </w:r>
      <w:r w:rsidR="00E03419" w:rsidRPr="00E51B43">
        <w:rPr>
          <w:rFonts w:hAnsi="宋体" w:hint="eastAsia"/>
          <w:color w:val="000000"/>
          <w:sz w:val="24"/>
        </w:rPr>
        <w:t>日</w:t>
      </w:r>
    </w:p>
    <w:p w:rsidR="000D71A1" w:rsidRDefault="000D71A1"/>
    <w:sectPr w:rsidR="000D71A1" w:rsidSect="00EE11F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43" w:rsidRDefault="00806443" w:rsidP="00A7547C">
      <w:r>
        <w:separator/>
      </w:r>
    </w:p>
  </w:endnote>
  <w:endnote w:type="continuationSeparator" w:id="0">
    <w:p w:rsidR="00806443" w:rsidRDefault="00806443"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43" w:rsidRDefault="00806443" w:rsidP="00A7547C">
      <w:r>
        <w:separator/>
      </w:r>
    </w:p>
  </w:footnote>
  <w:footnote w:type="continuationSeparator" w:id="0">
    <w:p w:rsidR="00806443" w:rsidRDefault="00806443"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7C" w:rsidRDefault="00A7547C" w:rsidP="00836A6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AB624F24"/>
    <w:lvl w:ilvl="0" w:tplc="FF1C744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D71A1"/>
    <w:rsid w:val="00176F3A"/>
    <w:rsid w:val="002368DC"/>
    <w:rsid w:val="002A1609"/>
    <w:rsid w:val="00305BC9"/>
    <w:rsid w:val="003724D9"/>
    <w:rsid w:val="003C1BF2"/>
    <w:rsid w:val="003D6A20"/>
    <w:rsid w:val="0047597A"/>
    <w:rsid w:val="00514D29"/>
    <w:rsid w:val="00527860"/>
    <w:rsid w:val="0054225B"/>
    <w:rsid w:val="00557F9C"/>
    <w:rsid w:val="00592E95"/>
    <w:rsid w:val="005A1843"/>
    <w:rsid w:val="006105D6"/>
    <w:rsid w:val="0063163B"/>
    <w:rsid w:val="00651647"/>
    <w:rsid w:val="006D6C0C"/>
    <w:rsid w:val="00706EEE"/>
    <w:rsid w:val="007D1174"/>
    <w:rsid w:val="007E27C7"/>
    <w:rsid w:val="00806443"/>
    <w:rsid w:val="00836A66"/>
    <w:rsid w:val="00852E9B"/>
    <w:rsid w:val="009764C6"/>
    <w:rsid w:val="00A605F8"/>
    <w:rsid w:val="00A7547C"/>
    <w:rsid w:val="00AC16F7"/>
    <w:rsid w:val="00B71367"/>
    <w:rsid w:val="00CC63D7"/>
    <w:rsid w:val="00CC704B"/>
    <w:rsid w:val="00D00C59"/>
    <w:rsid w:val="00D012EB"/>
    <w:rsid w:val="00DA416A"/>
    <w:rsid w:val="00DC09D9"/>
    <w:rsid w:val="00E03419"/>
    <w:rsid w:val="00E51B43"/>
    <w:rsid w:val="00EC7020"/>
    <w:rsid w:val="00EE04F9"/>
    <w:rsid w:val="00EE11F7"/>
    <w:rsid w:val="00F919B4"/>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s>
</file>

<file path=word/webSettings.xml><?xml version="1.0" encoding="utf-8"?>
<w:webSettings xmlns:r="http://schemas.openxmlformats.org/officeDocument/2006/relationships" xmlns:w="http://schemas.openxmlformats.org/wordprocessingml/2006/main">
  <w:divs>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4</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dcterms:created xsi:type="dcterms:W3CDTF">2021-02-28T16:06:00Z</dcterms:created>
  <dcterms:modified xsi:type="dcterms:W3CDTF">2021-02-28T16:06:00Z</dcterms:modified>
</cp:coreProperties>
</file>