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1" w:rsidRDefault="003252D1">
      <w:pPr>
        <w:spacing w:line="360" w:lineRule="auto"/>
        <w:jc w:val="center"/>
        <w:rPr>
          <w:rFonts w:ascii="宋体" w:hAnsi="宋体"/>
          <w:b/>
          <w:color w:val="333333"/>
          <w:spacing w:val="33"/>
          <w:kern w:val="0"/>
          <w:sz w:val="24"/>
          <w:szCs w:val="24"/>
        </w:rPr>
      </w:pPr>
      <w:hyperlink r:id="rId9" w:tgtFrame="_blank" w:history="1"/>
      <w:hyperlink r:id="rId10" w:tgtFrame="_blank" w:history="1"/>
      <w:hyperlink r:id="rId11" w:tgtFrame="_blank" w:history="1">
        <w:r w:rsidR="00341BFA">
          <w:rPr>
            <w:rFonts w:ascii="宋体" w:hAnsi="宋体" w:hint="eastAsia"/>
            <w:b/>
            <w:color w:val="333333"/>
            <w:spacing w:val="33"/>
            <w:kern w:val="0"/>
            <w:sz w:val="24"/>
            <w:szCs w:val="24"/>
          </w:rPr>
          <w:t>南方基金</w:t>
        </w:r>
      </w:hyperlink>
      <w:r w:rsidR="00341BFA">
        <w:rPr>
          <w:rFonts w:ascii="宋体" w:hAnsi="宋体" w:hint="eastAsia"/>
          <w:b/>
          <w:color w:val="333333"/>
          <w:spacing w:val="33"/>
          <w:kern w:val="0"/>
          <w:sz w:val="24"/>
          <w:szCs w:val="24"/>
        </w:rPr>
        <w:t>关于旗下部分基金增加</w:t>
      </w:r>
    </w:p>
    <w:p w:rsidR="003252D1" w:rsidRDefault="00341BFA">
      <w:pPr>
        <w:spacing w:line="360" w:lineRule="auto"/>
        <w:jc w:val="center"/>
        <w:rPr>
          <w:rFonts w:ascii="宋体" w:hAnsi="宋体"/>
          <w:b/>
          <w:color w:val="333333"/>
          <w:spacing w:val="33"/>
          <w:kern w:val="0"/>
          <w:sz w:val="24"/>
          <w:szCs w:val="24"/>
        </w:rPr>
      </w:pPr>
      <w:r>
        <w:rPr>
          <w:rFonts w:ascii="宋体" w:hAnsi="宋体" w:hint="eastAsia"/>
          <w:b/>
          <w:color w:val="333333"/>
          <w:spacing w:val="33"/>
          <w:kern w:val="0"/>
          <w:sz w:val="24"/>
          <w:szCs w:val="24"/>
        </w:rPr>
        <w:t>招商银行招赢通为销售机构</w:t>
      </w:r>
      <w:r>
        <w:rPr>
          <w:rFonts w:hint="eastAsia"/>
          <w:b/>
          <w:color w:val="333333"/>
          <w:spacing w:val="33"/>
          <w:kern w:val="0"/>
          <w:sz w:val="24"/>
          <w:szCs w:val="24"/>
        </w:rPr>
        <w:t>的</w:t>
      </w:r>
      <w:r>
        <w:rPr>
          <w:rFonts w:ascii="宋体" w:hAnsi="宋体" w:hint="eastAsia"/>
          <w:b/>
          <w:color w:val="333333"/>
          <w:spacing w:val="33"/>
          <w:kern w:val="0"/>
          <w:sz w:val="24"/>
          <w:szCs w:val="24"/>
        </w:rPr>
        <w:t>公告</w:t>
      </w:r>
    </w:p>
    <w:p w:rsidR="003252D1" w:rsidRDefault="003252D1">
      <w:pPr>
        <w:spacing w:line="360" w:lineRule="auto"/>
        <w:ind w:firstLineChars="250" w:firstLine="525"/>
        <w:rPr>
          <w:rFonts w:ascii="宋体" w:hAnsi="宋体"/>
          <w:szCs w:val="21"/>
        </w:rPr>
      </w:pPr>
    </w:p>
    <w:p w:rsidR="003252D1" w:rsidRDefault="00341BFA">
      <w:pPr>
        <w:widowControl/>
        <w:spacing w:line="360" w:lineRule="auto"/>
        <w:ind w:firstLineChars="240" w:firstLine="50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</w:t>
      </w:r>
      <w:hyperlink r:id="rId12" w:tgtFrame="_blank" w:history="1"/>
      <w:hyperlink r:id="rId13" w:tgtFrame="_blank" w:history="1">
        <w:r>
          <w:rPr>
            <w:rFonts w:ascii="宋体" w:hAnsi="宋体" w:hint="eastAsia"/>
            <w:szCs w:val="21"/>
          </w:rPr>
          <w:t>南方基金</w:t>
        </w:r>
      </w:hyperlink>
      <w:r>
        <w:rPr>
          <w:rFonts w:ascii="宋体" w:hAnsi="宋体" w:hint="eastAsia"/>
          <w:szCs w:val="21"/>
        </w:rPr>
        <w:t>管理股份有限公司（简称“本公司”）与招商银行股份有限公司</w:t>
      </w:r>
      <w:r>
        <w:rPr>
          <w:rFonts w:ascii="宋体" w:hAnsi="宋体" w:hint="eastAsia"/>
          <w:szCs w:val="21"/>
        </w:rPr>
        <w:t>招赢通平台（简称“招赢通”）</w:t>
      </w:r>
      <w:r>
        <w:rPr>
          <w:rFonts w:ascii="宋体" w:hAnsi="宋体" w:hint="eastAsia"/>
          <w:szCs w:val="21"/>
        </w:rPr>
        <w:t>签署的销售合作协议，</w:t>
      </w:r>
      <w:r>
        <w:rPr>
          <w:rFonts w:ascii="宋体" w:hAnsi="宋体" w:hint="eastAsia"/>
          <w:szCs w:val="21"/>
        </w:rPr>
        <w:t>招赢通</w:t>
      </w:r>
      <w:r>
        <w:rPr>
          <w:rFonts w:ascii="宋体" w:hAnsi="宋体" w:hint="eastAsia"/>
          <w:szCs w:val="21"/>
        </w:rPr>
        <w:t>将自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起代理销售本公司旗下部分基金。</w:t>
      </w:r>
      <w:r>
        <w:rPr>
          <w:rFonts w:ascii="宋体" w:hAnsi="宋体"/>
          <w:szCs w:val="21"/>
        </w:rPr>
        <w:t>现将有关事项公告如下</w:t>
      </w:r>
      <w:r>
        <w:rPr>
          <w:rFonts w:ascii="宋体" w:hAnsi="宋体" w:hint="eastAsia"/>
          <w:szCs w:val="21"/>
        </w:rPr>
        <w:t>:</w:t>
      </w:r>
    </w:p>
    <w:p w:rsidR="003252D1" w:rsidRDefault="00341BFA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适用基金及业务范围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108"/>
        <w:gridCol w:w="1107"/>
        <w:gridCol w:w="5373"/>
      </w:tblGrid>
      <w:tr w:rsidR="003252D1">
        <w:trPr>
          <w:trHeight w:val="315"/>
          <w:jc w:val="center"/>
        </w:trPr>
        <w:tc>
          <w:tcPr>
            <w:tcW w:w="353" w:type="pct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编号　</w:t>
            </w:r>
          </w:p>
        </w:tc>
        <w:tc>
          <w:tcPr>
            <w:tcW w:w="678" w:type="pct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678" w:type="pct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3289" w:type="pct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基金名称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001113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南方大数据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004344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南方大数据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006491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1-3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年国开行债券指数证券投资基金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006492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1-3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年国开行债券指数证券投资基金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006493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年农发行债券指数证券投资基金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006494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年农发行债券指数证券投资基金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008056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南方上证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指数增强型发起式证券投资基金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008057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南方上证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指数增强型发起式证券投资基金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008257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年国开行债券指数证券投资基金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008626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年中高等级江苏省城投类债券指数证券投资基金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008627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年中高等级江苏省城投类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009615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0-2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年国开行债券指数证券投资基金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009616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0-2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年国开行债券指数证券投资基金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160135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南方中证高铁产业指数证券投资基金（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LOF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3252D1">
        <w:trPr>
          <w:trHeight w:val="345"/>
          <w:jc w:val="center"/>
        </w:trPr>
        <w:tc>
          <w:tcPr>
            <w:tcW w:w="353" w:type="pct"/>
            <w:noWrap/>
            <w:vAlign w:val="center"/>
          </w:tcPr>
          <w:p w:rsidR="003252D1" w:rsidRDefault="00341BF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678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招赢通</w:t>
            </w:r>
          </w:p>
        </w:tc>
        <w:tc>
          <w:tcPr>
            <w:tcW w:w="678" w:type="pct"/>
            <w:vAlign w:val="bottom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202211</w:t>
            </w:r>
          </w:p>
        </w:tc>
        <w:tc>
          <w:tcPr>
            <w:tcW w:w="3289" w:type="pct"/>
            <w:vAlign w:val="center"/>
          </w:tcPr>
          <w:p w:rsidR="003252D1" w:rsidRDefault="00341B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南方中证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指数证券投资基金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类</w:t>
            </w:r>
          </w:p>
        </w:tc>
      </w:tr>
    </w:tbl>
    <w:p w:rsidR="003252D1" w:rsidRDefault="00341BFA">
      <w:pPr>
        <w:widowControl/>
        <w:spacing w:line="405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起，投资人可通过</w:t>
      </w:r>
      <w:r>
        <w:rPr>
          <w:rFonts w:ascii="宋体" w:hAnsi="宋体" w:hint="eastAsia"/>
          <w:szCs w:val="21"/>
        </w:rPr>
        <w:t>招赢通</w:t>
      </w:r>
      <w:r>
        <w:rPr>
          <w:rFonts w:ascii="宋体" w:hAnsi="宋体" w:hint="eastAsia"/>
          <w:szCs w:val="21"/>
        </w:rPr>
        <w:t>办理上述列表中对应基金的</w:t>
      </w:r>
      <w:r>
        <w:rPr>
          <w:rFonts w:ascii="宋体" w:hAnsi="宋体"/>
          <w:szCs w:val="21"/>
        </w:rPr>
        <w:t>开户、申购、赎回等业务</w:t>
      </w:r>
      <w:r>
        <w:rPr>
          <w:rFonts w:ascii="宋体" w:hAnsi="宋体" w:hint="eastAsia"/>
          <w:szCs w:val="21"/>
        </w:rPr>
        <w:t>。</w:t>
      </w:r>
    </w:p>
    <w:p w:rsidR="003252D1" w:rsidRDefault="00341BFA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重要提示</w:t>
      </w:r>
    </w:p>
    <w:p w:rsidR="003252D1" w:rsidRDefault="00341BFA">
      <w:pPr>
        <w:numPr>
          <w:ilvl w:val="255"/>
          <w:numId w:val="0"/>
        </w:numPr>
        <w:spacing w:line="360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上述</w:t>
      </w:r>
      <w:r>
        <w:rPr>
          <w:rFonts w:ascii="宋体" w:hAnsi="宋体"/>
          <w:szCs w:val="21"/>
        </w:rPr>
        <w:t>申购赎回</w:t>
      </w:r>
      <w:r>
        <w:rPr>
          <w:rFonts w:ascii="宋体" w:hAnsi="宋体" w:hint="eastAsia"/>
          <w:szCs w:val="21"/>
        </w:rPr>
        <w:t>业务</w:t>
      </w:r>
      <w:r>
        <w:rPr>
          <w:rFonts w:hint="eastAsia"/>
          <w:color w:val="000000"/>
          <w:szCs w:val="21"/>
        </w:rPr>
        <w:t>仅适用于处于正常申购期及处于特定开放日和开放时间的基金。基金封闭期、募集期等特殊期间的</w:t>
      </w:r>
      <w:r>
        <w:rPr>
          <w:rFonts w:hint="eastAsia"/>
          <w:szCs w:val="21"/>
        </w:rPr>
        <w:t>有关规定详见对应基金的《基金合同》、《招募说明书》</w:t>
      </w:r>
      <w:r>
        <w:rPr>
          <w:rFonts w:ascii="宋体" w:hAnsi="宋体" w:cs="Helvetica" w:hint="eastAsia"/>
          <w:color w:val="000000"/>
          <w:kern w:val="0"/>
          <w:szCs w:val="21"/>
        </w:rPr>
        <w:t>、</w:t>
      </w:r>
      <w:r>
        <w:rPr>
          <w:rFonts w:ascii="宋体" w:hAnsi="宋体" w:cs="Helvetica"/>
          <w:color w:val="000000"/>
          <w:kern w:val="0"/>
          <w:szCs w:val="21"/>
        </w:rPr>
        <w:t>《</w:t>
      </w:r>
      <w:r>
        <w:rPr>
          <w:rFonts w:ascii="宋体" w:hAnsi="宋体" w:cs="Helvetica" w:hint="eastAsia"/>
          <w:color w:val="000000"/>
          <w:kern w:val="0"/>
          <w:szCs w:val="21"/>
        </w:rPr>
        <w:t>产品</w:t>
      </w:r>
      <w:r>
        <w:rPr>
          <w:rFonts w:ascii="宋体" w:hAnsi="宋体" w:cs="Helvetica"/>
          <w:color w:val="000000"/>
          <w:kern w:val="0"/>
          <w:szCs w:val="21"/>
        </w:rPr>
        <w:t>资料概要》</w:t>
      </w:r>
      <w:r>
        <w:rPr>
          <w:rFonts w:hint="eastAsia"/>
          <w:szCs w:val="21"/>
        </w:rPr>
        <w:t>等相关法律文件及本公司发布的最新业务公告。</w:t>
      </w:r>
    </w:p>
    <w:p w:rsidR="003252D1" w:rsidRDefault="00341BFA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投资人可通过以下途径了解或咨询相关情况：</w:t>
      </w:r>
    </w:p>
    <w:p w:rsidR="003252D1" w:rsidRDefault="00341BFA">
      <w:pPr>
        <w:pStyle w:val="Ac"/>
        <w:spacing w:line="360" w:lineRule="auto"/>
        <w:ind w:firstLineChars="200" w:firstLine="420"/>
        <w:rPr>
          <w:rFonts w:ascii="Times New Roman" w:eastAsia="宋体" w:hAnsi="Times New Roman" w:cs="Times New Roman" w:hint="default"/>
        </w:rPr>
      </w:pPr>
      <w:r>
        <w:rPr>
          <w:rFonts w:ascii="Times New Roman" w:eastAsia="宋体" w:hAnsi="Times New Roman" w:cs="Times New Roman"/>
        </w:rPr>
        <w:t>招赢通</w:t>
      </w:r>
      <w:r>
        <w:rPr>
          <w:rFonts w:ascii="Times New Roman" w:eastAsia="宋体" w:hAnsi="Times New Roman" w:cs="Times New Roman" w:hint="default"/>
        </w:rPr>
        <w:t>客服电话：</w:t>
      </w:r>
      <w:r>
        <w:rPr>
          <w:rFonts w:ascii="宋体" w:eastAsia="宋体" w:hAnsi="宋体" w:cs="宋体"/>
          <w:color w:val="333333"/>
          <w:shd w:val="clear" w:color="auto" w:fill="FFFFFF"/>
        </w:rPr>
        <w:t>95555</w:t>
      </w:r>
    </w:p>
    <w:p w:rsidR="003252D1" w:rsidRDefault="00341BFA">
      <w:pPr>
        <w:pStyle w:val="Ac"/>
        <w:spacing w:line="360" w:lineRule="auto"/>
        <w:ind w:firstLineChars="200" w:firstLine="420"/>
        <w:rPr>
          <w:rFonts w:ascii="Times New Roman" w:eastAsia="宋体" w:hAnsi="Times New Roman" w:cs="Times New Roman" w:hint="default"/>
        </w:rPr>
      </w:pPr>
      <w:r>
        <w:rPr>
          <w:rFonts w:ascii="Times New Roman" w:eastAsia="宋体" w:hAnsi="Times New Roman" w:cs="Times New Roman"/>
        </w:rPr>
        <w:t>招赢通</w:t>
      </w:r>
      <w:r>
        <w:rPr>
          <w:rFonts w:ascii="Times New Roman" w:eastAsia="宋体" w:hAnsi="Times New Roman" w:cs="Times New Roman" w:hint="default"/>
        </w:rPr>
        <w:t>网址：</w:t>
      </w:r>
      <w:r>
        <w:rPr>
          <w:rFonts w:ascii="宋体" w:eastAsia="宋体" w:hAnsi="宋体" w:cs="宋体"/>
          <w:color w:val="333333"/>
          <w:shd w:val="clear" w:color="auto" w:fill="FFFFFF"/>
        </w:rPr>
        <w:t>https://fi.cmbchina.com/home/</w:t>
      </w:r>
    </w:p>
    <w:p w:rsidR="003252D1" w:rsidRDefault="003252D1">
      <w:pPr>
        <w:pStyle w:val="Ac"/>
        <w:spacing w:line="360" w:lineRule="auto"/>
        <w:ind w:firstLineChars="200" w:firstLine="420"/>
        <w:rPr>
          <w:rFonts w:ascii="Times New Roman" w:eastAsia="宋体" w:hAnsi="Times New Roman" w:cs="Times New Roman" w:hint="default"/>
        </w:rPr>
      </w:pPr>
      <w:hyperlink r:id="rId14" w:tgtFrame="_blank" w:history="1">
        <w:r w:rsidR="00341BFA">
          <w:rPr>
            <w:rFonts w:ascii="Times New Roman" w:eastAsia="宋体" w:hAnsi="Times New Roman" w:cs="Times New Roman"/>
          </w:rPr>
          <w:t>南方基金</w:t>
        </w:r>
      </w:hyperlink>
      <w:r w:rsidR="00341BFA">
        <w:rPr>
          <w:rFonts w:ascii="Times New Roman" w:eastAsia="宋体" w:hAnsi="Times New Roman" w:cs="Times New Roman"/>
        </w:rPr>
        <w:t>客服电话：</w:t>
      </w:r>
      <w:r w:rsidR="00341BFA">
        <w:rPr>
          <w:rFonts w:ascii="Times New Roman" w:eastAsia="宋体" w:hAnsi="Times New Roman" w:cs="Times New Roman"/>
        </w:rPr>
        <w:t>400-889-8899</w:t>
      </w:r>
    </w:p>
    <w:p w:rsidR="003252D1" w:rsidRDefault="003252D1">
      <w:pPr>
        <w:pStyle w:val="Ac"/>
        <w:spacing w:line="360" w:lineRule="auto"/>
        <w:ind w:firstLineChars="200" w:firstLine="420"/>
        <w:rPr>
          <w:rFonts w:ascii="Times New Roman" w:eastAsia="宋体" w:hAnsi="Times New Roman" w:cs="Times New Roman" w:hint="default"/>
        </w:rPr>
      </w:pPr>
      <w:hyperlink r:id="rId15" w:tgtFrame="_blank" w:history="1">
        <w:r w:rsidR="00341BFA">
          <w:rPr>
            <w:rFonts w:ascii="Times New Roman" w:eastAsia="宋体" w:hAnsi="Times New Roman" w:cs="Times New Roman"/>
          </w:rPr>
          <w:t>南方基金</w:t>
        </w:r>
      </w:hyperlink>
      <w:r w:rsidR="00341BFA">
        <w:rPr>
          <w:rFonts w:ascii="Times New Roman" w:eastAsia="宋体" w:hAnsi="Times New Roman" w:cs="Times New Roman"/>
        </w:rPr>
        <w:t>网址：</w:t>
      </w:r>
      <w:hyperlink r:id="rId16" w:history="1">
        <w:r w:rsidR="00341BFA">
          <w:rPr>
            <w:rFonts w:ascii="Times New Roman" w:eastAsia="宋体" w:hAnsi="Times New Roman" w:cs="Times New Roman"/>
          </w:rPr>
          <w:t>www.nffund.com</w:t>
        </w:r>
      </w:hyperlink>
    </w:p>
    <w:p w:rsidR="003252D1" w:rsidRDefault="00341BFA">
      <w:pPr>
        <w:pStyle w:val="ab"/>
        <w:numPr>
          <w:ilvl w:val="0"/>
          <w:numId w:val="1"/>
        </w:numPr>
        <w:spacing w:line="360" w:lineRule="auto"/>
        <w:ind w:firstLineChars="0"/>
        <w:rPr>
          <w:color w:val="000000"/>
          <w:szCs w:val="21"/>
        </w:rPr>
      </w:pPr>
      <w:r>
        <w:rPr>
          <w:rFonts w:ascii="宋体" w:hAnsi="宋体" w:hint="eastAsia"/>
          <w:b/>
          <w:szCs w:val="21"/>
        </w:rPr>
        <w:t>风险提示：</w:t>
      </w:r>
    </w:p>
    <w:p w:rsidR="003252D1" w:rsidRDefault="00341BFA">
      <w:pPr>
        <w:widowControl/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投资人应当认真阅读《基金合同》、《招募说明书》</w:t>
      </w:r>
      <w:r>
        <w:rPr>
          <w:rFonts w:ascii="宋体" w:hAnsi="宋体" w:cs="Helvetica" w:hint="eastAsia"/>
          <w:color w:val="000000"/>
          <w:kern w:val="0"/>
          <w:szCs w:val="21"/>
        </w:rPr>
        <w:t>、</w:t>
      </w:r>
      <w:r>
        <w:rPr>
          <w:rFonts w:ascii="宋体" w:hAnsi="宋体" w:cs="Helvetica"/>
          <w:color w:val="000000"/>
          <w:kern w:val="0"/>
          <w:szCs w:val="21"/>
        </w:rPr>
        <w:t>《</w:t>
      </w:r>
      <w:r>
        <w:rPr>
          <w:rFonts w:ascii="宋体" w:hAnsi="宋体" w:cs="Helvetica" w:hint="eastAsia"/>
          <w:color w:val="000000"/>
          <w:kern w:val="0"/>
          <w:szCs w:val="21"/>
        </w:rPr>
        <w:t>产品</w:t>
      </w:r>
      <w:r>
        <w:rPr>
          <w:rFonts w:ascii="宋体" w:hAnsi="宋体" w:cs="Helvetica"/>
          <w:color w:val="000000"/>
          <w:kern w:val="0"/>
          <w:szCs w:val="21"/>
        </w:rPr>
        <w:t>资料概要》</w:t>
      </w:r>
      <w:r>
        <w:rPr>
          <w:rFonts w:ascii="宋体" w:hAnsi="宋体"/>
          <w:szCs w:val="21"/>
        </w:rPr>
        <w:t>等基金法律文件</w:t>
      </w:r>
      <w:r>
        <w:rPr>
          <w:rFonts w:ascii="宋体" w:hAnsi="宋体" w:hint="eastAsia"/>
          <w:szCs w:val="21"/>
        </w:rPr>
        <w:t>及相关公告</w:t>
      </w:r>
      <w:r>
        <w:rPr>
          <w:rFonts w:ascii="宋体" w:hAnsi="宋体"/>
          <w:szCs w:val="21"/>
        </w:rPr>
        <w:t>，了解基金的风险收益特征，并根据自身的投资目的、投资期限、投资经验、资产状况等判断基金是否和投资人的风险承受能力相适应。</w:t>
      </w:r>
    </w:p>
    <w:p w:rsidR="003252D1" w:rsidRDefault="003252D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3252D1" w:rsidRDefault="00341BF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</w:t>
      </w:r>
    </w:p>
    <w:p w:rsidR="003252D1" w:rsidRDefault="00341BFA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　　</w:t>
      </w:r>
      <w:r>
        <w:rPr>
          <w:rFonts w:ascii="宋体" w:hAnsi="宋体" w:hint="eastAsia"/>
          <w:szCs w:val="21"/>
        </w:rPr>
        <w:t xml:space="preserve">                                       </w:t>
      </w:r>
    </w:p>
    <w:p w:rsidR="003252D1" w:rsidRDefault="003252D1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</w:p>
    <w:p w:rsidR="003252D1" w:rsidRDefault="003252D1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</w:p>
    <w:p w:rsidR="003252D1" w:rsidRDefault="00341BFA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南方基金管理股份有限公司</w:t>
      </w:r>
    </w:p>
    <w:p w:rsidR="003252D1" w:rsidRDefault="00341BFA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</w:t>
      </w:r>
    </w:p>
    <w:p w:rsidR="003252D1" w:rsidRDefault="003252D1"/>
    <w:p w:rsidR="003252D1" w:rsidRDefault="003252D1"/>
    <w:sectPr w:rsidR="003252D1" w:rsidSect="003252D1">
      <w:pgSz w:w="11906" w:h="16838"/>
      <w:pgMar w:top="156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FA" w:rsidRDefault="00341BFA" w:rsidP="00341BFA">
      <w:r>
        <w:separator/>
      </w:r>
    </w:p>
  </w:endnote>
  <w:endnote w:type="continuationSeparator" w:id="0">
    <w:p w:rsidR="00341BFA" w:rsidRDefault="00341BFA" w:rsidP="0034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FA" w:rsidRDefault="00341BFA" w:rsidP="00341BFA">
      <w:r>
        <w:separator/>
      </w:r>
    </w:p>
  </w:footnote>
  <w:footnote w:type="continuationSeparator" w:id="0">
    <w:p w:rsidR="00341BFA" w:rsidRDefault="00341BFA" w:rsidP="00341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CCD"/>
    <w:multiLevelType w:val="multilevel"/>
    <w:tmpl w:val="0C0A1CC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6B41"/>
    <w:rsid w:val="00001916"/>
    <w:rsid w:val="00001E78"/>
    <w:rsid w:val="00002211"/>
    <w:rsid w:val="0000246F"/>
    <w:rsid w:val="0000311E"/>
    <w:rsid w:val="00004619"/>
    <w:rsid w:val="00005F4D"/>
    <w:rsid w:val="00007141"/>
    <w:rsid w:val="00007EA7"/>
    <w:rsid w:val="00007FD5"/>
    <w:rsid w:val="0001092F"/>
    <w:rsid w:val="00012799"/>
    <w:rsid w:val="00012A83"/>
    <w:rsid w:val="00014767"/>
    <w:rsid w:val="00014E5C"/>
    <w:rsid w:val="00014E91"/>
    <w:rsid w:val="000156B0"/>
    <w:rsid w:val="00015DE7"/>
    <w:rsid w:val="0001756B"/>
    <w:rsid w:val="0002022B"/>
    <w:rsid w:val="000210C6"/>
    <w:rsid w:val="0002305C"/>
    <w:rsid w:val="000235BB"/>
    <w:rsid w:val="00024C94"/>
    <w:rsid w:val="000266D5"/>
    <w:rsid w:val="00027471"/>
    <w:rsid w:val="0002760D"/>
    <w:rsid w:val="00027613"/>
    <w:rsid w:val="00030142"/>
    <w:rsid w:val="00033F57"/>
    <w:rsid w:val="00034141"/>
    <w:rsid w:val="00034B7C"/>
    <w:rsid w:val="0003525D"/>
    <w:rsid w:val="00036328"/>
    <w:rsid w:val="000373EA"/>
    <w:rsid w:val="00037A01"/>
    <w:rsid w:val="00040180"/>
    <w:rsid w:val="00040715"/>
    <w:rsid w:val="00040B5C"/>
    <w:rsid w:val="00041532"/>
    <w:rsid w:val="00042680"/>
    <w:rsid w:val="00042C59"/>
    <w:rsid w:val="00044B72"/>
    <w:rsid w:val="00045052"/>
    <w:rsid w:val="000454BF"/>
    <w:rsid w:val="00046B42"/>
    <w:rsid w:val="00046ED4"/>
    <w:rsid w:val="0005030E"/>
    <w:rsid w:val="00050B6F"/>
    <w:rsid w:val="0005112A"/>
    <w:rsid w:val="000513CE"/>
    <w:rsid w:val="0005197C"/>
    <w:rsid w:val="00051AC2"/>
    <w:rsid w:val="00052A0E"/>
    <w:rsid w:val="00052F71"/>
    <w:rsid w:val="000530A4"/>
    <w:rsid w:val="0005488B"/>
    <w:rsid w:val="0005552A"/>
    <w:rsid w:val="000559C6"/>
    <w:rsid w:val="00055B6F"/>
    <w:rsid w:val="00055E8D"/>
    <w:rsid w:val="00056CF8"/>
    <w:rsid w:val="000570A9"/>
    <w:rsid w:val="000570FF"/>
    <w:rsid w:val="000572A1"/>
    <w:rsid w:val="0005750A"/>
    <w:rsid w:val="00060BFE"/>
    <w:rsid w:val="00061032"/>
    <w:rsid w:val="0006105C"/>
    <w:rsid w:val="0006146C"/>
    <w:rsid w:val="00061F40"/>
    <w:rsid w:val="000623BB"/>
    <w:rsid w:val="00062D7A"/>
    <w:rsid w:val="00063334"/>
    <w:rsid w:val="00063BE6"/>
    <w:rsid w:val="000644C5"/>
    <w:rsid w:val="000645CA"/>
    <w:rsid w:val="00064DBA"/>
    <w:rsid w:val="000653AA"/>
    <w:rsid w:val="00065BA1"/>
    <w:rsid w:val="0006694D"/>
    <w:rsid w:val="00066B51"/>
    <w:rsid w:val="00067241"/>
    <w:rsid w:val="000678CA"/>
    <w:rsid w:val="000705CB"/>
    <w:rsid w:val="0007080F"/>
    <w:rsid w:val="00070EEB"/>
    <w:rsid w:val="000717E9"/>
    <w:rsid w:val="000728A0"/>
    <w:rsid w:val="00072DF4"/>
    <w:rsid w:val="0007325B"/>
    <w:rsid w:val="0007490F"/>
    <w:rsid w:val="0007503F"/>
    <w:rsid w:val="00075D35"/>
    <w:rsid w:val="0007665D"/>
    <w:rsid w:val="00076AD5"/>
    <w:rsid w:val="00077417"/>
    <w:rsid w:val="000774FA"/>
    <w:rsid w:val="00077643"/>
    <w:rsid w:val="00077773"/>
    <w:rsid w:val="00077842"/>
    <w:rsid w:val="000815C5"/>
    <w:rsid w:val="00082160"/>
    <w:rsid w:val="0008377E"/>
    <w:rsid w:val="00083A41"/>
    <w:rsid w:val="00083A86"/>
    <w:rsid w:val="00083DA6"/>
    <w:rsid w:val="0008428F"/>
    <w:rsid w:val="000854EC"/>
    <w:rsid w:val="000859E4"/>
    <w:rsid w:val="00086117"/>
    <w:rsid w:val="000861AC"/>
    <w:rsid w:val="000862E5"/>
    <w:rsid w:val="00086A07"/>
    <w:rsid w:val="00086CE9"/>
    <w:rsid w:val="00087450"/>
    <w:rsid w:val="00090CA2"/>
    <w:rsid w:val="000919E1"/>
    <w:rsid w:val="00092220"/>
    <w:rsid w:val="0009333C"/>
    <w:rsid w:val="00093E40"/>
    <w:rsid w:val="000954DC"/>
    <w:rsid w:val="0009552E"/>
    <w:rsid w:val="00095548"/>
    <w:rsid w:val="00097E54"/>
    <w:rsid w:val="00097F65"/>
    <w:rsid w:val="000A00D8"/>
    <w:rsid w:val="000A03AA"/>
    <w:rsid w:val="000A12D3"/>
    <w:rsid w:val="000A257C"/>
    <w:rsid w:val="000A40CD"/>
    <w:rsid w:val="000A45B1"/>
    <w:rsid w:val="000A60FF"/>
    <w:rsid w:val="000A6168"/>
    <w:rsid w:val="000A62D7"/>
    <w:rsid w:val="000A6CB2"/>
    <w:rsid w:val="000A6CE0"/>
    <w:rsid w:val="000A6E70"/>
    <w:rsid w:val="000A748E"/>
    <w:rsid w:val="000B0498"/>
    <w:rsid w:val="000B0D36"/>
    <w:rsid w:val="000B1583"/>
    <w:rsid w:val="000B2325"/>
    <w:rsid w:val="000B40CF"/>
    <w:rsid w:val="000B4D4C"/>
    <w:rsid w:val="000B54D9"/>
    <w:rsid w:val="000B6F7B"/>
    <w:rsid w:val="000B7A8E"/>
    <w:rsid w:val="000C0ED8"/>
    <w:rsid w:val="000C1043"/>
    <w:rsid w:val="000C1F2B"/>
    <w:rsid w:val="000C27F8"/>
    <w:rsid w:val="000C2C10"/>
    <w:rsid w:val="000C4560"/>
    <w:rsid w:val="000C55EB"/>
    <w:rsid w:val="000C5667"/>
    <w:rsid w:val="000C6B61"/>
    <w:rsid w:val="000C6F21"/>
    <w:rsid w:val="000C7489"/>
    <w:rsid w:val="000C7DC8"/>
    <w:rsid w:val="000D0503"/>
    <w:rsid w:val="000D08B6"/>
    <w:rsid w:val="000D17FC"/>
    <w:rsid w:val="000D229E"/>
    <w:rsid w:val="000D28D8"/>
    <w:rsid w:val="000D29C7"/>
    <w:rsid w:val="000D3D8E"/>
    <w:rsid w:val="000D5405"/>
    <w:rsid w:val="000D5BBA"/>
    <w:rsid w:val="000D7D96"/>
    <w:rsid w:val="000E0259"/>
    <w:rsid w:val="000E06C0"/>
    <w:rsid w:val="000E0E28"/>
    <w:rsid w:val="000E0E50"/>
    <w:rsid w:val="000E1147"/>
    <w:rsid w:val="000E13F3"/>
    <w:rsid w:val="000E3A8F"/>
    <w:rsid w:val="000E3DF8"/>
    <w:rsid w:val="000E4847"/>
    <w:rsid w:val="000E517B"/>
    <w:rsid w:val="000E5B26"/>
    <w:rsid w:val="000E63C0"/>
    <w:rsid w:val="000E72B2"/>
    <w:rsid w:val="000F0312"/>
    <w:rsid w:val="000F0486"/>
    <w:rsid w:val="000F0F41"/>
    <w:rsid w:val="000F11D6"/>
    <w:rsid w:val="000F169F"/>
    <w:rsid w:val="000F2450"/>
    <w:rsid w:val="000F2F0A"/>
    <w:rsid w:val="000F33B0"/>
    <w:rsid w:val="000F3AD3"/>
    <w:rsid w:val="000F401F"/>
    <w:rsid w:val="000F4040"/>
    <w:rsid w:val="000F5423"/>
    <w:rsid w:val="000F6928"/>
    <w:rsid w:val="000F6ABE"/>
    <w:rsid w:val="000F721B"/>
    <w:rsid w:val="000F75A4"/>
    <w:rsid w:val="000F7AB6"/>
    <w:rsid w:val="00100E71"/>
    <w:rsid w:val="00101BF1"/>
    <w:rsid w:val="0010280F"/>
    <w:rsid w:val="00102F6B"/>
    <w:rsid w:val="0010336B"/>
    <w:rsid w:val="00103763"/>
    <w:rsid w:val="00104387"/>
    <w:rsid w:val="00104774"/>
    <w:rsid w:val="00104F7E"/>
    <w:rsid w:val="00105053"/>
    <w:rsid w:val="001069AD"/>
    <w:rsid w:val="00107718"/>
    <w:rsid w:val="00107A12"/>
    <w:rsid w:val="0011095E"/>
    <w:rsid w:val="0011108A"/>
    <w:rsid w:val="0011129E"/>
    <w:rsid w:val="0011200D"/>
    <w:rsid w:val="0011212F"/>
    <w:rsid w:val="00112CD4"/>
    <w:rsid w:val="00113F79"/>
    <w:rsid w:val="001147C8"/>
    <w:rsid w:val="00115C18"/>
    <w:rsid w:val="00116697"/>
    <w:rsid w:val="00116C9E"/>
    <w:rsid w:val="00116DF5"/>
    <w:rsid w:val="00117726"/>
    <w:rsid w:val="001205BA"/>
    <w:rsid w:val="00120B5F"/>
    <w:rsid w:val="00120D6B"/>
    <w:rsid w:val="00120DAF"/>
    <w:rsid w:val="00120EAF"/>
    <w:rsid w:val="00121A1D"/>
    <w:rsid w:val="00122959"/>
    <w:rsid w:val="0012348E"/>
    <w:rsid w:val="00123E29"/>
    <w:rsid w:val="00123F97"/>
    <w:rsid w:val="00124A00"/>
    <w:rsid w:val="001250FF"/>
    <w:rsid w:val="00125F24"/>
    <w:rsid w:val="00127978"/>
    <w:rsid w:val="00127B73"/>
    <w:rsid w:val="001300C6"/>
    <w:rsid w:val="001300D2"/>
    <w:rsid w:val="00131717"/>
    <w:rsid w:val="00134418"/>
    <w:rsid w:val="001347A5"/>
    <w:rsid w:val="00134B27"/>
    <w:rsid w:val="0013538D"/>
    <w:rsid w:val="00135C80"/>
    <w:rsid w:val="00135E9B"/>
    <w:rsid w:val="001360CF"/>
    <w:rsid w:val="00136D99"/>
    <w:rsid w:val="00136EEC"/>
    <w:rsid w:val="001379F8"/>
    <w:rsid w:val="00141157"/>
    <w:rsid w:val="00141DF0"/>
    <w:rsid w:val="00141F95"/>
    <w:rsid w:val="0014284E"/>
    <w:rsid w:val="0014309E"/>
    <w:rsid w:val="001431D0"/>
    <w:rsid w:val="00143E90"/>
    <w:rsid w:val="00144405"/>
    <w:rsid w:val="00144AD2"/>
    <w:rsid w:val="00145780"/>
    <w:rsid w:val="001457BA"/>
    <w:rsid w:val="00145D33"/>
    <w:rsid w:val="00146448"/>
    <w:rsid w:val="001466FB"/>
    <w:rsid w:val="00147096"/>
    <w:rsid w:val="001475FE"/>
    <w:rsid w:val="00147C5E"/>
    <w:rsid w:val="0015015F"/>
    <w:rsid w:val="001506AF"/>
    <w:rsid w:val="00150920"/>
    <w:rsid w:val="00150958"/>
    <w:rsid w:val="00152C8B"/>
    <w:rsid w:val="001531AC"/>
    <w:rsid w:val="00153DDA"/>
    <w:rsid w:val="001540BF"/>
    <w:rsid w:val="00156EE9"/>
    <w:rsid w:val="00156F3B"/>
    <w:rsid w:val="0015777C"/>
    <w:rsid w:val="001579A6"/>
    <w:rsid w:val="001649BE"/>
    <w:rsid w:val="00170C91"/>
    <w:rsid w:val="001719BD"/>
    <w:rsid w:val="00171C6A"/>
    <w:rsid w:val="00171DD5"/>
    <w:rsid w:val="0017218D"/>
    <w:rsid w:val="00172F07"/>
    <w:rsid w:val="00172F1E"/>
    <w:rsid w:val="001735C7"/>
    <w:rsid w:val="00173A86"/>
    <w:rsid w:val="00174287"/>
    <w:rsid w:val="00174705"/>
    <w:rsid w:val="00174E6C"/>
    <w:rsid w:val="00176A3B"/>
    <w:rsid w:val="00176ADD"/>
    <w:rsid w:val="00176BCB"/>
    <w:rsid w:val="00176FE9"/>
    <w:rsid w:val="001770B7"/>
    <w:rsid w:val="00177601"/>
    <w:rsid w:val="00177E06"/>
    <w:rsid w:val="00181993"/>
    <w:rsid w:val="00181B7E"/>
    <w:rsid w:val="001832EE"/>
    <w:rsid w:val="00183DA0"/>
    <w:rsid w:val="00184092"/>
    <w:rsid w:val="001847D4"/>
    <w:rsid w:val="00186E02"/>
    <w:rsid w:val="0018703B"/>
    <w:rsid w:val="0018741B"/>
    <w:rsid w:val="001877AF"/>
    <w:rsid w:val="00187ED7"/>
    <w:rsid w:val="00190A56"/>
    <w:rsid w:val="001911CB"/>
    <w:rsid w:val="00191377"/>
    <w:rsid w:val="001927F7"/>
    <w:rsid w:val="001933B5"/>
    <w:rsid w:val="0019340F"/>
    <w:rsid w:val="00193F8F"/>
    <w:rsid w:val="00194760"/>
    <w:rsid w:val="00195CD1"/>
    <w:rsid w:val="00195E48"/>
    <w:rsid w:val="00195F3D"/>
    <w:rsid w:val="00197AC7"/>
    <w:rsid w:val="001A0238"/>
    <w:rsid w:val="001A08EA"/>
    <w:rsid w:val="001A271A"/>
    <w:rsid w:val="001A4504"/>
    <w:rsid w:val="001A50A7"/>
    <w:rsid w:val="001A516A"/>
    <w:rsid w:val="001A76E6"/>
    <w:rsid w:val="001B1417"/>
    <w:rsid w:val="001B1BF3"/>
    <w:rsid w:val="001B1C85"/>
    <w:rsid w:val="001B328C"/>
    <w:rsid w:val="001B6532"/>
    <w:rsid w:val="001B76D6"/>
    <w:rsid w:val="001C0033"/>
    <w:rsid w:val="001C052E"/>
    <w:rsid w:val="001C1AC2"/>
    <w:rsid w:val="001C1C60"/>
    <w:rsid w:val="001C212E"/>
    <w:rsid w:val="001C214C"/>
    <w:rsid w:val="001C345D"/>
    <w:rsid w:val="001C3625"/>
    <w:rsid w:val="001C3DC0"/>
    <w:rsid w:val="001C4269"/>
    <w:rsid w:val="001C4C09"/>
    <w:rsid w:val="001C4CC9"/>
    <w:rsid w:val="001C5F0B"/>
    <w:rsid w:val="001C6ADC"/>
    <w:rsid w:val="001C7A77"/>
    <w:rsid w:val="001C7F17"/>
    <w:rsid w:val="001D01CB"/>
    <w:rsid w:val="001D0389"/>
    <w:rsid w:val="001D03B3"/>
    <w:rsid w:val="001D0457"/>
    <w:rsid w:val="001D0D92"/>
    <w:rsid w:val="001D11B2"/>
    <w:rsid w:val="001D1C03"/>
    <w:rsid w:val="001D2D51"/>
    <w:rsid w:val="001D323C"/>
    <w:rsid w:val="001D3447"/>
    <w:rsid w:val="001D3AE4"/>
    <w:rsid w:val="001D5607"/>
    <w:rsid w:val="001D6015"/>
    <w:rsid w:val="001D75DC"/>
    <w:rsid w:val="001D7D22"/>
    <w:rsid w:val="001E03A5"/>
    <w:rsid w:val="001E03F7"/>
    <w:rsid w:val="001E0BE7"/>
    <w:rsid w:val="001E122E"/>
    <w:rsid w:val="001E184A"/>
    <w:rsid w:val="001E19C9"/>
    <w:rsid w:val="001E36E4"/>
    <w:rsid w:val="001E47A5"/>
    <w:rsid w:val="001E525E"/>
    <w:rsid w:val="001F037B"/>
    <w:rsid w:val="001F04A2"/>
    <w:rsid w:val="001F0C08"/>
    <w:rsid w:val="001F108E"/>
    <w:rsid w:val="001F11BD"/>
    <w:rsid w:val="001F294E"/>
    <w:rsid w:val="001F3513"/>
    <w:rsid w:val="001F3AFD"/>
    <w:rsid w:val="001F4177"/>
    <w:rsid w:val="001F4AF8"/>
    <w:rsid w:val="001F60FE"/>
    <w:rsid w:val="001F61D5"/>
    <w:rsid w:val="001F6349"/>
    <w:rsid w:val="001F7EBA"/>
    <w:rsid w:val="002008BD"/>
    <w:rsid w:val="002028FD"/>
    <w:rsid w:val="00202A28"/>
    <w:rsid w:val="00203DB4"/>
    <w:rsid w:val="002050C2"/>
    <w:rsid w:val="00205ED3"/>
    <w:rsid w:val="002066B6"/>
    <w:rsid w:val="00206780"/>
    <w:rsid w:val="00206CEB"/>
    <w:rsid w:val="00206F7D"/>
    <w:rsid w:val="002073C5"/>
    <w:rsid w:val="00207D15"/>
    <w:rsid w:val="0021050A"/>
    <w:rsid w:val="0021091A"/>
    <w:rsid w:val="00210D70"/>
    <w:rsid w:val="00211BA1"/>
    <w:rsid w:val="002128A0"/>
    <w:rsid w:val="00213E27"/>
    <w:rsid w:val="002149FD"/>
    <w:rsid w:val="00216351"/>
    <w:rsid w:val="002166EC"/>
    <w:rsid w:val="00216DBA"/>
    <w:rsid w:val="002203F1"/>
    <w:rsid w:val="00220529"/>
    <w:rsid w:val="0022059C"/>
    <w:rsid w:val="00220B58"/>
    <w:rsid w:val="0022144F"/>
    <w:rsid w:val="002217C7"/>
    <w:rsid w:val="00223756"/>
    <w:rsid w:val="0022503F"/>
    <w:rsid w:val="00225439"/>
    <w:rsid w:val="00227BE0"/>
    <w:rsid w:val="00227D53"/>
    <w:rsid w:val="00227EE8"/>
    <w:rsid w:val="0023236C"/>
    <w:rsid w:val="002326D4"/>
    <w:rsid w:val="00233B5F"/>
    <w:rsid w:val="00234FD9"/>
    <w:rsid w:val="00235C51"/>
    <w:rsid w:val="00235E0B"/>
    <w:rsid w:val="00237343"/>
    <w:rsid w:val="00240317"/>
    <w:rsid w:val="002409EE"/>
    <w:rsid w:val="002411FE"/>
    <w:rsid w:val="00242AF9"/>
    <w:rsid w:val="002438C8"/>
    <w:rsid w:val="002438DE"/>
    <w:rsid w:val="00243A77"/>
    <w:rsid w:val="00245B3A"/>
    <w:rsid w:val="00245D33"/>
    <w:rsid w:val="00245E1B"/>
    <w:rsid w:val="00245F10"/>
    <w:rsid w:val="002467C8"/>
    <w:rsid w:val="00246995"/>
    <w:rsid w:val="00246A53"/>
    <w:rsid w:val="00246B7D"/>
    <w:rsid w:val="002479AC"/>
    <w:rsid w:val="00247B3A"/>
    <w:rsid w:val="00247F80"/>
    <w:rsid w:val="00250497"/>
    <w:rsid w:val="0025063F"/>
    <w:rsid w:val="002527C1"/>
    <w:rsid w:val="002527D1"/>
    <w:rsid w:val="0025310A"/>
    <w:rsid w:val="002536D0"/>
    <w:rsid w:val="002537C2"/>
    <w:rsid w:val="00254A28"/>
    <w:rsid w:val="00254ADB"/>
    <w:rsid w:val="00254CE5"/>
    <w:rsid w:val="0025500E"/>
    <w:rsid w:val="002554BE"/>
    <w:rsid w:val="00255527"/>
    <w:rsid w:val="00255731"/>
    <w:rsid w:val="002558ED"/>
    <w:rsid w:val="002559A4"/>
    <w:rsid w:val="002564DC"/>
    <w:rsid w:val="00256FE0"/>
    <w:rsid w:val="00257627"/>
    <w:rsid w:val="002609E6"/>
    <w:rsid w:val="00260FBC"/>
    <w:rsid w:val="0026264D"/>
    <w:rsid w:val="0026306A"/>
    <w:rsid w:val="002630D3"/>
    <w:rsid w:val="00263269"/>
    <w:rsid w:val="00264C3E"/>
    <w:rsid w:val="00265E4F"/>
    <w:rsid w:val="00266310"/>
    <w:rsid w:val="00267033"/>
    <w:rsid w:val="00267D88"/>
    <w:rsid w:val="00270563"/>
    <w:rsid w:val="00271458"/>
    <w:rsid w:val="00271949"/>
    <w:rsid w:val="00271EB2"/>
    <w:rsid w:val="00273D69"/>
    <w:rsid w:val="002743D5"/>
    <w:rsid w:val="00274811"/>
    <w:rsid w:val="00275394"/>
    <w:rsid w:val="00275D0C"/>
    <w:rsid w:val="002762F8"/>
    <w:rsid w:val="00276CBD"/>
    <w:rsid w:val="00277592"/>
    <w:rsid w:val="002775EF"/>
    <w:rsid w:val="00277E7D"/>
    <w:rsid w:val="0028311E"/>
    <w:rsid w:val="00283747"/>
    <w:rsid w:val="00283899"/>
    <w:rsid w:val="00284374"/>
    <w:rsid w:val="00284430"/>
    <w:rsid w:val="0028779B"/>
    <w:rsid w:val="00290E8A"/>
    <w:rsid w:val="00292394"/>
    <w:rsid w:val="00292630"/>
    <w:rsid w:val="002936F4"/>
    <w:rsid w:val="002943EA"/>
    <w:rsid w:val="00294AF0"/>
    <w:rsid w:val="00294E44"/>
    <w:rsid w:val="002966A8"/>
    <w:rsid w:val="00296BBF"/>
    <w:rsid w:val="00296E95"/>
    <w:rsid w:val="002A02B1"/>
    <w:rsid w:val="002A05DF"/>
    <w:rsid w:val="002A0A4C"/>
    <w:rsid w:val="002A18A0"/>
    <w:rsid w:val="002A1C0C"/>
    <w:rsid w:val="002A2240"/>
    <w:rsid w:val="002A24AD"/>
    <w:rsid w:val="002A2A9B"/>
    <w:rsid w:val="002A316F"/>
    <w:rsid w:val="002A3E2E"/>
    <w:rsid w:val="002A53C0"/>
    <w:rsid w:val="002A5DB3"/>
    <w:rsid w:val="002A5F26"/>
    <w:rsid w:val="002B0F89"/>
    <w:rsid w:val="002B1105"/>
    <w:rsid w:val="002B1259"/>
    <w:rsid w:val="002B1605"/>
    <w:rsid w:val="002B17C8"/>
    <w:rsid w:val="002B1D1C"/>
    <w:rsid w:val="002B275B"/>
    <w:rsid w:val="002B40CA"/>
    <w:rsid w:val="002B4901"/>
    <w:rsid w:val="002B4E04"/>
    <w:rsid w:val="002B5178"/>
    <w:rsid w:val="002B5336"/>
    <w:rsid w:val="002B7860"/>
    <w:rsid w:val="002C23C2"/>
    <w:rsid w:val="002C2A30"/>
    <w:rsid w:val="002C36F9"/>
    <w:rsid w:val="002C45D9"/>
    <w:rsid w:val="002C4688"/>
    <w:rsid w:val="002C6149"/>
    <w:rsid w:val="002C7A54"/>
    <w:rsid w:val="002D008D"/>
    <w:rsid w:val="002D0675"/>
    <w:rsid w:val="002D07F6"/>
    <w:rsid w:val="002D1421"/>
    <w:rsid w:val="002D142C"/>
    <w:rsid w:val="002D1A27"/>
    <w:rsid w:val="002D1CB3"/>
    <w:rsid w:val="002D25E5"/>
    <w:rsid w:val="002D4B09"/>
    <w:rsid w:val="002D51E9"/>
    <w:rsid w:val="002D60F5"/>
    <w:rsid w:val="002D619D"/>
    <w:rsid w:val="002D62DD"/>
    <w:rsid w:val="002D6C0B"/>
    <w:rsid w:val="002D71D7"/>
    <w:rsid w:val="002D78E8"/>
    <w:rsid w:val="002D7D4D"/>
    <w:rsid w:val="002E0F45"/>
    <w:rsid w:val="002E1048"/>
    <w:rsid w:val="002E3362"/>
    <w:rsid w:val="002E346E"/>
    <w:rsid w:val="002E3BB2"/>
    <w:rsid w:val="002E3FB7"/>
    <w:rsid w:val="002E4F90"/>
    <w:rsid w:val="002E5B53"/>
    <w:rsid w:val="002E74AA"/>
    <w:rsid w:val="002E7C4B"/>
    <w:rsid w:val="002F1018"/>
    <w:rsid w:val="002F10C2"/>
    <w:rsid w:val="002F16EE"/>
    <w:rsid w:val="002F251D"/>
    <w:rsid w:val="002F2D32"/>
    <w:rsid w:val="002F2F02"/>
    <w:rsid w:val="002F4548"/>
    <w:rsid w:val="002F6702"/>
    <w:rsid w:val="002F6B25"/>
    <w:rsid w:val="002F6E48"/>
    <w:rsid w:val="002F7384"/>
    <w:rsid w:val="002F796E"/>
    <w:rsid w:val="002F7C22"/>
    <w:rsid w:val="0030112A"/>
    <w:rsid w:val="00301425"/>
    <w:rsid w:val="00301921"/>
    <w:rsid w:val="00301ADE"/>
    <w:rsid w:val="00302603"/>
    <w:rsid w:val="00302C85"/>
    <w:rsid w:val="00302FAE"/>
    <w:rsid w:val="00303364"/>
    <w:rsid w:val="00303F63"/>
    <w:rsid w:val="003051E5"/>
    <w:rsid w:val="00307281"/>
    <w:rsid w:val="00307451"/>
    <w:rsid w:val="00307625"/>
    <w:rsid w:val="00307D76"/>
    <w:rsid w:val="003106E7"/>
    <w:rsid w:val="003106F2"/>
    <w:rsid w:val="003107CB"/>
    <w:rsid w:val="003111E2"/>
    <w:rsid w:val="0031183B"/>
    <w:rsid w:val="00312A71"/>
    <w:rsid w:val="00313384"/>
    <w:rsid w:val="00313CD8"/>
    <w:rsid w:val="0031486E"/>
    <w:rsid w:val="003154A4"/>
    <w:rsid w:val="00315550"/>
    <w:rsid w:val="00316130"/>
    <w:rsid w:val="0031681C"/>
    <w:rsid w:val="00316CEE"/>
    <w:rsid w:val="00317403"/>
    <w:rsid w:val="003200E8"/>
    <w:rsid w:val="00320374"/>
    <w:rsid w:val="0032157F"/>
    <w:rsid w:val="00321FB6"/>
    <w:rsid w:val="00323B14"/>
    <w:rsid w:val="003252D1"/>
    <w:rsid w:val="00325545"/>
    <w:rsid w:val="0032563A"/>
    <w:rsid w:val="00325BEB"/>
    <w:rsid w:val="00325EFA"/>
    <w:rsid w:val="003266C6"/>
    <w:rsid w:val="003268A1"/>
    <w:rsid w:val="003271AE"/>
    <w:rsid w:val="003271B2"/>
    <w:rsid w:val="003272FD"/>
    <w:rsid w:val="00327D13"/>
    <w:rsid w:val="00330F98"/>
    <w:rsid w:val="0033105C"/>
    <w:rsid w:val="00332043"/>
    <w:rsid w:val="003325AC"/>
    <w:rsid w:val="00332F43"/>
    <w:rsid w:val="00332F81"/>
    <w:rsid w:val="003339D9"/>
    <w:rsid w:val="00333C90"/>
    <w:rsid w:val="0033456B"/>
    <w:rsid w:val="00334B37"/>
    <w:rsid w:val="00334F51"/>
    <w:rsid w:val="0033526B"/>
    <w:rsid w:val="003355FD"/>
    <w:rsid w:val="00335A21"/>
    <w:rsid w:val="00335E20"/>
    <w:rsid w:val="0033749A"/>
    <w:rsid w:val="003400CA"/>
    <w:rsid w:val="003401DE"/>
    <w:rsid w:val="003402E0"/>
    <w:rsid w:val="00340D9A"/>
    <w:rsid w:val="00340F24"/>
    <w:rsid w:val="0034122D"/>
    <w:rsid w:val="0034149F"/>
    <w:rsid w:val="00341B4D"/>
    <w:rsid w:val="00341BFA"/>
    <w:rsid w:val="003428EA"/>
    <w:rsid w:val="00343005"/>
    <w:rsid w:val="00343465"/>
    <w:rsid w:val="0034383A"/>
    <w:rsid w:val="00343B2C"/>
    <w:rsid w:val="00344881"/>
    <w:rsid w:val="0034552A"/>
    <w:rsid w:val="00346481"/>
    <w:rsid w:val="00346B69"/>
    <w:rsid w:val="003514E0"/>
    <w:rsid w:val="003521C3"/>
    <w:rsid w:val="00352C0F"/>
    <w:rsid w:val="00352DC8"/>
    <w:rsid w:val="00352F50"/>
    <w:rsid w:val="003539E2"/>
    <w:rsid w:val="0035437C"/>
    <w:rsid w:val="00354683"/>
    <w:rsid w:val="00354687"/>
    <w:rsid w:val="00354BC2"/>
    <w:rsid w:val="00354BE5"/>
    <w:rsid w:val="00357801"/>
    <w:rsid w:val="00362964"/>
    <w:rsid w:val="003629DB"/>
    <w:rsid w:val="00362E71"/>
    <w:rsid w:val="00363298"/>
    <w:rsid w:val="0036338C"/>
    <w:rsid w:val="00363923"/>
    <w:rsid w:val="00364357"/>
    <w:rsid w:val="0036452C"/>
    <w:rsid w:val="00366499"/>
    <w:rsid w:val="00366B50"/>
    <w:rsid w:val="003701AA"/>
    <w:rsid w:val="00370757"/>
    <w:rsid w:val="00370B0D"/>
    <w:rsid w:val="00370E31"/>
    <w:rsid w:val="00370F64"/>
    <w:rsid w:val="0037105A"/>
    <w:rsid w:val="00371412"/>
    <w:rsid w:val="00371805"/>
    <w:rsid w:val="00371D0F"/>
    <w:rsid w:val="0037385C"/>
    <w:rsid w:val="0037607D"/>
    <w:rsid w:val="00376D56"/>
    <w:rsid w:val="003773F1"/>
    <w:rsid w:val="003775DC"/>
    <w:rsid w:val="0038020A"/>
    <w:rsid w:val="00380E7A"/>
    <w:rsid w:val="00381386"/>
    <w:rsid w:val="003820C2"/>
    <w:rsid w:val="00384840"/>
    <w:rsid w:val="00384C46"/>
    <w:rsid w:val="00384C49"/>
    <w:rsid w:val="00384D8A"/>
    <w:rsid w:val="00384E9D"/>
    <w:rsid w:val="003853BE"/>
    <w:rsid w:val="00385AAE"/>
    <w:rsid w:val="00386CD2"/>
    <w:rsid w:val="00387790"/>
    <w:rsid w:val="0038799D"/>
    <w:rsid w:val="00390974"/>
    <w:rsid w:val="00390EDE"/>
    <w:rsid w:val="0039165A"/>
    <w:rsid w:val="00391AB3"/>
    <w:rsid w:val="00393ECB"/>
    <w:rsid w:val="003945B8"/>
    <w:rsid w:val="0039465F"/>
    <w:rsid w:val="00394A76"/>
    <w:rsid w:val="003963F7"/>
    <w:rsid w:val="00397C88"/>
    <w:rsid w:val="00397FAC"/>
    <w:rsid w:val="003A1684"/>
    <w:rsid w:val="003A3417"/>
    <w:rsid w:val="003A3D5C"/>
    <w:rsid w:val="003A4B4A"/>
    <w:rsid w:val="003A5BEB"/>
    <w:rsid w:val="003A6554"/>
    <w:rsid w:val="003A742B"/>
    <w:rsid w:val="003A793D"/>
    <w:rsid w:val="003B007F"/>
    <w:rsid w:val="003B0A2E"/>
    <w:rsid w:val="003B0A96"/>
    <w:rsid w:val="003B1E1B"/>
    <w:rsid w:val="003B240F"/>
    <w:rsid w:val="003B2A55"/>
    <w:rsid w:val="003B2B9B"/>
    <w:rsid w:val="003B3B35"/>
    <w:rsid w:val="003B4274"/>
    <w:rsid w:val="003B4E00"/>
    <w:rsid w:val="003B5A7F"/>
    <w:rsid w:val="003B7197"/>
    <w:rsid w:val="003B71F7"/>
    <w:rsid w:val="003C01CF"/>
    <w:rsid w:val="003C04A6"/>
    <w:rsid w:val="003C06DF"/>
    <w:rsid w:val="003C0978"/>
    <w:rsid w:val="003C0988"/>
    <w:rsid w:val="003C2AFB"/>
    <w:rsid w:val="003C5E90"/>
    <w:rsid w:val="003C5EC2"/>
    <w:rsid w:val="003C5ED3"/>
    <w:rsid w:val="003C6DBA"/>
    <w:rsid w:val="003C72EF"/>
    <w:rsid w:val="003D1A15"/>
    <w:rsid w:val="003D2918"/>
    <w:rsid w:val="003D3382"/>
    <w:rsid w:val="003D4B95"/>
    <w:rsid w:val="003D4D06"/>
    <w:rsid w:val="003D4E62"/>
    <w:rsid w:val="003D674E"/>
    <w:rsid w:val="003E0D3B"/>
    <w:rsid w:val="003E0EB6"/>
    <w:rsid w:val="003E17D0"/>
    <w:rsid w:val="003E2D2D"/>
    <w:rsid w:val="003E2E9E"/>
    <w:rsid w:val="003E2F5B"/>
    <w:rsid w:val="003E510A"/>
    <w:rsid w:val="003E5259"/>
    <w:rsid w:val="003E55B1"/>
    <w:rsid w:val="003E5817"/>
    <w:rsid w:val="003E5D92"/>
    <w:rsid w:val="003E61B7"/>
    <w:rsid w:val="003E6311"/>
    <w:rsid w:val="003E6CCD"/>
    <w:rsid w:val="003E7DCC"/>
    <w:rsid w:val="003F1084"/>
    <w:rsid w:val="003F188B"/>
    <w:rsid w:val="003F19D1"/>
    <w:rsid w:val="003F1B72"/>
    <w:rsid w:val="003F1C4F"/>
    <w:rsid w:val="003F24F1"/>
    <w:rsid w:val="003F2A20"/>
    <w:rsid w:val="003F3066"/>
    <w:rsid w:val="003F4290"/>
    <w:rsid w:val="003F44E7"/>
    <w:rsid w:val="003F477B"/>
    <w:rsid w:val="003F4E71"/>
    <w:rsid w:val="003F503B"/>
    <w:rsid w:val="003F6D1F"/>
    <w:rsid w:val="003F6E20"/>
    <w:rsid w:val="0040055C"/>
    <w:rsid w:val="00401430"/>
    <w:rsid w:val="00401C93"/>
    <w:rsid w:val="004023BD"/>
    <w:rsid w:val="00402560"/>
    <w:rsid w:val="00402F7F"/>
    <w:rsid w:val="0040357B"/>
    <w:rsid w:val="0040469B"/>
    <w:rsid w:val="004053BF"/>
    <w:rsid w:val="00405433"/>
    <w:rsid w:val="00405499"/>
    <w:rsid w:val="0040768C"/>
    <w:rsid w:val="0040777F"/>
    <w:rsid w:val="004077DC"/>
    <w:rsid w:val="00407AD0"/>
    <w:rsid w:val="00410BAE"/>
    <w:rsid w:val="00411D84"/>
    <w:rsid w:val="00411EA6"/>
    <w:rsid w:val="00413748"/>
    <w:rsid w:val="00413DDB"/>
    <w:rsid w:val="00414304"/>
    <w:rsid w:val="0041448C"/>
    <w:rsid w:val="00414598"/>
    <w:rsid w:val="00414D65"/>
    <w:rsid w:val="004205A8"/>
    <w:rsid w:val="004214E6"/>
    <w:rsid w:val="00422DB3"/>
    <w:rsid w:val="004239C4"/>
    <w:rsid w:val="00423CF9"/>
    <w:rsid w:val="00423D1A"/>
    <w:rsid w:val="00424677"/>
    <w:rsid w:val="00424954"/>
    <w:rsid w:val="0042578B"/>
    <w:rsid w:val="00427277"/>
    <w:rsid w:val="004305D8"/>
    <w:rsid w:val="004311B0"/>
    <w:rsid w:val="00431693"/>
    <w:rsid w:val="00433B45"/>
    <w:rsid w:val="0043513B"/>
    <w:rsid w:val="00435456"/>
    <w:rsid w:val="004355CC"/>
    <w:rsid w:val="00436302"/>
    <w:rsid w:val="004368F9"/>
    <w:rsid w:val="00436FBC"/>
    <w:rsid w:val="0043749C"/>
    <w:rsid w:val="00440813"/>
    <w:rsid w:val="004429C9"/>
    <w:rsid w:val="00442CCF"/>
    <w:rsid w:val="00443D93"/>
    <w:rsid w:val="00444300"/>
    <w:rsid w:val="00444F10"/>
    <w:rsid w:val="004451DA"/>
    <w:rsid w:val="00446182"/>
    <w:rsid w:val="00446AED"/>
    <w:rsid w:val="004479BF"/>
    <w:rsid w:val="00450A0E"/>
    <w:rsid w:val="004513F9"/>
    <w:rsid w:val="0045204B"/>
    <w:rsid w:val="00453767"/>
    <w:rsid w:val="00453956"/>
    <w:rsid w:val="00453C13"/>
    <w:rsid w:val="004555AC"/>
    <w:rsid w:val="00456577"/>
    <w:rsid w:val="00460168"/>
    <w:rsid w:val="004618C2"/>
    <w:rsid w:val="00463A0C"/>
    <w:rsid w:val="00464831"/>
    <w:rsid w:val="004648A8"/>
    <w:rsid w:val="00464A88"/>
    <w:rsid w:val="00465334"/>
    <w:rsid w:val="0046539E"/>
    <w:rsid w:val="004663BF"/>
    <w:rsid w:val="00466EB0"/>
    <w:rsid w:val="00467948"/>
    <w:rsid w:val="00470910"/>
    <w:rsid w:val="00470C37"/>
    <w:rsid w:val="00472547"/>
    <w:rsid w:val="004734E1"/>
    <w:rsid w:val="004738BA"/>
    <w:rsid w:val="004742C2"/>
    <w:rsid w:val="00474759"/>
    <w:rsid w:val="00475746"/>
    <w:rsid w:val="0047595E"/>
    <w:rsid w:val="00475F89"/>
    <w:rsid w:val="00476220"/>
    <w:rsid w:val="00476621"/>
    <w:rsid w:val="00476CD0"/>
    <w:rsid w:val="00476F9E"/>
    <w:rsid w:val="00476FE6"/>
    <w:rsid w:val="00477832"/>
    <w:rsid w:val="00480620"/>
    <w:rsid w:val="00481B5D"/>
    <w:rsid w:val="00482B8C"/>
    <w:rsid w:val="00482C58"/>
    <w:rsid w:val="00483B1C"/>
    <w:rsid w:val="004841A1"/>
    <w:rsid w:val="0048454E"/>
    <w:rsid w:val="004853E1"/>
    <w:rsid w:val="004854BB"/>
    <w:rsid w:val="004855E0"/>
    <w:rsid w:val="0048599B"/>
    <w:rsid w:val="0048617D"/>
    <w:rsid w:val="00486C2D"/>
    <w:rsid w:val="0048799E"/>
    <w:rsid w:val="004900CB"/>
    <w:rsid w:val="004920FB"/>
    <w:rsid w:val="0049418C"/>
    <w:rsid w:val="00495A8C"/>
    <w:rsid w:val="00495D97"/>
    <w:rsid w:val="00496781"/>
    <w:rsid w:val="004967B8"/>
    <w:rsid w:val="00496FB0"/>
    <w:rsid w:val="00497B5C"/>
    <w:rsid w:val="004A07A2"/>
    <w:rsid w:val="004A0EAC"/>
    <w:rsid w:val="004A0FE9"/>
    <w:rsid w:val="004A119E"/>
    <w:rsid w:val="004A1AD3"/>
    <w:rsid w:val="004A1BAE"/>
    <w:rsid w:val="004A2763"/>
    <w:rsid w:val="004A3D28"/>
    <w:rsid w:val="004A4562"/>
    <w:rsid w:val="004A4640"/>
    <w:rsid w:val="004A5065"/>
    <w:rsid w:val="004A575F"/>
    <w:rsid w:val="004A5F81"/>
    <w:rsid w:val="004A7511"/>
    <w:rsid w:val="004A7E01"/>
    <w:rsid w:val="004B0144"/>
    <w:rsid w:val="004B1F05"/>
    <w:rsid w:val="004B2811"/>
    <w:rsid w:val="004B41D1"/>
    <w:rsid w:val="004B47A0"/>
    <w:rsid w:val="004B4C84"/>
    <w:rsid w:val="004B4D98"/>
    <w:rsid w:val="004B5818"/>
    <w:rsid w:val="004B5D1A"/>
    <w:rsid w:val="004B619B"/>
    <w:rsid w:val="004B6FBF"/>
    <w:rsid w:val="004B7B32"/>
    <w:rsid w:val="004C1EA7"/>
    <w:rsid w:val="004C1F8F"/>
    <w:rsid w:val="004C2418"/>
    <w:rsid w:val="004C2573"/>
    <w:rsid w:val="004C29E8"/>
    <w:rsid w:val="004C2AEC"/>
    <w:rsid w:val="004C2C62"/>
    <w:rsid w:val="004C39D9"/>
    <w:rsid w:val="004C3B29"/>
    <w:rsid w:val="004C3ECA"/>
    <w:rsid w:val="004C3F5C"/>
    <w:rsid w:val="004C473F"/>
    <w:rsid w:val="004C478D"/>
    <w:rsid w:val="004C48B7"/>
    <w:rsid w:val="004C4D5D"/>
    <w:rsid w:val="004C5369"/>
    <w:rsid w:val="004C5A01"/>
    <w:rsid w:val="004C5A40"/>
    <w:rsid w:val="004C615F"/>
    <w:rsid w:val="004C61BE"/>
    <w:rsid w:val="004C75D5"/>
    <w:rsid w:val="004C7E6D"/>
    <w:rsid w:val="004D128B"/>
    <w:rsid w:val="004D1974"/>
    <w:rsid w:val="004D1B3E"/>
    <w:rsid w:val="004D270B"/>
    <w:rsid w:val="004D2AF9"/>
    <w:rsid w:val="004D2BA0"/>
    <w:rsid w:val="004D35FB"/>
    <w:rsid w:val="004D394D"/>
    <w:rsid w:val="004D3C7F"/>
    <w:rsid w:val="004D42DC"/>
    <w:rsid w:val="004D4879"/>
    <w:rsid w:val="004D4F43"/>
    <w:rsid w:val="004D7208"/>
    <w:rsid w:val="004D7252"/>
    <w:rsid w:val="004D779F"/>
    <w:rsid w:val="004D788A"/>
    <w:rsid w:val="004E03CA"/>
    <w:rsid w:val="004E07F6"/>
    <w:rsid w:val="004E0DCF"/>
    <w:rsid w:val="004E150A"/>
    <w:rsid w:val="004E16B8"/>
    <w:rsid w:val="004E2F2D"/>
    <w:rsid w:val="004E5392"/>
    <w:rsid w:val="004E5DAB"/>
    <w:rsid w:val="004E6C74"/>
    <w:rsid w:val="004E7185"/>
    <w:rsid w:val="004E7B79"/>
    <w:rsid w:val="004E7F00"/>
    <w:rsid w:val="004F0022"/>
    <w:rsid w:val="004F06F9"/>
    <w:rsid w:val="004F12D4"/>
    <w:rsid w:val="004F1458"/>
    <w:rsid w:val="004F22A6"/>
    <w:rsid w:val="004F2590"/>
    <w:rsid w:val="004F35FB"/>
    <w:rsid w:val="004F3639"/>
    <w:rsid w:val="004F43D4"/>
    <w:rsid w:val="004F6A8A"/>
    <w:rsid w:val="004F70E0"/>
    <w:rsid w:val="0050013C"/>
    <w:rsid w:val="00500190"/>
    <w:rsid w:val="00500C34"/>
    <w:rsid w:val="005017A8"/>
    <w:rsid w:val="00502B5D"/>
    <w:rsid w:val="00502DD0"/>
    <w:rsid w:val="00502E9B"/>
    <w:rsid w:val="00503371"/>
    <w:rsid w:val="0050485B"/>
    <w:rsid w:val="0050651C"/>
    <w:rsid w:val="00506E77"/>
    <w:rsid w:val="00507DD3"/>
    <w:rsid w:val="0051146E"/>
    <w:rsid w:val="00511DAF"/>
    <w:rsid w:val="0051296E"/>
    <w:rsid w:val="005131C9"/>
    <w:rsid w:val="00513713"/>
    <w:rsid w:val="00513E1F"/>
    <w:rsid w:val="00513F8A"/>
    <w:rsid w:val="00514173"/>
    <w:rsid w:val="005145B2"/>
    <w:rsid w:val="00514A19"/>
    <w:rsid w:val="00514FF9"/>
    <w:rsid w:val="005158CB"/>
    <w:rsid w:val="00515990"/>
    <w:rsid w:val="00516B14"/>
    <w:rsid w:val="00520034"/>
    <w:rsid w:val="0052458C"/>
    <w:rsid w:val="00525819"/>
    <w:rsid w:val="00525CAF"/>
    <w:rsid w:val="00526274"/>
    <w:rsid w:val="00526E9E"/>
    <w:rsid w:val="00530CC9"/>
    <w:rsid w:val="0053134C"/>
    <w:rsid w:val="0053445B"/>
    <w:rsid w:val="00534CD9"/>
    <w:rsid w:val="00534F2F"/>
    <w:rsid w:val="00535018"/>
    <w:rsid w:val="00535E77"/>
    <w:rsid w:val="00535EE9"/>
    <w:rsid w:val="005369E3"/>
    <w:rsid w:val="00536DD1"/>
    <w:rsid w:val="00537F0E"/>
    <w:rsid w:val="00540276"/>
    <w:rsid w:val="00541582"/>
    <w:rsid w:val="005423E4"/>
    <w:rsid w:val="0054325E"/>
    <w:rsid w:val="0054326A"/>
    <w:rsid w:val="00543286"/>
    <w:rsid w:val="00543AF4"/>
    <w:rsid w:val="00543AFD"/>
    <w:rsid w:val="00544B19"/>
    <w:rsid w:val="00544EA7"/>
    <w:rsid w:val="00545A6A"/>
    <w:rsid w:val="00545BC8"/>
    <w:rsid w:val="00546EC9"/>
    <w:rsid w:val="0054775D"/>
    <w:rsid w:val="00547ACF"/>
    <w:rsid w:val="005502C8"/>
    <w:rsid w:val="00550F78"/>
    <w:rsid w:val="00550F7B"/>
    <w:rsid w:val="00551058"/>
    <w:rsid w:val="005512E3"/>
    <w:rsid w:val="0055158C"/>
    <w:rsid w:val="00551A02"/>
    <w:rsid w:val="00551D1B"/>
    <w:rsid w:val="005526B4"/>
    <w:rsid w:val="00553D1F"/>
    <w:rsid w:val="00554A91"/>
    <w:rsid w:val="0055652F"/>
    <w:rsid w:val="00556718"/>
    <w:rsid w:val="00557E8D"/>
    <w:rsid w:val="00560BA9"/>
    <w:rsid w:val="00561E95"/>
    <w:rsid w:val="005643CE"/>
    <w:rsid w:val="00564E09"/>
    <w:rsid w:val="00565403"/>
    <w:rsid w:val="00565E12"/>
    <w:rsid w:val="00566049"/>
    <w:rsid w:val="00566092"/>
    <w:rsid w:val="005663B2"/>
    <w:rsid w:val="00566C08"/>
    <w:rsid w:val="0057042B"/>
    <w:rsid w:val="00570725"/>
    <w:rsid w:val="00570923"/>
    <w:rsid w:val="00570FD0"/>
    <w:rsid w:val="00571D31"/>
    <w:rsid w:val="00572836"/>
    <w:rsid w:val="00573818"/>
    <w:rsid w:val="00573A0A"/>
    <w:rsid w:val="00573B04"/>
    <w:rsid w:val="005748C6"/>
    <w:rsid w:val="00575164"/>
    <w:rsid w:val="00575336"/>
    <w:rsid w:val="00575D6E"/>
    <w:rsid w:val="00575E11"/>
    <w:rsid w:val="00576798"/>
    <w:rsid w:val="00576F9E"/>
    <w:rsid w:val="005778FD"/>
    <w:rsid w:val="00577964"/>
    <w:rsid w:val="00580625"/>
    <w:rsid w:val="00580C4A"/>
    <w:rsid w:val="00581C01"/>
    <w:rsid w:val="00582CCB"/>
    <w:rsid w:val="00582F46"/>
    <w:rsid w:val="00583751"/>
    <w:rsid w:val="00583948"/>
    <w:rsid w:val="005840A1"/>
    <w:rsid w:val="0058418F"/>
    <w:rsid w:val="00585184"/>
    <w:rsid w:val="00585A97"/>
    <w:rsid w:val="00586E28"/>
    <w:rsid w:val="00587F40"/>
    <w:rsid w:val="00590734"/>
    <w:rsid w:val="00591836"/>
    <w:rsid w:val="005918BB"/>
    <w:rsid w:val="00591B51"/>
    <w:rsid w:val="00592A4F"/>
    <w:rsid w:val="00592C1B"/>
    <w:rsid w:val="00592C43"/>
    <w:rsid w:val="005938B8"/>
    <w:rsid w:val="00594121"/>
    <w:rsid w:val="00594FBA"/>
    <w:rsid w:val="005959F0"/>
    <w:rsid w:val="00595BD6"/>
    <w:rsid w:val="00595CD6"/>
    <w:rsid w:val="00595FCE"/>
    <w:rsid w:val="005961DA"/>
    <w:rsid w:val="005A1C8F"/>
    <w:rsid w:val="005A22F1"/>
    <w:rsid w:val="005A325C"/>
    <w:rsid w:val="005A3F81"/>
    <w:rsid w:val="005A4835"/>
    <w:rsid w:val="005A4BDF"/>
    <w:rsid w:val="005A5125"/>
    <w:rsid w:val="005A58C6"/>
    <w:rsid w:val="005A5E22"/>
    <w:rsid w:val="005A60FD"/>
    <w:rsid w:val="005A626B"/>
    <w:rsid w:val="005A6A14"/>
    <w:rsid w:val="005A740B"/>
    <w:rsid w:val="005B018F"/>
    <w:rsid w:val="005B0B8E"/>
    <w:rsid w:val="005B0DCF"/>
    <w:rsid w:val="005B1641"/>
    <w:rsid w:val="005B2E62"/>
    <w:rsid w:val="005B3B55"/>
    <w:rsid w:val="005B4616"/>
    <w:rsid w:val="005B46B2"/>
    <w:rsid w:val="005B497F"/>
    <w:rsid w:val="005B4A10"/>
    <w:rsid w:val="005B4D84"/>
    <w:rsid w:val="005B4D97"/>
    <w:rsid w:val="005C01CF"/>
    <w:rsid w:val="005C05D5"/>
    <w:rsid w:val="005C0710"/>
    <w:rsid w:val="005C20C1"/>
    <w:rsid w:val="005C3311"/>
    <w:rsid w:val="005C5395"/>
    <w:rsid w:val="005C53A8"/>
    <w:rsid w:val="005C54DA"/>
    <w:rsid w:val="005C5E30"/>
    <w:rsid w:val="005C6A75"/>
    <w:rsid w:val="005C6B90"/>
    <w:rsid w:val="005C74A1"/>
    <w:rsid w:val="005D066A"/>
    <w:rsid w:val="005D0685"/>
    <w:rsid w:val="005D0C0A"/>
    <w:rsid w:val="005D0CEE"/>
    <w:rsid w:val="005D2361"/>
    <w:rsid w:val="005D25B1"/>
    <w:rsid w:val="005D77AE"/>
    <w:rsid w:val="005D7E91"/>
    <w:rsid w:val="005E0194"/>
    <w:rsid w:val="005E0B34"/>
    <w:rsid w:val="005E1085"/>
    <w:rsid w:val="005E1817"/>
    <w:rsid w:val="005E2526"/>
    <w:rsid w:val="005E4CCA"/>
    <w:rsid w:val="005E5602"/>
    <w:rsid w:val="005E5BC2"/>
    <w:rsid w:val="005E5C23"/>
    <w:rsid w:val="005E5F71"/>
    <w:rsid w:val="005E6F50"/>
    <w:rsid w:val="005E79A8"/>
    <w:rsid w:val="005F0258"/>
    <w:rsid w:val="005F1090"/>
    <w:rsid w:val="005F19CA"/>
    <w:rsid w:val="005F4056"/>
    <w:rsid w:val="005F4C22"/>
    <w:rsid w:val="005F53D9"/>
    <w:rsid w:val="005F5A2E"/>
    <w:rsid w:val="005F5AB8"/>
    <w:rsid w:val="005F6B3E"/>
    <w:rsid w:val="005F6DFA"/>
    <w:rsid w:val="00600217"/>
    <w:rsid w:val="0060049C"/>
    <w:rsid w:val="00600AC4"/>
    <w:rsid w:val="0060108B"/>
    <w:rsid w:val="00601EC0"/>
    <w:rsid w:val="0060263F"/>
    <w:rsid w:val="00602AEE"/>
    <w:rsid w:val="00604154"/>
    <w:rsid w:val="006044F5"/>
    <w:rsid w:val="006045D1"/>
    <w:rsid w:val="00604EBE"/>
    <w:rsid w:val="00605AFE"/>
    <w:rsid w:val="00605DFD"/>
    <w:rsid w:val="006075A9"/>
    <w:rsid w:val="00607D7C"/>
    <w:rsid w:val="00610E6A"/>
    <w:rsid w:val="0061291A"/>
    <w:rsid w:val="00614174"/>
    <w:rsid w:val="006141E8"/>
    <w:rsid w:val="006152A7"/>
    <w:rsid w:val="00615E6E"/>
    <w:rsid w:val="006167BC"/>
    <w:rsid w:val="00616E89"/>
    <w:rsid w:val="00616FE9"/>
    <w:rsid w:val="00617430"/>
    <w:rsid w:val="00617C30"/>
    <w:rsid w:val="00620849"/>
    <w:rsid w:val="00620A64"/>
    <w:rsid w:val="00620C9A"/>
    <w:rsid w:val="006214B5"/>
    <w:rsid w:val="0062330B"/>
    <w:rsid w:val="00623A56"/>
    <w:rsid w:val="006240A9"/>
    <w:rsid w:val="006253B0"/>
    <w:rsid w:val="006258AC"/>
    <w:rsid w:val="00626830"/>
    <w:rsid w:val="006269A8"/>
    <w:rsid w:val="00626CCE"/>
    <w:rsid w:val="006274C0"/>
    <w:rsid w:val="0062776C"/>
    <w:rsid w:val="00631186"/>
    <w:rsid w:val="0063225C"/>
    <w:rsid w:val="0063302F"/>
    <w:rsid w:val="00633540"/>
    <w:rsid w:val="00633DE9"/>
    <w:rsid w:val="00633F70"/>
    <w:rsid w:val="006356A3"/>
    <w:rsid w:val="00635959"/>
    <w:rsid w:val="00641A46"/>
    <w:rsid w:val="006420F6"/>
    <w:rsid w:val="00642718"/>
    <w:rsid w:val="0064296E"/>
    <w:rsid w:val="00642D69"/>
    <w:rsid w:val="00642F4B"/>
    <w:rsid w:val="0064426D"/>
    <w:rsid w:val="00644CE3"/>
    <w:rsid w:val="00645074"/>
    <w:rsid w:val="00645A28"/>
    <w:rsid w:val="00645B9F"/>
    <w:rsid w:val="00646914"/>
    <w:rsid w:val="00646A9C"/>
    <w:rsid w:val="006471D6"/>
    <w:rsid w:val="0064732E"/>
    <w:rsid w:val="00647BFD"/>
    <w:rsid w:val="00650278"/>
    <w:rsid w:val="006503C8"/>
    <w:rsid w:val="00651403"/>
    <w:rsid w:val="006537C7"/>
    <w:rsid w:val="00654B71"/>
    <w:rsid w:val="00655D63"/>
    <w:rsid w:val="006560BA"/>
    <w:rsid w:val="006563C6"/>
    <w:rsid w:val="00656453"/>
    <w:rsid w:val="006577C7"/>
    <w:rsid w:val="00660063"/>
    <w:rsid w:val="006601A7"/>
    <w:rsid w:val="0066128F"/>
    <w:rsid w:val="00661E46"/>
    <w:rsid w:val="0066269B"/>
    <w:rsid w:val="006634C5"/>
    <w:rsid w:val="006645F1"/>
    <w:rsid w:val="00666C12"/>
    <w:rsid w:val="00666D15"/>
    <w:rsid w:val="00666DF8"/>
    <w:rsid w:val="00667CE8"/>
    <w:rsid w:val="00667D18"/>
    <w:rsid w:val="0067053D"/>
    <w:rsid w:val="00670699"/>
    <w:rsid w:val="00670B7F"/>
    <w:rsid w:val="00671F10"/>
    <w:rsid w:val="00672905"/>
    <w:rsid w:val="00674AB8"/>
    <w:rsid w:val="00674B9B"/>
    <w:rsid w:val="00675032"/>
    <w:rsid w:val="006764AB"/>
    <w:rsid w:val="00676DD3"/>
    <w:rsid w:val="00677558"/>
    <w:rsid w:val="0068038A"/>
    <w:rsid w:val="00682187"/>
    <w:rsid w:val="0068248E"/>
    <w:rsid w:val="00682D17"/>
    <w:rsid w:val="00682FF3"/>
    <w:rsid w:val="006850F4"/>
    <w:rsid w:val="00685D19"/>
    <w:rsid w:val="00685D6C"/>
    <w:rsid w:val="00686C9D"/>
    <w:rsid w:val="00690E3C"/>
    <w:rsid w:val="00691B63"/>
    <w:rsid w:val="00691C80"/>
    <w:rsid w:val="006925F5"/>
    <w:rsid w:val="00692B26"/>
    <w:rsid w:val="006932E1"/>
    <w:rsid w:val="006935FE"/>
    <w:rsid w:val="00693885"/>
    <w:rsid w:val="00694D74"/>
    <w:rsid w:val="006951A4"/>
    <w:rsid w:val="00695A4A"/>
    <w:rsid w:val="0069695D"/>
    <w:rsid w:val="006A030C"/>
    <w:rsid w:val="006A09E8"/>
    <w:rsid w:val="006A0B77"/>
    <w:rsid w:val="006A17B9"/>
    <w:rsid w:val="006A1A29"/>
    <w:rsid w:val="006A2729"/>
    <w:rsid w:val="006A2743"/>
    <w:rsid w:val="006A2747"/>
    <w:rsid w:val="006A2F3A"/>
    <w:rsid w:val="006A2FCF"/>
    <w:rsid w:val="006A2FF2"/>
    <w:rsid w:val="006A3E0D"/>
    <w:rsid w:val="006A4F2F"/>
    <w:rsid w:val="006A588D"/>
    <w:rsid w:val="006A5ECF"/>
    <w:rsid w:val="006A6E5F"/>
    <w:rsid w:val="006B0C0F"/>
    <w:rsid w:val="006B12DD"/>
    <w:rsid w:val="006B2720"/>
    <w:rsid w:val="006B2C09"/>
    <w:rsid w:val="006B2C80"/>
    <w:rsid w:val="006B3481"/>
    <w:rsid w:val="006B3A45"/>
    <w:rsid w:val="006B4347"/>
    <w:rsid w:val="006B6188"/>
    <w:rsid w:val="006B7B58"/>
    <w:rsid w:val="006C261D"/>
    <w:rsid w:val="006C266C"/>
    <w:rsid w:val="006C2B36"/>
    <w:rsid w:val="006C2EB7"/>
    <w:rsid w:val="006C3AEE"/>
    <w:rsid w:val="006C532F"/>
    <w:rsid w:val="006C5747"/>
    <w:rsid w:val="006C5939"/>
    <w:rsid w:val="006C6844"/>
    <w:rsid w:val="006C6DBB"/>
    <w:rsid w:val="006D0C37"/>
    <w:rsid w:val="006D10B0"/>
    <w:rsid w:val="006D24C0"/>
    <w:rsid w:val="006D447F"/>
    <w:rsid w:val="006D5BB3"/>
    <w:rsid w:val="006D6C24"/>
    <w:rsid w:val="006D7F75"/>
    <w:rsid w:val="006E06BA"/>
    <w:rsid w:val="006E0789"/>
    <w:rsid w:val="006E0904"/>
    <w:rsid w:val="006E0DED"/>
    <w:rsid w:val="006E10B1"/>
    <w:rsid w:val="006E13E6"/>
    <w:rsid w:val="006E14DF"/>
    <w:rsid w:val="006E36CF"/>
    <w:rsid w:val="006E3EA5"/>
    <w:rsid w:val="006E4374"/>
    <w:rsid w:val="006E4666"/>
    <w:rsid w:val="006E514B"/>
    <w:rsid w:val="006E5C51"/>
    <w:rsid w:val="006E6050"/>
    <w:rsid w:val="006E6AAE"/>
    <w:rsid w:val="006E71EF"/>
    <w:rsid w:val="006F0278"/>
    <w:rsid w:val="006F02AC"/>
    <w:rsid w:val="006F059A"/>
    <w:rsid w:val="006F073B"/>
    <w:rsid w:val="006F09C0"/>
    <w:rsid w:val="006F17C1"/>
    <w:rsid w:val="006F4277"/>
    <w:rsid w:val="006F4559"/>
    <w:rsid w:val="006F4CC8"/>
    <w:rsid w:val="006F6862"/>
    <w:rsid w:val="006F6DD7"/>
    <w:rsid w:val="006F76DC"/>
    <w:rsid w:val="006F7CBE"/>
    <w:rsid w:val="0070017A"/>
    <w:rsid w:val="007008B2"/>
    <w:rsid w:val="00700F92"/>
    <w:rsid w:val="00700FB1"/>
    <w:rsid w:val="00701E22"/>
    <w:rsid w:val="007023C7"/>
    <w:rsid w:val="007023D8"/>
    <w:rsid w:val="00702678"/>
    <w:rsid w:val="007027A0"/>
    <w:rsid w:val="00703852"/>
    <w:rsid w:val="00704625"/>
    <w:rsid w:val="0070475C"/>
    <w:rsid w:val="00705046"/>
    <w:rsid w:val="00706B93"/>
    <w:rsid w:val="00707D67"/>
    <w:rsid w:val="0071007D"/>
    <w:rsid w:val="00711E46"/>
    <w:rsid w:val="00712DF9"/>
    <w:rsid w:val="00713AE7"/>
    <w:rsid w:val="00715269"/>
    <w:rsid w:val="00715B00"/>
    <w:rsid w:val="00715B94"/>
    <w:rsid w:val="00716AEE"/>
    <w:rsid w:val="00716C99"/>
    <w:rsid w:val="007174FC"/>
    <w:rsid w:val="007179F5"/>
    <w:rsid w:val="00720644"/>
    <w:rsid w:val="007207CE"/>
    <w:rsid w:val="007217CA"/>
    <w:rsid w:val="007220AA"/>
    <w:rsid w:val="00722CF2"/>
    <w:rsid w:val="0072371A"/>
    <w:rsid w:val="007237D2"/>
    <w:rsid w:val="0072381D"/>
    <w:rsid w:val="00723941"/>
    <w:rsid w:val="00723B47"/>
    <w:rsid w:val="0072509C"/>
    <w:rsid w:val="0072539A"/>
    <w:rsid w:val="00726B02"/>
    <w:rsid w:val="00726C56"/>
    <w:rsid w:val="00727828"/>
    <w:rsid w:val="00727DE4"/>
    <w:rsid w:val="007303AD"/>
    <w:rsid w:val="0073048B"/>
    <w:rsid w:val="00730B96"/>
    <w:rsid w:val="007322C9"/>
    <w:rsid w:val="007323D5"/>
    <w:rsid w:val="00732700"/>
    <w:rsid w:val="007332F8"/>
    <w:rsid w:val="007345C9"/>
    <w:rsid w:val="00734ABB"/>
    <w:rsid w:val="00735666"/>
    <w:rsid w:val="00735911"/>
    <w:rsid w:val="00735E15"/>
    <w:rsid w:val="00737397"/>
    <w:rsid w:val="00737533"/>
    <w:rsid w:val="00737566"/>
    <w:rsid w:val="00740D0D"/>
    <w:rsid w:val="00740E0F"/>
    <w:rsid w:val="00741577"/>
    <w:rsid w:val="0074196D"/>
    <w:rsid w:val="0074285B"/>
    <w:rsid w:val="00742A13"/>
    <w:rsid w:val="00742EEE"/>
    <w:rsid w:val="00743795"/>
    <w:rsid w:val="00743B6E"/>
    <w:rsid w:val="00744094"/>
    <w:rsid w:val="007460FA"/>
    <w:rsid w:val="00746BF9"/>
    <w:rsid w:val="00746C65"/>
    <w:rsid w:val="007472F3"/>
    <w:rsid w:val="007526F9"/>
    <w:rsid w:val="00753481"/>
    <w:rsid w:val="00753FF0"/>
    <w:rsid w:val="00756D9F"/>
    <w:rsid w:val="007578E5"/>
    <w:rsid w:val="00757A06"/>
    <w:rsid w:val="00757E79"/>
    <w:rsid w:val="00761988"/>
    <w:rsid w:val="00761C2F"/>
    <w:rsid w:val="00764ABA"/>
    <w:rsid w:val="00764ACB"/>
    <w:rsid w:val="00764AFA"/>
    <w:rsid w:val="00765304"/>
    <w:rsid w:val="00765E96"/>
    <w:rsid w:val="007666A7"/>
    <w:rsid w:val="00766E0C"/>
    <w:rsid w:val="00766E79"/>
    <w:rsid w:val="0076754A"/>
    <w:rsid w:val="00767D1E"/>
    <w:rsid w:val="007703F7"/>
    <w:rsid w:val="00771617"/>
    <w:rsid w:val="00771883"/>
    <w:rsid w:val="00771DA6"/>
    <w:rsid w:val="007729FC"/>
    <w:rsid w:val="00773D7B"/>
    <w:rsid w:val="00774165"/>
    <w:rsid w:val="00774594"/>
    <w:rsid w:val="007756F9"/>
    <w:rsid w:val="00775971"/>
    <w:rsid w:val="00775CDC"/>
    <w:rsid w:val="00775E9E"/>
    <w:rsid w:val="007762DD"/>
    <w:rsid w:val="007770B1"/>
    <w:rsid w:val="00777433"/>
    <w:rsid w:val="007807DA"/>
    <w:rsid w:val="00781663"/>
    <w:rsid w:val="0078196A"/>
    <w:rsid w:val="00782172"/>
    <w:rsid w:val="00782B9C"/>
    <w:rsid w:val="007840C7"/>
    <w:rsid w:val="00784852"/>
    <w:rsid w:val="00784DE0"/>
    <w:rsid w:val="00784F08"/>
    <w:rsid w:val="007869B6"/>
    <w:rsid w:val="00787952"/>
    <w:rsid w:val="007908AD"/>
    <w:rsid w:val="00792F7A"/>
    <w:rsid w:val="007935B7"/>
    <w:rsid w:val="007942F9"/>
    <w:rsid w:val="00794FDA"/>
    <w:rsid w:val="0079544A"/>
    <w:rsid w:val="00796971"/>
    <w:rsid w:val="007A1E41"/>
    <w:rsid w:val="007A1E9D"/>
    <w:rsid w:val="007A2467"/>
    <w:rsid w:val="007A2C55"/>
    <w:rsid w:val="007A3018"/>
    <w:rsid w:val="007A38E5"/>
    <w:rsid w:val="007A4ADD"/>
    <w:rsid w:val="007A4B65"/>
    <w:rsid w:val="007A4EFC"/>
    <w:rsid w:val="007A5269"/>
    <w:rsid w:val="007A6D09"/>
    <w:rsid w:val="007A77D1"/>
    <w:rsid w:val="007A7C88"/>
    <w:rsid w:val="007B236B"/>
    <w:rsid w:val="007B353E"/>
    <w:rsid w:val="007B4E01"/>
    <w:rsid w:val="007B53FB"/>
    <w:rsid w:val="007B5DE2"/>
    <w:rsid w:val="007B65D2"/>
    <w:rsid w:val="007B6677"/>
    <w:rsid w:val="007B6EC3"/>
    <w:rsid w:val="007B7077"/>
    <w:rsid w:val="007B7090"/>
    <w:rsid w:val="007C0092"/>
    <w:rsid w:val="007C08F2"/>
    <w:rsid w:val="007C111F"/>
    <w:rsid w:val="007C2151"/>
    <w:rsid w:val="007C3668"/>
    <w:rsid w:val="007C37CD"/>
    <w:rsid w:val="007C439B"/>
    <w:rsid w:val="007C49BF"/>
    <w:rsid w:val="007C4EA2"/>
    <w:rsid w:val="007C5FE0"/>
    <w:rsid w:val="007C6383"/>
    <w:rsid w:val="007C69EE"/>
    <w:rsid w:val="007C7A5C"/>
    <w:rsid w:val="007D0873"/>
    <w:rsid w:val="007D0911"/>
    <w:rsid w:val="007D0F41"/>
    <w:rsid w:val="007D19F1"/>
    <w:rsid w:val="007D3B38"/>
    <w:rsid w:val="007D418B"/>
    <w:rsid w:val="007D47ED"/>
    <w:rsid w:val="007D4CFC"/>
    <w:rsid w:val="007D5FAF"/>
    <w:rsid w:val="007D6415"/>
    <w:rsid w:val="007D646A"/>
    <w:rsid w:val="007D71B5"/>
    <w:rsid w:val="007E0156"/>
    <w:rsid w:val="007E0170"/>
    <w:rsid w:val="007E1483"/>
    <w:rsid w:val="007E185B"/>
    <w:rsid w:val="007E1C3A"/>
    <w:rsid w:val="007E2B86"/>
    <w:rsid w:val="007E4A98"/>
    <w:rsid w:val="007E4B8A"/>
    <w:rsid w:val="007E5E9A"/>
    <w:rsid w:val="007E608C"/>
    <w:rsid w:val="007E6978"/>
    <w:rsid w:val="007E7C13"/>
    <w:rsid w:val="007F0594"/>
    <w:rsid w:val="007F0AC7"/>
    <w:rsid w:val="007F1883"/>
    <w:rsid w:val="007F3D13"/>
    <w:rsid w:val="007F3D4C"/>
    <w:rsid w:val="007F405A"/>
    <w:rsid w:val="007F4767"/>
    <w:rsid w:val="007F58F7"/>
    <w:rsid w:val="007F6E9F"/>
    <w:rsid w:val="007F731C"/>
    <w:rsid w:val="007F73D1"/>
    <w:rsid w:val="007F77EC"/>
    <w:rsid w:val="007F7FAC"/>
    <w:rsid w:val="00801269"/>
    <w:rsid w:val="00801D5B"/>
    <w:rsid w:val="00801F04"/>
    <w:rsid w:val="00802929"/>
    <w:rsid w:val="008036F7"/>
    <w:rsid w:val="00803A31"/>
    <w:rsid w:val="00803CC1"/>
    <w:rsid w:val="0080400F"/>
    <w:rsid w:val="00804C4C"/>
    <w:rsid w:val="00804F14"/>
    <w:rsid w:val="00804FC5"/>
    <w:rsid w:val="0080626B"/>
    <w:rsid w:val="0080639D"/>
    <w:rsid w:val="00806C3E"/>
    <w:rsid w:val="008104E0"/>
    <w:rsid w:val="0081137C"/>
    <w:rsid w:val="00811E86"/>
    <w:rsid w:val="00812377"/>
    <w:rsid w:val="008132E1"/>
    <w:rsid w:val="008149A8"/>
    <w:rsid w:val="008164FD"/>
    <w:rsid w:val="008234FB"/>
    <w:rsid w:val="00823A26"/>
    <w:rsid w:val="00823FED"/>
    <w:rsid w:val="0082440D"/>
    <w:rsid w:val="00824525"/>
    <w:rsid w:val="00825BE8"/>
    <w:rsid w:val="00825F37"/>
    <w:rsid w:val="00826100"/>
    <w:rsid w:val="0082637D"/>
    <w:rsid w:val="00826A8D"/>
    <w:rsid w:val="00826EAC"/>
    <w:rsid w:val="0082755C"/>
    <w:rsid w:val="00827B26"/>
    <w:rsid w:val="00830537"/>
    <w:rsid w:val="008314B5"/>
    <w:rsid w:val="00832631"/>
    <w:rsid w:val="0083328F"/>
    <w:rsid w:val="00833ABB"/>
    <w:rsid w:val="00833EB3"/>
    <w:rsid w:val="008341F2"/>
    <w:rsid w:val="00834623"/>
    <w:rsid w:val="00834EAF"/>
    <w:rsid w:val="00834EB7"/>
    <w:rsid w:val="00834FDF"/>
    <w:rsid w:val="0083516A"/>
    <w:rsid w:val="00836793"/>
    <w:rsid w:val="00837697"/>
    <w:rsid w:val="00837E16"/>
    <w:rsid w:val="008407A8"/>
    <w:rsid w:val="0084084A"/>
    <w:rsid w:val="00840A1A"/>
    <w:rsid w:val="00840CD9"/>
    <w:rsid w:val="00840F14"/>
    <w:rsid w:val="00841057"/>
    <w:rsid w:val="00842A6D"/>
    <w:rsid w:val="0084358B"/>
    <w:rsid w:val="008443F3"/>
    <w:rsid w:val="00844A9E"/>
    <w:rsid w:val="008465AA"/>
    <w:rsid w:val="008465D2"/>
    <w:rsid w:val="008470FC"/>
    <w:rsid w:val="00847178"/>
    <w:rsid w:val="008477C4"/>
    <w:rsid w:val="00847A6F"/>
    <w:rsid w:val="00847DD9"/>
    <w:rsid w:val="008504C9"/>
    <w:rsid w:val="00850B6B"/>
    <w:rsid w:val="00850E36"/>
    <w:rsid w:val="00851040"/>
    <w:rsid w:val="0085253D"/>
    <w:rsid w:val="00852A56"/>
    <w:rsid w:val="0085312D"/>
    <w:rsid w:val="008532F3"/>
    <w:rsid w:val="00853A7A"/>
    <w:rsid w:val="00853DD8"/>
    <w:rsid w:val="00855575"/>
    <w:rsid w:val="00855591"/>
    <w:rsid w:val="00856059"/>
    <w:rsid w:val="00857CA6"/>
    <w:rsid w:val="00857D50"/>
    <w:rsid w:val="00857DF2"/>
    <w:rsid w:val="00861FC5"/>
    <w:rsid w:val="00862A83"/>
    <w:rsid w:val="008635BE"/>
    <w:rsid w:val="008638F0"/>
    <w:rsid w:val="00863E64"/>
    <w:rsid w:val="0086426F"/>
    <w:rsid w:val="0086444F"/>
    <w:rsid w:val="008644F4"/>
    <w:rsid w:val="008645F0"/>
    <w:rsid w:val="00864A73"/>
    <w:rsid w:val="00865315"/>
    <w:rsid w:val="00866819"/>
    <w:rsid w:val="00867198"/>
    <w:rsid w:val="0086722A"/>
    <w:rsid w:val="008712FE"/>
    <w:rsid w:val="0087134A"/>
    <w:rsid w:val="00871F57"/>
    <w:rsid w:val="00871FCF"/>
    <w:rsid w:val="00872596"/>
    <w:rsid w:val="00872788"/>
    <w:rsid w:val="00873ACF"/>
    <w:rsid w:val="0087489C"/>
    <w:rsid w:val="0087534C"/>
    <w:rsid w:val="008764E5"/>
    <w:rsid w:val="008802D6"/>
    <w:rsid w:val="00880D9B"/>
    <w:rsid w:val="00881095"/>
    <w:rsid w:val="00881CB5"/>
    <w:rsid w:val="00882DA6"/>
    <w:rsid w:val="00883C98"/>
    <w:rsid w:val="008856C2"/>
    <w:rsid w:val="00885CA1"/>
    <w:rsid w:val="008900AD"/>
    <w:rsid w:val="0089080B"/>
    <w:rsid w:val="00891425"/>
    <w:rsid w:val="00892373"/>
    <w:rsid w:val="0089278F"/>
    <w:rsid w:val="00892D98"/>
    <w:rsid w:val="00893382"/>
    <w:rsid w:val="00896A29"/>
    <w:rsid w:val="00896C0C"/>
    <w:rsid w:val="008A20E5"/>
    <w:rsid w:val="008A28D6"/>
    <w:rsid w:val="008A2C18"/>
    <w:rsid w:val="008A3A9D"/>
    <w:rsid w:val="008A424F"/>
    <w:rsid w:val="008A4510"/>
    <w:rsid w:val="008A464E"/>
    <w:rsid w:val="008A4C04"/>
    <w:rsid w:val="008A4FDA"/>
    <w:rsid w:val="008A559F"/>
    <w:rsid w:val="008A7A9A"/>
    <w:rsid w:val="008A7E5A"/>
    <w:rsid w:val="008B1478"/>
    <w:rsid w:val="008B1A4E"/>
    <w:rsid w:val="008B2085"/>
    <w:rsid w:val="008B261E"/>
    <w:rsid w:val="008B4B46"/>
    <w:rsid w:val="008B6D48"/>
    <w:rsid w:val="008B7436"/>
    <w:rsid w:val="008B7674"/>
    <w:rsid w:val="008B7697"/>
    <w:rsid w:val="008C00EF"/>
    <w:rsid w:val="008C0489"/>
    <w:rsid w:val="008C13CB"/>
    <w:rsid w:val="008C23A3"/>
    <w:rsid w:val="008C35DF"/>
    <w:rsid w:val="008C3A1D"/>
    <w:rsid w:val="008C5298"/>
    <w:rsid w:val="008C5BDF"/>
    <w:rsid w:val="008C610C"/>
    <w:rsid w:val="008C75F4"/>
    <w:rsid w:val="008D04A7"/>
    <w:rsid w:val="008D15D2"/>
    <w:rsid w:val="008D178A"/>
    <w:rsid w:val="008D1D48"/>
    <w:rsid w:val="008D1FA8"/>
    <w:rsid w:val="008D229E"/>
    <w:rsid w:val="008D3BD3"/>
    <w:rsid w:val="008D417B"/>
    <w:rsid w:val="008D48D6"/>
    <w:rsid w:val="008D4EDB"/>
    <w:rsid w:val="008D57C2"/>
    <w:rsid w:val="008D5813"/>
    <w:rsid w:val="008D70BC"/>
    <w:rsid w:val="008D74A0"/>
    <w:rsid w:val="008D7DE0"/>
    <w:rsid w:val="008D7F1B"/>
    <w:rsid w:val="008E0A57"/>
    <w:rsid w:val="008E0A65"/>
    <w:rsid w:val="008E0EE0"/>
    <w:rsid w:val="008E211C"/>
    <w:rsid w:val="008E271C"/>
    <w:rsid w:val="008E2EF6"/>
    <w:rsid w:val="008E31C7"/>
    <w:rsid w:val="008E358F"/>
    <w:rsid w:val="008E365E"/>
    <w:rsid w:val="008E3EA0"/>
    <w:rsid w:val="008E4347"/>
    <w:rsid w:val="008E4BFA"/>
    <w:rsid w:val="008E5575"/>
    <w:rsid w:val="008E6A0D"/>
    <w:rsid w:val="008E72E6"/>
    <w:rsid w:val="008E777D"/>
    <w:rsid w:val="008F103D"/>
    <w:rsid w:val="008F15A7"/>
    <w:rsid w:val="008F346B"/>
    <w:rsid w:val="008F386D"/>
    <w:rsid w:val="008F481F"/>
    <w:rsid w:val="008F491C"/>
    <w:rsid w:val="008F4BC6"/>
    <w:rsid w:val="008F66B6"/>
    <w:rsid w:val="008F6758"/>
    <w:rsid w:val="008F6C1A"/>
    <w:rsid w:val="008F70F9"/>
    <w:rsid w:val="008F79E2"/>
    <w:rsid w:val="008F7D0F"/>
    <w:rsid w:val="00901DBA"/>
    <w:rsid w:val="00902730"/>
    <w:rsid w:val="00902E2C"/>
    <w:rsid w:val="009036AC"/>
    <w:rsid w:val="00904826"/>
    <w:rsid w:val="00904C57"/>
    <w:rsid w:val="00904FC3"/>
    <w:rsid w:val="009053B1"/>
    <w:rsid w:val="009061F1"/>
    <w:rsid w:val="00906F19"/>
    <w:rsid w:val="00907561"/>
    <w:rsid w:val="00911CE4"/>
    <w:rsid w:val="00912996"/>
    <w:rsid w:val="00913111"/>
    <w:rsid w:val="0091365D"/>
    <w:rsid w:val="0091489A"/>
    <w:rsid w:val="00914B86"/>
    <w:rsid w:val="00915413"/>
    <w:rsid w:val="0091636A"/>
    <w:rsid w:val="00916460"/>
    <w:rsid w:val="00921DCA"/>
    <w:rsid w:val="00921EB7"/>
    <w:rsid w:val="00921FF6"/>
    <w:rsid w:val="009225BF"/>
    <w:rsid w:val="00922731"/>
    <w:rsid w:val="00922A9C"/>
    <w:rsid w:val="009231C1"/>
    <w:rsid w:val="009239DD"/>
    <w:rsid w:val="00923A95"/>
    <w:rsid w:val="00923B1C"/>
    <w:rsid w:val="00923BA1"/>
    <w:rsid w:val="00923FF1"/>
    <w:rsid w:val="009240BB"/>
    <w:rsid w:val="00925307"/>
    <w:rsid w:val="00926E52"/>
    <w:rsid w:val="009271D3"/>
    <w:rsid w:val="009319F0"/>
    <w:rsid w:val="00931ED5"/>
    <w:rsid w:val="00932F7F"/>
    <w:rsid w:val="00933ADE"/>
    <w:rsid w:val="00934D5B"/>
    <w:rsid w:val="009350A3"/>
    <w:rsid w:val="00935912"/>
    <w:rsid w:val="00935AF0"/>
    <w:rsid w:val="00935B5D"/>
    <w:rsid w:val="00937FCC"/>
    <w:rsid w:val="0094157E"/>
    <w:rsid w:val="009424C3"/>
    <w:rsid w:val="0094405F"/>
    <w:rsid w:val="009440A0"/>
    <w:rsid w:val="009446AC"/>
    <w:rsid w:val="0094483C"/>
    <w:rsid w:val="00945103"/>
    <w:rsid w:val="0094527C"/>
    <w:rsid w:val="009455E4"/>
    <w:rsid w:val="009467D5"/>
    <w:rsid w:val="009467F3"/>
    <w:rsid w:val="00947812"/>
    <w:rsid w:val="00947BA0"/>
    <w:rsid w:val="00950466"/>
    <w:rsid w:val="0095265D"/>
    <w:rsid w:val="00952B9D"/>
    <w:rsid w:val="00953918"/>
    <w:rsid w:val="00953B4C"/>
    <w:rsid w:val="00953F77"/>
    <w:rsid w:val="0095503C"/>
    <w:rsid w:val="00955061"/>
    <w:rsid w:val="00955088"/>
    <w:rsid w:val="00955737"/>
    <w:rsid w:val="00955A8A"/>
    <w:rsid w:val="00955D87"/>
    <w:rsid w:val="009566BE"/>
    <w:rsid w:val="009568E3"/>
    <w:rsid w:val="0095698A"/>
    <w:rsid w:val="00957380"/>
    <w:rsid w:val="0096058D"/>
    <w:rsid w:val="00962462"/>
    <w:rsid w:val="00962614"/>
    <w:rsid w:val="00962A49"/>
    <w:rsid w:val="00962CA8"/>
    <w:rsid w:val="00962FCA"/>
    <w:rsid w:val="00966929"/>
    <w:rsid w:val="00966ADB"/>
    <w:rsid w:val="009713E5"/>
    <w:rsid w:val="0097185E"/>
    <w:rsid w:val="00971E2F"/>
    <w:rsid w:val="00971F02"/>
    <w:rsid w:val="009733CC"/>
    <w:rsid w:val="00973599"/>
    <w:rsid w:val="0097475F"/>
    <w:rsid w:val="0097551A"/>
    <w:rsid w:val="00980B55"/>
    <w:rsid w:val="00980EB9"/>
    <w:rsid w:val="00981236"/>
    <w:rsid w:val="009816F3"/>
    <w:rsid w:val="0098296C"/>
    <w:rsid w:val="00982CF1"/>
    <w:rsid w:val="00983445"/>
    <w:rsid w:val="00984297"/>
    <w:rsid w:val="00984437"/>
    <w:rsid w:val="00984BA3"/>
    <w:rsid w:val="00984EF8"/>
    <w:rsid w:val="009850E0"/>
    <w:rsid w:val="009862C1"/>
    <w:rsid w:val="009867B4"/>
    <w:rsid w:val="00986E51"/>
    <w:rsid w:val="00987882"/>
    <w:rsid w:val="00987E5B"/>
    <w:rsid w:val="00990D90"/>
    <w:rsid w:val="00991B31"/>
    <w:rsid w:val="00991F20"/>
    <w:rsid w:val="009932C3"/>
    <w:rsid w:val="009934B8"/>
    <w:rsid w:val="009934B9"/>
    <w:rsid w:val="00993DE8"/>
    <w:rsid w:val="0099418A"/>
    <w:rsid w:val="009945AD"/>
    <w:rsid w:val="00994D75"/>
    <w:rsid w:val="00994FAD"/>
    <w:rsid w:val="009967C0"/>
    <w:rsid w:val="00997015"/>
    <w:rsid w:val="009972FB"/>
    <w:rsid w:val="009A082D"/>
    <w:rsid w:val="009A0FBC"/>
    <w:rsid w:val="009A20B6"/>
    <w:rsid w:val="009A20D1"/>
    <w:rsid w:val="009A339F"/>
    <w:rsid w:val="009A3CAE"/>
    <w:rsid w:val="009A3FB8"/>
    <w:rsid w:val="009A61AC"/>
    <w:rsid w:val="009A681D"/>
    <w:rsid w:val="009A7A67"/>
    <w:rsid w:val="009B2004"/>
    <w:rsid w:val="009B26F7"/>
    <w:rsid w:val="009B338A"/>
    <w:rsid w:val="009B3873"/>
    <w:rsid w:val="009B4963"/>
    <w:rsid w:val="009B523F"/>
    <w:rsid w:val="009B5780"/>
    <w:rsid w:val="009B594C"/>
    <w:rsid w:val="009B75FB"/>
    <w:rsid w:val="009B7A59"/>
    <w:rsid w:val="009C086A"/>
    <w:rsid w:val="009C0DD9"/>
    <w:rsid w:val="009C2834"/>
    <w:rsid w:val="009C2C9A"/>
    <w:rsid w:val="009C3706"/>
    <w:rsid w:val="009C3B62"/>
    <w:rsid w:val="009C3E35"/>
    <w:rsid w:val="009C4FF5"/>
    <w:rsid w:val="009C61EB"/>
    <w:rsid w:val="009C6426"/>
    <w:rsid w:val="009C769C"/>
    <w:rsid w:val="009C7951"/>
    <w:rsid w:val="009D08AD"/>
    <w:rsid w:val="009D0B7C"/>
    <w:rsid w:val="009D0F1C"/>
    <w:rsid w:val="009D0FFB"/>
    <w:rsid w:val="009D1321"/>
    <w:rsid w:val="009D1825"/>
    <w:rsid w:val="009D2B49"/>
    <w:rsid w:val="009D3434"/>
    <w:rsid w:val="009D4FE8"/>
    <w:rsid w:val="009D5A0F"/>
    <w:rsid w:val="009D697C"/>
    <w:rsid w:val="009D6EA9"/>
    <w:rsid w:val="009D7C4A"/>
    <w:rsid w:val="009D7DD3"/>
    <w:rsid w:val="009E0049"/>
    <w:rsid w:val="009E00D0"/>
    <w:rsid w:val="009E03F4"/>
    <w:rsid w:val="009E0896"/>
    <w:rsid w:val="009E108A"/>
    <w:rsid w:val="009E11BC"/>
    <w:rsid w:val="009E1A1B"/>
    <w:rsid w:val="009E1A95"/>
    <w:rsid w:val="009E2C96"/>
    <w:rsid w:val="009E2D3A"/>
    <w:rsid w:val="009E317C"/>
    <w:rsid w:val="009E3499"/>
    <w:rsid w:val="009E353C"/>
    <w:rsid w:val="009E3558"/>
    <w:rsid w:val="009E3882"/>
    <w:rsid w:val="009E3C4A"/>
    <w:rsid w:val="009E3CCA"/>
    <w:rsid w:val="009E440B"/>
    <w:rsid w:val="009E449A"/>
    <w:rsid w:val="009E52A4"/>
    <w:rsid w:val="009E5F49"/>
    <w:rsid w:val="009E6D74"/>
    <w:rsid w:val="009E727B"/>
    <w:rsid w:val="009E7CD4"/>
    <w:rsid w:val="009F0BB9"/>
    <w:rsid w:val="009F133A"/>
    <w:rsid w:val="009F1BC4"/>
    <w:rsid w:val="009F6560"/>
    <w:rsid w:val="009F7237"/>
    <w:rsid w:val="009F7F15"/>
    <w:rsid w:val="009F7F35"/>
    <w:rsid w:val="00A00A6F"/>
    <w:rsid w:val="00A01015"/>
    <w:rsid w:val="00A01791"/>
    <w:rsid w:val="00A019DF"/>
    <w:rsid w:val="00A0209D"/>
    <w:rsid w:val="00A020B7"/>
    <w:rsid w:val="00A036C1"/>
    <w:rsid w:val="00A047A7"/>
    <w:rsid w:val="00A05028"/>
    <w:rsid w:val="00A06050"/>
    <w:rsid w:val="00A06A41"/>
    <w:rsid w:val="00A07332"/>
    <w:rsid w:val="00A0756C"/>
    <w:rsid w:val="00A07BA3"/>
    <w:rsid w:val="00A101C7"/>
    <w:rsid w:val="00A1027F"/>
    <w:rsid w:val="00A102FE"/>
    <w:rsid w:val="00A10653"/>
    <w:rsid w:val="00A108CC"/>
    <w:rsid w:val="00A11F99"/>
    <w:rsid w:val="00A12304"/>
    <w:rsid w:val="00A1272F"/>
    <w:rsid w:val="00A13061"/>
    <w:rsid w:val="00A13763"/>
    <w:rsid w:val="00A14AC0"/>
    <w:rsid w:val="00A16886"/>
    <w:rsid w:val="00A17090"/>
    <w:rsid w:val="00A17B82"/>
    <w:rsid w:val="00A17DD3"/>
    <w:rsid w:val="00A20179"/>
    <w:rsid w:val="00A207DA"/>
    <w:rsid w:val="00A21E4D"/>
    <w:rsid w:val="00A22453"/>
    <w:rsid w:val="00A225F3"/>
    <w:rsid w:val="00A22AD1"/>
    <w:rsid w:val="00A2331C"/>
    <w:rsid w:val="00A23D49"/>
    <w:rsid w:val="00A24E05"/>
    <w:rsid w:val="00A252CE"/>
    <w:rsid w:val="00A27CAE"/>
    <w:rsid w:val="00A27E51"/>
    <w:rsid w:val="00A31D37"/>
    <w:rsid w:val="00A32679"/>
    <w:rsid w:val="00A331D7"/>
    <w:rsid w:val="00A3403E"/>
    <w:rsid w:val="00A34C71"/>
    <w:rsid w:val="00A354A4"/>
    <w:rsid w:val="00A356A8"/>
    <w:rsid w:val="00A359FD"/>
    <w:rsid w:val="00A35EEA"/>
    <w:rsid w:val="00A3640C"/>
    <w:rsid w:val="00A36A95"/>
    <w:rsid w:val="00A36EE8"/>
    <w:rsid w:val="00A3757E"/>
    <w:rsid w:val="00A375C9"/>
    <w:rsid w:val="00A37945"/>
    <w:rsid w:val="00A402E1"/>
    <w:rsid w:val="00A40967"/>
    <w:rsid w:val="00A41203"/>
    <w:rsid w:val="00A41E2A"/>
    <w:rsid w:val="00A426ED"/>
    <w:rsid w:val="00A42D5B"/>
    <w:rsid w:val="00A4412E"/>
    <w:rsid w:val="00A44807"/>
    <w:rsid w:val="00A47CE6"/>
    <w:rsid w:val="00A53328"/>
    <w:rsid w:val="00A5393A"/>
    <w:rsid w:val="00A540BA"/>
    <w:rsid w:val="00A54E7B"/>
    <w:rsid w:val="00A564B5"/>
    <w:rsid w:val="00A5678B"/>
    <w:rsid w:val="00A56CE9"/>
    <w:rsid w:val="00A56D0E"/>
    <w:rsid w:val="00A56D7D"/>
    <w:rsid w:val="00A5729B"/>
    <w:rsid w:val="00A5752C"/>
    <w:rsid w:val="00A577C7"/>
    <w:rsid w:val="00A578E2"/>
    <w:rsid w:val="00A57D11"/>
    <w:rsid w:val="00A603BD"/>
    <w:rsid w:val="00A61211"/>
    <w:rsid w:val="00A612E4"/>
    <w:rsid w:val="00A626C8"/>
    <w:rsid w:val="00A6322C"/>
    <w:rsid w:val="00A641B5"/>
    <w:rsid w:val="00A647D1"/>
    <w:rsid w:val="00A659A3"/>
    <w:rsid w:val="00A664DF"/>
    <w:rsid w:val="00A66828"/>
    <w:rsid w:val="00A67F66"/>
    <w:rsid w:val="00A7078F"/>
    <w:rsid w:val="00A709D3"/>
    <w:rsid w:val="00A718CF"/>
    <w:rsid w:val="00A71ADC"/>
    <w:rsid w:val="00A721B6"/>
    <w:rsid w:val="00A728BB"/>
    <w:rsid w:val="00A728D5"/>
    <w:rsid w:val="00A72FE5"/>
    <w:rsid w:val="00A738A0"/>
    <w:rsid w:val="00A74DB0"/>
    <w:rsid w:val="00A75726"/>
    <w:rsid w:val="00A7797C"/>
    <w:rsid w:val="00A77DB8"/>
    <w:rsid w:val="00A77DE6"/>
    <w:rsid w:val="00A80D6A"/>
    <w:rsid w:val="00A81917"/>
    <w:rsid w:val="00A82005"/>
    <w:rsid w:val="00A8268D"/>
    <w:rsid w:val="00A82C0A"/>
    <w:rsid w:val="00A83E84"/>
    <w:rsid w:val="00A84135"/>
    <w:rsid w:val="00A84B0D"/>
    <w:rsid w:val="00A84CEF"/>
    <w:rsid w:val="00A8535B"/>
    <w:rsid w:val="00A854A4"/>
    <w:rsid w:val="00A8574E"/>
    <w:rsid w:val="00A8606E"/>
    <w:rsid w:val="00A8609E"/>
    <w:rsid w:val="00A86234"/>
    <w:rsid w:val="00A87DBA"/>
    <w:rsid w:val="00A90F83"/>
    <w:rsid w:val="00A91976"/>
    <w:rsid w:val="00A92226"/>
    <w:rsid w:val="00A92E16"/>
    <w:rsid w:val="00A93E61"/>
    <w:rsid w:val="00A94259"/>
    <w:rsid w:val="00A94F9E"/>
    <w:rsid w:val="00A95293"/>
    <w:rsid w:val="00A96271"/>
    <w:rsid w:val="00A964BA"/>
    <w:rsid w:val="00A96AB0"/>
    <w:rsid w:val="00A9747F"/>
    <w:rsid w:val="00AA0A52"/>
    <w:rsid w:val="00AA0E23"/>
    <w:rsid w:val="00AA1358"/>
    <w:rsid w:val="00AA4FE8"/>
    <w:rsid w:val="00AA5661"/>
    <w:rsid w:val="00AA5AF1"/>
    <w:rsid w:val="00AA7375"/>
    <w:rsid w:val="00AA78B4"/>
    <w:rsid w:val="00AA7A8F"/>
    <w:rsid w:val="00AB00D5"/>
    <w:rsid w:val="00AB1163"/>
    <w:rsid w:val="00AB5FB4"/>
    <w:rsid w:val="00AB64A2"/>
    <w:rsid w:val="00AB6E17"/>
    <w:rsid w:val="00AB6E1F"/>
    <w:rsid w:val="00AB7D41"/>
    <w:rsid w:val="00AB7F96"/>
    <w:rsid w:val="00AC0E74"/>
    <w:rsid w:val="00AC10F6"/>
    <w:rsid w:val="00AC18B6"/>
    <w:rsid w:val="00AC2DC4"/>
    <w:rsid w:val="00AC391F"/>
    <w:rsid w:val="00AC3AA1"/>
    <w:rsid w:val="00AC47AE"/>
    <w:rsid w:val="00AC4BC0"/>
    <w:rsid w:val="00AC5919"/>
    <w:rsid w:val="00AC6B6E"/>
    <w:rsid w:val="00AD0E93"/>
    <w:rsid w:val="00AD191F"/>
    <w:rsid w:val="00AD1E36"/>
    <w:rsid w:val="00AD2403"/>
    <w:rsid w:val="00AD29E3"/>
    <w:rsid w:val="00AD3473"/>
    <w:rsid w:val="00AD3687"/>
    <w:rsid w:val="00AD3934"/>
    <w:rsid w:val="00AD4871"/>
    <w:rsid w:val="00AD4A16"/>
    <w:rsid w:val="00AD5EFC"/>
    <w:rsid w:val="00AD6376"/>
    <w:rsid w:val="00AD7B5C"/>
    <w:rsid w:val="00AE2A2F"/>
    <w:rsid w:val="00AE2C36"/>
    <w:rsid w:val="00AE3363"/>
    <w:rsid w:val="00AE3427"/>
    <w:rsid w:val="00AE343C"/>
    <w:rsid w:val="00AE360D"/>
    <w:rsid w:val="00AE3A06"/>
    <w:rsid w:val="00AE5138"/>
    <w:rsid w:val="00AE559C"/>
    <w:rsid w:val="00AE6250"/>
    <w:rsid w:val="00AE6A40"/>
    <w:rsid w:val="00AE7109"/>
    <w:rsid w:val="00AF0974"/>
    <w:rsid w:val="00AF18D3"/>
    <w:rsid w:val="00AF1CBA"/>
    <w:rsid w:val="00AF1E9D"/>
    <w:rsid w:val="00AF2801"/>
    <w:rsid w:val="00AF2A6E"/>
    <w:rsid w:val="00AF35C2"/>
    <w:rsid w:val="00AF3F2E"/>
    <w:rsid w:val="00AF4373"/>
    <w:rsid w:val="00AF587D"/>
    <w:rsid w:val="00AF5A7F"/>
    <w:rsid w:val="00AF5E03"/>
    <w:rsid w:val="00AF5E8E"/>
    <w:rsid w:val="00AF5F60"/>
    <w:rsid w:val="00AF629A"/>
    <w:rsid w:val="00AF6426"/>
    <w:rsid w:val="00AF7485"/>
    <w:rsid w:val="00B00E67"/>
    <w:rsid w:val="00B010C5"/>
    <w:rsid w:val="00B01AEA"/>
    <w:rsid w:val="00B0317E"/>
    <w:rsid w:val="00B03AE5"/>
    <w:rsid w:val="00B04198"/>
    <w:rsid w:val="00B05634"/>
    <w:rsid w:val="00B065E9"/>
    <w:rsid w:val="00B06C0C"/>
    <w:rsid w:val="00B07010"/>
    <w:rsid w:val="00B072C7"/>
    <w:rsid w:val="00B10CE4"/>
    <w:rsid w:val="00B11769"/>
    <w:rsid w:val="00B125BB"/>
    <w:rsid w:val="00B14CB6"/>
    <w:rsid w:val="00B14F8B"/>
    <w:rsid w:val="00B17824"/>
    <w:rsid w:val="00B17E0B"/>
    <w:rsid w:val="00B20EFE"/>
    <w:rsid w:val="00B210B6"/>
    <w:rsid w:val="00B22264"/>
    <w:rsid w:val="00B2421D"/>
    <w:rsid w:val="00B24387"/>
    <w:rsid w:val="00B24582"/>
    <w:rsid w:val="00B24AC6"/>
    <w:rsid w:val="00B26AE2"/>
    <w:rsid w:val="00B26B69"/>
    <w:rsid w:val="00B27B05"/>
    <w:rsid w:val="00B309D2"/>
    <w:rsid w:val="00B3108A"/>
    <w:rsid w:val="00B31F23"/>
    <w:rsid w:val="00B323A2"/>
    <w:rsid w:val="00B3266E"/>
    <w:rsid w:val="00B3271F"/>
    <w:rsid w:val="00B32951"/>
    <w:rsid w:val="00B329C6"/>
    <w:rsid w:val="00B3314A"/>
    <w:rsid w:val="00B333D2"/>
    <w:rsid w:val="00B34290"/>
    <w:rsid w:val="00B35D6F"/>
    <w:rsid w:val="00B3608E"/>
    <w:rsid w:val="00B3662B"/>
    <w:rsid w:val="00B3684C"/>
    <w:rsid w:val="00B40084"/>
    <w:rsid w:val="00B407F0"/>
    <w:rsid w:val="00B40E15"/>
    <w:rsid w:val="00B415A4"/>
    <w:rsid w:val="00B4195E"/>
    <w:rsid w:val="00B42344"/>
    <w:rsid w:val="00B44339"/>
    <w:rsid w:val="00B44503"/>
    <w:rsid w:val="00B4593B"/>
    <w:rsid w:val="00B45A52"/>
    <w:rsid w:val="00B45C01"/>
    <w:rsid w:val="00B4636B"/>
    <w:rsid w:val="00B465F7"/>
    <w:rsid w:val="00B46D93"/>
    <w:rsid w:val="00B47323"/>
    <w:rsid w:val="00B5152D"/>
    <w:rsid w:val="00B52363"/>
    <w:rsid w:val="00B535D9"/>
    <w:rsid w:val="00B53878"/>
    <w:rsid w:val="00B53AD1"/>
    <w:rsid w:val="00B54A42"/>
    <w:rsid w:val="00B54DBC"/>
    <w:rsid w:val="00B55CBA"/>
    <w:rsid w:val="00B57FD4"/>
    <w:rsid w:val="00B60165"/>
    <w:rsid w:val="00B61193"/>
    <w:rsid w:val="00B62D73"/>
    <w:rsid w:val="00B63BF9"/>
    <w:rsid w:val="00B63D3D"/>
    <w:rsid w:val="00B64416"/>
    <w:rsid w:val="00B646E7"/>
    <w:rsid w:val="00B648BC"/>
    <w:rsid w:val="00B649C7"/>
    <w:rsid w:val="00B64B98"/>
    <w:rsid w:val="00B657B4"/>
    <w:rsid w:val="00B668FE"/>
    <w:rsid w:val="00B67084"/>
    <w:rsid w:val="00B67DCD"/>
    <w:rsid w:val="00B70914"/>
    <w:rsid w:val="00B712AD"/>
    <w:rsid w:val="00B7165C"/>
    <w:rsid w:val="00B71DAF"/>
    <w:rsid w:val="00B71DBA"/>
    <w:rsid w:val="00B7408E"/>
    <w:rsid w:val="00B75CC1"/>
    <w:rsid w:val="00B767DF"/>
    <w:rsid w:val="00B769F9"/>
    <w:rsid w:val="00B76C22"/>
    <w:rsid w:val="00B77A73"/>
    <w:rsid w:val="00B77B4F"/>
    <w:rsid w:val="00B822F0"/>
    <w:rsid w:val="00B823F1"/>
    <w:rsid w:val="00B825F1"/>
    <w:rsid w:val="00B8287E"/>
    <w:rsid w:val="00B82AC2"/>
    <w:rsid w:val="00B83423"/>
    <w:rsid w:val="00B83642"/>
    <w:rsid w:val="00B83A82"/>
    <w:rsid w:val="00B83EB8"/>
    <w:rsid w:val="00B83F1E"/>
    <w:rsid w:val="00B84CB4"/>
    <w:rsid w:val="00B84E93"/>
    <w:rsid w:val="00B85666"/>
    <w:rsid w:val="00B86057"/>
    <w:rsid w:val="00B86C03"/>
    <w:rsid w:val="00B878A3"/>
    <w:rsid w:val="00B87DB1"/>
    <w:rsid w:val="00B90357"/>
    <w:rsid w:val="00B9106A"/>
    <w:rsid w:val="00B91BFE"/>
    <w:rsid w:val="00B92369"/>
    <w:rsid w:val="00B927B3"/>
    <w:rsid w:val="00B92811"/>
    <w:rsid w:val="00B92CDA"/>
    <w:rsid w:val="00B92E21"/>
    <w:rsid w:val="00B92F33"/>
    <w:rsid w:val="00B94C62"/>
    <w:rsid w:val="00B95248"/>
    <w:rsid w:val="00B956E1"/>
    <w:rsid w:val="00B96C76"/>
    <w:rsid w:val="00B97E54"/>
    <w:rsid w:val="00BA0633"/>
    <w:rsid w:val="00BA091F"/>
    <w:rsid w:val="00BA1B71"/>
    <w:rsid w:val="00BA204C"/>
    <w:rsid w:val="00BA3E98"/>
    <w:rsid w:val="00BA41A9"/>
    <w:rsid w:val="00BA42BE"/>
    <w:rsid w:val="00BA42ED"/>
    <w:rsid w:val="00BA4409"/>
    <w:rsid w:val="00BA45D2"/>
    <w:rsid w:val="00BA5BF2"/>
    <w:rsid w:val="00BA5DCB"/>
    <w:rsid w:val="00BA75C8"/>
    <w:rsid w:val="00BA77AC"/>
    <w:rsid w:val="00BB0527"/>
    <w:rsid w:val="00BB0AB1"/>
    <w:rsid w:val="00BB0F91"/>
    <w:rsid w:val="00BB21A8"/>
    <w:rsid w:val="00BB38BA"/>
    <w:rsid w:val="00BB38FB"/>
    <w:rsid w:val="00BB3E0B"/>
    <w:rsid w:val="00BB3F24"/>
    <w:rsid w:val="00BB45EF"/>
    <w:rsid w:val="00BB4CE2"/>
    <w:rsid w:val="00BB5581"/>
    <w:rsid w:val="00BB5681"/>
    <w:rsid w:val="00BB5A4A"/>
    <w:rsid w:val="00BB64BB"/>
    <w:rsid w:val="00BB6893"/>
    <w:rsid w:val="00BB6AE9"/>
    <w:rsid w:val="00BB7888"/>
    <w:rsid w:val="00BB7EC7"/>
    <w:rsid w:val="00BC0689"/>
    <w:rsid w:val="00BC208F"/>
    <w:rsid w:val="00BC30E6"/>
    <w:rsid w:val="00BC366F"/>
    <w:rsid w:val="00BC36D5"/>
    <w:rsid w:val="00BC47A4"/>
    <w:rsid w:val="00BC48C8"/>
    <w:rsid w:val="00BC53ED"/>
    <w:rsid w:val="00BC5DF2"/>
    <w:rsid w:val="00BC5F28"/>
    <w:rsid w:val="00BC7EE7"/>
    <w:rsid w:val="00BD0242"/>
    <w:rsid w:val="00BD0DBD"/>
    <w:rsid w:val="00BD1C48"/>
    <w:rsid w:val="00BD1FF9"/>
    <w:rsid w:val="00BD34CF"/>
    <w:rsid w:val="00BD3C68"/>
    <w:rsid w:val="00BD522F"/>
    <w:rsid w:val="00BD56FA"/>
    <w:rsid w:val="00BD57B4"/>
    <w:rsid w:val="00BD6AE7"/>
    <w:rsid w:val="00BD6C51"/>
    <w:rsid w:val="00BD703E"/>
    <w:rsid w:val="00BD7D89"/>
    <w:rsid w:val="00BE05C5"/>
    <w:rsid w:val="00BE05F4"/>
    <w:rsid w:val="00BE0A47"/>
    <w:rsid w:val="00BE16FE"/>
    <w:rsid w:val="00BE18BE"/>
    <w:rsid w:val="00BE1C50"/>
    <w:rsid w:val="00BE29B1"/>
    <w:rsid w:val="00BE2F98"/>
    <w:rsid w:val="00BE390F"/>
    <w:rsid w:val="00BE3A19"/>
    <w:rsid w:val="00BE4ACB"/>
    <w:rsid w:val="00BE4DD8"/>
    <w:rsid w:val="00BE5277"/>
    <w:rsid w:val="00BE5832"/>
    <w:rsid w:val="00BE58C1"/>
    <w:rsid w:val="00BE6424"/>
    <w:rsid w:val="00BE65A5"/>
    <w:rsid w:val="00BE714F"/>
    <w:rsid w:val="00BE756E"/>
    <w:rsid w:val="00BF12F4"/>
    <w:rsid w:val="00BF193F"/>
    <w:rsid w:val="00BF2EFD"/>
    <w:rsid w:val="00BF2F36"/>
    <w:rsid w:val="00BF324B"/>
    <w:rsid w:val="00BF399A"/>
    <w:rsid w:val="00BF3FED"/>
    <w:rsid w:val="00BF45B5"/>
    <w:rsid w:val="00BF4A1E"/>
    <w:rsid w:val="00BF4EDD"/>
    <w:rsid w:val="00BF52E0"/>
    <w:rsid w:val="00BF55B1"/>
    <w:rsid w:val="00BF5BE9"/>
    <w:rsid w:val="00BF6D9A"/>
    <w:rsid w:val="00BF7827"/>
    <w:rsid w:val="00BF7B1E"/>
    <w:rsid w:val="00C000C8"/>
    <w:rsid w:val="00C010D3"/>
    <w:rsid w:val="00C011DA"/>
    <w:rsid w:val="00C014DB"/>
    <w:rsid w:val="00C01691"/>
    <w:rsid w:val="00C01D11"/>
    <w:rsid w:val="00C02D05"/>
    <w:rsid w:val="00C03A58"/>
    <w:rsid w:val="00C04AF6"/>
    <w:rsid w:val="00C0536E"/>
    <w:rsid w:val="00C057AA"/>
    <w:rsid w:val="00C06699"/>
    <w:rsid w:val="00C0752F"/>
    <w:rsid w:val="00C07777"/>
    <w:rsid w:val="00C102DB"/>
    <w:rsid w:val="00C10349"/>
    <w:rsid w:val="00C10D29"/>
    <w:rsid w:val="00C119FE"/>
    <w:rsid w:val="00C12DBC"/>
    <w:rsid w:val="00C130B8"/>
    <w:rsid w:val="00C134AC"/>
    <w:rsid w:val="00C13CCF"/>
    <w:rsid w:val="00C1487B"/>
    <w:rsid w:val="00C1488A"/>
    <w:rsid w:val="00C15BDB"/>
    <w:rsid w:val="00C16D42"/>
    <w:rsid w:val="00C172AB"/>
    <w:rsid w:val="00C17369"/>
    <w:rsid w:val="00C1778C"/>
    <w:rsid w:val="00C214CE"/>
    <w:rsid w:val="00C21E65"/>
    <w:rsid w:val="00C22206"/>
    <w:rsid w:val="00C22368"/>
    <w:rsid w:val="00C243EC"/>
    <w:rsid w:val="00C24AD4"/>
    <w:rsid w:val="00C2547D"/>
    <w:rsid w:val="00C255EC"/>
    <w:rsid w:val="00C258DB"/>
    <w:rsid w:val="00C2595A"/>
    <w:rsid w:val="00C27910"/>
    <w:rsid w:val="00C30767"/>
    <w:rsid w:val="00C32363"/>
    <w:rsid w:val="00C32721"/>
    <w:rsid w:val="00C32AFA"/>
    <w:rsid w:val="00C32ECE"/>
    <w:rsid w:val="00C3438C"/>
    <w:rsid w:val="00C34D9A"/>
    <w:rsid w:val="00C35025"/>
    <w:rsid w:val="00C35305"/>
    <w:rsid w:val="00C3598A"/>
    <w:rsid w:val="00C3686D"/>
    <w:rsid w:val="00C369BE"/>
    <w:rsid w:val="00C40F66"/>
    <w:rsid w:val="00C4126A"/>
    <w:rsid w:val="00C439A2"/>
    <w:rsid w:val="00C43AC8"/>
    <w:rsid w:val="00C43ECB"/>
    <w:rsid w:val="00C4456C"/>
    <w:rsid w:val="00C45051"/>
    <w:rsid w:val="00C466B1"/>
    <w:rsid w:val="00C46F55"/>
    <w:rsid w:val="00C500AC"/>
    <w:rsid w:val="00C5084A"/>
    <w:rsid w:val="00C520ED"/>
    <w:rsid w:val="00C52382"/>
    <w:rsid w:val="00C52467"/>
    <w:rsid w:val="00C52B82"/>
    <w:rsid w:val="00C52DD0"/>
    <w:rsid w:val="00C53D50"/>
    <w:rsid w:val="00C53EF0"/>
    <w:rsid w:val="00C545F6"/>
    <w:rsid w:val="00C548E8"/>
    <w:rsid w:val="00C54929"/>
    <w:rsid w:val="00C54951"/>
    <w:rsid w:val="00C54C50"/>
    <w:rsid w:val="00C55929"/>
    <w:rsid w:val="00C56A48"/>
    <w:rsid w:val="00C56B14"/>
    <w:rsid w:val="00C56F1F"/>
    <w:rsid w:val="00C5702C"/>
    <w:rsid w:val="00C57328"/>
    <w:rsid w:val="00C604F5"/>
    <w:rsid w:val="00C617FE"/>
    <w:rsid w:val="00C6199B"/>
    <w:rsid w:val="00C630FD"/>
    <w:rsid w:val="00C63864"/>
    <w:rsid w:val="00C63F50"/>
    <w:rsid w:val="00C643DB"/>
    <w:rsid w:val="00C6489A"/>
    <w:rsid w:val="00C648AD"/>
    <w:rsid w:val="00C65372"/>
    <w:rsid w:val="00C6581F"/>
    <w:rsid w:val="00C66107"/>
    <w:rsid w:val="00C66555"/>
    <w:rsid w:val="00C6704A"/>
    <w:rsid w:val="00C674AA"/>
    <w:rsid w:val="00C7006F"/>
    <w:rsid w:val="00C700B9"/>
    <w:rsid w:val="00C70A3D"/>
    <w:rsid w:val="00C70B17"/>
    <w:rsid w:val="00C71AA9"/>
    <w:rsid w:val="00C71BD2"/>
    <w:rsid w:val="00C7216C"/>
    <w:rsid w:val="00C7240F"/>
    <w:rsid w:val="00C7294C"/>
    <w:rsid w:val="00C73548"/>
    <w:rsid w:val="00C74A65"/>
    <w:rsid w:val="00C75BDF"/>
    <w:rsid w:val="00C75E4B"/>
    <w:rsid w:val="00C767B0"/>
    <w:rsid w:val="00C76DBA"/>
    <w:rsid w:val="00C77506"/>
    <w:rsid w:val="00C77C10"/>
    <w:rsid w:val="00C80A03"/>
    <w:rsid w:val="00C81EBC"/>
    <w:rsid w:val="00C81EE3"/>
    <w:rsid w:val="00C8227C"/>
    <w:rsid w:val="00C82817"/>
    <w:rsid w:val="00C82ACA"/>
    <w:rsid w:val="00C8334C"/>
    <w:rsid w:val="00C83FE7"/>
    <w:rsid w:val="00C83FF2"/>
    <w:rsid w:val="00C850DC"/>
    <w:rsid w:val="00C8585F"/>
    <w:rsid w:val="00C85D47"/>
    <w:rsid w:val="00C85DB8"/>
    <w:rsid w:val="00C8657F"/>
    <w:rsid w:val="00C90451"/>
    <w:rsid w:val="00C90F4D"/>
    <w:rsid w:val="00C9108F"/>
    <w:rsid w:val="00C922B0"/>
    <w:rsid w:val="00C92CD8"/>
    <w:rsid w:val="00C94EEE"/>
    <w:rsid w:val="00C95080"/>
    <w:rsid w:val="00C9522C"/>
    <w:rsid w:val="00C9642C"/>
    <w:rsid w:val="00C96E20"/>
    <w:rsid w:val="00C96EE4"/>
    <w:rsid w:val="00C97AF0"/>
    <w:rsid w:val="00CA0852"/>
    <w:rsid w:val="00CA0AA9"/>
    <w:rsid w:val="00CA0AB6"/>
    <w:rsid w:val="00CA13F0"/>
    <w:rsid w:val="00CA1D12"/>
    <w:rsid w:val="00CA26BA"/>
    <w:rsid w:val="00CA2BF0"/>
    <w:rsid w:val="00CA2E32"/>
    <w:rsid w:val="00CA2F40"/>
    <w:rsid w:val="00CA38F2"/>
    <w:rsid w:val="00CA4489"/>
    <w:rsid w:val="00CA473E"/>
    <w:rsid w:val="00CA5495"/>
    <w:rsid w:val="00CA62EE"/>
    <w:rsid w:val="00CA6CF1"/>
    <w:rsid w:val="00CA6EF8"/>
    <w:rsid w:val="00CA7685"/>
    <w:rsid w:val="00CA79B1"/>
    <w:rsid w:val="00CA7CB7"/>
    <w:rsid w:val="00CB047A"/>
    <w:rsid w:val="00CB1108"/>
    <w:rsid w:val="00CB1DC6"/>
    <w:rsid w:val="00CB1FDD"/>
    <w:rsid w:val="00CB27C3"/>
    <w:rsid w:val="00CB2A92"/>
    <w:rsid w:val="00CB2E30"/>
    <w:rsid w:val="00CB3668"/>
    <w:rsid w:val="00CB3F56"/>
    <w:rsid w:val="00CB41FC"/>
    <w:rsid w:val="00CB4457"/>
    <w:rsid w:val="00CB4851"/>
    <w:rsid w:val="00CB4976"/>
    <w:rsid w:val="00CB4D28"/>
    <w:rsid w:val="00CB56F1"/>
    <w:rsid w:val="00CB5D83"/>
    <w:rsid w:val="00CB70DD"/>
    <w:rsid w:val="00CB7233"/>
    <w:rsid w:val="00CB73A3"/>
    <w:rsid w:val="00CC0E44"/>
    <w:rsid w:val="00CC1A0B"/>
    <w:rsid w:val="00CC1C5F"/>
    <w:rsid w:val="00CC2746"/>
    <w:rsid w:val="00CC2962"/>
    <w:rsid w:val="00CC3F6B"/>
    <w:rsid w:val="00CC5A50"/>
    <w:rsid w:val="00CC5E30"/>
    <w:rsid w:val="00CC6F63"/>
    <w:rsid w:val="00CD0614"/>
    <w:rsid w:val="00CD0B7C"/>
    <w:rsid w:val="00CD1DAD"/>
    <w:rsid w:val="00CD343C"/>
    <w:rsid w:val="00CD36FB"/>
    <w:rsid w:val="00CD4DCF"/>
    <w:rsid w:val="00CD5421"/>
    <w:rsid w:val="00CD5765"/>
    <w:rsid w:val="00CD57FC"/>
    <w:rsid w:val="00CD5F66"/>
    <w:rsid w:val="00CD6214"/>
    <w:rsid w:val="00CD6955"/>
    <w:rsid w:val="00CD7D49"/>
    <w:rsid w:val="00CD7E4E"/>
    <w:rsid w:val="00CE061E"/>
    <w:rsid w:val="00CE0DCE"/>
    <w:rsid w:val="00CE1BC8"/>
    <w:rsid w:val="00CE2FFA"/>
    <w:rsid w:val="00CE3153"/>
    <w:rsid w:val="00CE33B0"/>
    <w:rsid w:val="00CE3526"/>
    <w:rsid w:val="00CE3BB4"/>
    <w:rsid w:val="00CE4036"/>
    <w:rsid w:val="00CE49DE"/>
    <w:rsid w:val="00CE4F0C"/>
    <w:rsid w:val="00CE4F9C"/>
    <w:rsid w:val="00CE4FDA"/>
    <w:rsid w:val="00CE5346"/>
    <w:rsid w:val="00CE5BA9"/>
    <w:rsid w:val="00CE6D3E"/>
    <w:rsid w:val="00CF00DD"/>
    <w:rsid w:val="00CF0817"/>
    <w:rsid w:val="00CF0D94"/>
    <w:rsid w:val="00CF26FB"/>
    <w:rsid w:val="00CF3EA9"/>
    <w:rsid w:val="00CF40B2"/>
    <w:rsid w:val="00CF421A"/>
    <w:rsid w:val="00CF4FB0"/>
    <w:rsid w:val="00CF5237"/>
    <w:rsid w:val="00CF58D2"/>
    <w:rsid w:val="00CF5DDD"/>
    <w:rsid w:val="00CF61A6"/>
    <w:rsid w:val="00CF64C3"/>
    <w:rsid w:val="00CF7611"/>
    <w:rsid w:val="00CF7A8A"/>
    <w:rsid w:val="00D018BD"/>
    <w:rsid w:val="00D01ED2"/>
    <w:rsid w:val="00D02DC7"/>
    <w:rsid w:val="00D0337E"/>
    <w:rsid w:val="00D0439A"/>
    <w:rsid w:val="00D04550"/>
    <w:rsid w:val="00D0553E"/>
    <w:rsid w:val="00D05E3D"/>
    <w:rsid w:val="00D061CC"/>
    <w:rsid w:val="00D061E9"/>
    <w:rsid w:val="00D06316"/>
    <w:rsid w:val="00D07BB8"/>
    <w:rsid w:val="00D10588"/>
    <w:rsid w:val="00D129F2"/>
    <w:rsid w:val="00D137D2"/>
    <w:rsid w:val="00D13D12"/>
    <w:rsid w:val="00D150F3"/>
    <w:rsid w:val="00D15916"/>
    <w:rsid w:val="00D16B41"/>
    <w:rsid w:val="00D174B8"/>
    <w:rsid w:val="00D21CAF"/>
    <w:rsid w:val="00D21EBD"/>
    <w:rsid w:val="00D221FB"/>
    <w:rsid w:val="00D22689"/>
    <w:rsid w:val="00D23F1B"/>
    <w:rsid w:val="00D25F0C"/>
    <w:rsid w:val="00D26017"/>
    <w:rsid w:val="00D276EC"/>
    <w:rsid w:val="00D301FE"/>
    <w:rsid w:val="00D3036E"/>
    <w:rsid w:val="00D311EE"/>
    <w:rsid w:val="00D31765"/>
    <w:rsid w:val="00D31D39"/>
    <w:rsid w:val="00D32CBF"/>
    <w:rsid w:val="00D33B9B"/>
    <w:rsid w:val="00D34922"/>
    <w:rsid w:val="00D35893"/>
    <w:rsid w:val="00D3668B"/>
    <w:rsid w:val="00D413A9"/>
    <w:rsid w:val="00D42018"/>
    <w:rsid w:val="00D42619"/>
    <w:rsid w:val="00D428C9"/>
    <w:rsid w:val="00D43B30"/>
    <w:rsid w:val="00D4539C"/>
    <w:rsid w:val="00D45D7E"/>
    <w:rsid w:val="00D471C6"/>
    <w:rsid w:val="00D47789"/>
    <w:rsid w:val="00D5169A"/>
    <w:rsid w:val="00D519E3"/>
    <w:rsid w:val="00D52F40"/>
    <w:rsid w:val="00D5313B"/>
    <w:rsid w:val="00D5374F"/>
    <w:rsid w:val="00D5403E"/>
    <w:rsid w:val="00D5610E"/>
    <w:rsid w:val="00D56117"/>
    <w:rsid w:val="00D566A4"/>
    <w:rsid w:val="00D57554"/>
    <w:rsid w:val="00D609C9"/>
    <w:rsid w:val="00D60EFD"/>
    <w:rsid w:val="00D61E17"/>
    <w:rsid w:val="00D6247B"/>
    <w:rsid w:val="00D62757"/>
    <w:rsid w:val="00D652E6"/>
    <w:rsid w:val="00D659DA"/>
    <w:rsid w:val="00D65ADB"/>
    <w:rsid w:val="00D668E5"/>
    <w:rsid w:val="00D677F2"/>
    <w:rsid w:val="00D71B45"/>
    <w:rsid w:val="00D727B5"/>
    <w:rsid w:val="00D7407D"/>
    <w:rsid w:val="00D745D4"/>
    <w:rsid w:val="00D74EDF"/>
    <w:rsid w:val="00D75323"/>
    <w:rsid w:val="00D75684"/>
    <w:rsid w:val="00D7580C"/>
    <w:rsid w:val="00D7676C"/>
    <w:rsid w:val="00D76903"/>
    <w:rsid w:val="00D7712F"/>
    <w:rsid w:val="00D77BB0"/>
    <w:rsid w:val="00D77D2C"/>
    <w:rsid w:val="00D80EC6"/>
    <w:rsid w:val="00D82CC5"/>
    <w:rsid w:val="00D8313E"/>
    <w:rsid w:val="00D84E53"/>
    <w:rsid w:val="00D86DD4"/>
    <w:rsid w:val="00D87B2D"/>
    <w:rsid w:val="00D87EDE"/>
    <w:rsid w:val="00D90128"/>
    <w:rsid w:val="00D90505"/>
    <w:rsid w:val="00D90664"/>
    <w:rsid w:val="00D90932"/>
    <w:rsid w:val="00D9095B"/>
    <w:rsid w:val="00D90F5E"/>
    <w:rsid w:val="00D9143E"/>
    <w:rsid w:val="00D92203"/>
    <w:rsid w:val="00D92A45"/>
    <w:rsid w:val="00D92B27"/>
    <w:rsid w:val="00D94113"/>
    <w:rsid w:val="00D941A5"/>
    <w:rsid w:val="00D94295"/>
    <w:rsid w:val="00D94313"/>
    <w:rsid w:val="00D94373"/>
    <w:rsid w:val="00D94870"/>
    <w:rsid w:val="00D949F1"/>
    <w:rsid w:val="00D96BD0"/>
    <w:rsid w:val="00D97BD6"/>
    <w:rsid w:val="00D97EA5"/>
    <w:rsid w:val="00DA03FD"/>
    <w:rsid w:val="00DA04DA"/>
    <w:rsid w:val="00DA0A69"/>
    <w:rsid w:val="00DA0C39"/>
    <w:rsid w:val="00DA17B9"/>
    <w:rsid w:val="00DA2228"/>
    <w:rsid w:val="00DA2612"/>
    <w:rsid w:val="00DA2CBC"/>
    <w:rsid w:val="00DA468E"/>
    <w:rsid w:val="00DA47C8"/>
    <w:rsid w:val="00DA5EB3"/>
    <w:rsid w:val="00DA6017"/>
    <w:rsid w:val="00DA67FC"/>
    <w:rsid w:val="00DA6A43"/>
    <w:rsid w:val="00DA6E85"/>
    <w:rsid w:val="00DB0176"/>
    <w:rsid w:val="00DB0D55"/>
    <w:rsid w:val="00DB13CD"/>
    <w:rsid w:val="00DB327F"/>
    <w:rsid w:val="00DB3870"/>
    <w:rsid w:val="00DB452C"/>
    <w:rsid w:val="00DB51D3"/>
    <w:rsid w:val="00DB5910"/>
    <w:rsid w:val="00DB5DB0"/>
    <w:rsid w:val="00DB6D66"/>
    <w:rsid w:val="00DB7B94"/>
    <w:rsid w:val="00DC0EE7"/>
    <w:rsid w:val="00DC268C"/>
    <w:rsid w:val="00DC2A4B"/>
    <w:rsid w:val="00DC34F1"/>
    <w:rsid w:val="00DC3916"/>
    <w:rsid w:val="00DC53AA"/>
    <w:rsid w:val="00DC5DAE"/>
    <w:rsid w:val="00DC68C5"/>
    <w:rsid w:val="00DC6C1A"/>
    <w:rsid w:val="00DD01BF"/>
    <w:rsid w:val="00DD239E"/>
    <w:rsid w:val="00DD24B4"/>
    <w:rsid w:val="00DD3A4B"/>
    <w:rsid w:val="00DD4EFA"/>
    <w:rsid w:val="00DD53BA"/>
    <w:rsid w:val="00DD5E71"/>
    <w:rsid w:val="00DD5F7F"/>
    <w:rsid w:val="00DD69CF"/>
    <w:rsid w:val="00DD7A17"/>
    <w:rsid w:val="00DE1923"/>
    <w:rsid w:val="00DE1D01"/>
    <w:rsid w:val="00DE2FCC"/>
    <w:rsid w:val="00DE34A7"/>
    <w:rsid w:val="00DE4528"/>
    <w:rsid w:val="00DE78D7"/>
    <w:rsid w:val="00DF1234"/>
    <w:rsid w:val="00DF1826"/>
    <w:rsid w:val="00DF1DBC"/>
    <w:rsid w:val="00DF2789"/>
    <w:rsid w:val="00DF2E02"/>
    <w:rsid w:val="00DF30C9"/>
    <w:rsid w:val="00DF3D26"/>
    <w:rsid w:val="00DF475B"/>
    <w:rsid w:val="00DF59D5"/>
    <w:rsid w:val="00DF6222"/>
    <w:rsid w:val="00DF6AC4"/>
    <w:rsid w:val="00DF7CF6"/>
    <w:rsid w:val="00E00076"/>
    <w:rsid w:val="00E003A2"/>
    <w:rsid w:val="00E018EC"/>
    <w:rsid w:val="00E0393A"/>
    <w:rsid w:val="00E051A9"/>
    <w:rsid w:val="00E05A12"/>
    <w:rsid w:val="00E0643C"/>
    <w:rsid w:val="00E072BE"/>
    <w:rsid w:val="00E0742D"/>
    <w:rsid w:val="00E07684"/>
    <w:rsid w:val="00E07A37"/>
    <w:rsid w:val="00E1140C"/>
    <w:rsid w:val="00E1162C"/>
    <w:rsid w:val="00E11E1B"/>
    <w:rsid w:val="00E130D5"/>
    <w:rsid w:val="00E1351D"/>
    <w:rsid w:val="00E137F1"/>
    <w:rsid w:val="00E13885"/>
    <w:rsid w:val="00E1413E"/>
    <w:rsid w:val="00E1470D"/>
    <w:rsid w:val="00E14ED7"/>
    <w:rsid w:val="00E15E5F"/>
    <w:rsid w:val="00E1730B"/>
    <w:rsid w:val="00E17380"/>
    <w:rsid w:val="00E17A04"/>
    <w:rsid w:val="00E20D63"/>
    <w:rsid w:val="00E21576"/>
    <w:rsid w:val="00E219B7"/>
    <w:rsid w:val="00E223F2"/>
    <w:rsid w:val="00E2249B"/>
    <w:rsid w:val="00E224C6"/>
    <w:rsid w:val="00E226C6"/>
    <w:rsid w:val="00E22A34"/>
    <w:rsid w:val="00E30A6C"/>
    <w:rsid w:val="00E316B1"/>
    <w:rsid w:val="00E32E71"/>
    <w:rsid w:val="00E33997"/>
    <w:rsid w:val="00E352FA"/>
    <w:rsid w:val="00E364EE"/>
    <w:rsid w:val="00E36704"/>
    <w:rsid w:val="00E437F2"/>
    <w:rsid w:val="00E438C9"/>
    <w:rsid w:val="00E43AA6"/>
    <w:rsid w:val="00E44A36"/>
    <w:rsid w:val="00E45A32"/>
    <w:rsid w:val="00E461F5"/>
    <w:rsid w:val="00E4644A"/>
    <w:rsid w:val="00E46AED"/>
    <w:rsid w:val="00E516ED"/>
    <w:rsid w:val="00E51DE5"/>
    <w:rsid w:val="00E51DFC"/>
    <w:rsid w:val="00E524FE"/>
    <w:rsid w:val="00E526F1"/>
    <w:rsid w:val="00E52746"/>
    <w:rsid w:val="00E53191"/>
    <w:rsid w:val="00E53C7A"/>
    <w:rsid w:val="00E55A7F"/>
    <w:rsid w:val="00E55DF1"/>
    <w:rsid w:val="00E55FA8"/>
    <w:rsid w:val="00E6002D"/>
    <w:rsid w:val="00E6105C"/>
    <w:rsid w:val="00E6248F"/>
    <w:rsid w:val="00E659E6"/>
    <w:rsid w:val="00E66AA5"/>
    <w:rsid w:val="00E70F7E"/>
    <w:rsid w:val="00E70FEA"/>
    <w:rsid w:val="00E71621"/>
    <w:rsid w:val="00E725AD"/>
    <w:rsid w:val="00E74AEA"/>
    <w:rsid w:val="00E757EA"/>
    <w:rsid w:val="00E77EA3"/>
    <w:rsid w:val="00E8033D"/>
    <w:rsid w:val="00E80A97"/>
    <w:rsid w:val="00E80CF0"/>
    <w:rsid w:val="00E80DFA"/>
    <w:rsid w:val="00E8131F"/>
    <w:rsid w:val="00E8216A"/>
    <w:rsid w:val="00E822F1"/>
    <w:rsid w:val="00E82ADF"/>
    <w:rsid w:val="00E82E95"/>
    <w:rsid w:val="00E83245"/>
    <w:rsid w:val="00E83B61"/>
    <w:rsid w:val="00E85ABF"/>
    <w:rsid w:val="00E862E9"/>
    <w:rsid w:val="00E86D24"/>
    <w:rsid w:val="00E8772F"/>
    <w:rsid w:val="00E87C68"/>
    <w:rsid w:val="00E9373F"/>
    <w:rsid w:val="00E93B42"/>
    <w:rsid w:val="00E93E6A"/>
    <w:rsid w:val="00E9474C"/>
    <w:rsid w:val="00E95E82"/>
    <w:rsid w:val="00E962D7"/>
    <w:rsid w:val="00E9669A"/>
    <w:rsid w:val="00E96A20"/>
    <w:rsid w:val="00E9727D"/>
    <w:rsid w:val="00E97901"/>
    <w:rsid w:val="00EA05CE"/>
    <w:rsid w:val="00EA0A0E"/>
    <w:rsid w:val="00EA1106"/>
    <w:rsid w:val="00EA1B4C"/>
    <w:rsid w:val="00EA1B76"/>
    <w:rsid w:val="00EA3E35"/>
    <w:rsid w:val="00EA41DA"/>
    <w:rsid w:val="00EA46FD"/>
    <w:rsid w:val="00EA4C87"/>
    <w:rsid w:val="00EA670C"/>
    <w:rsid w:val="00EA69E5"/>
    <w:rsid w:val="00EB0CDC"/>
    <w:rsid w:val="00EB0E56"/>
    <w:rsid w:val="00EB1679"/>
    <w:rsid w:val="00EB16BD"/>
    <w:rsid w:val="00EB2B65"/>
    <w:rsid w:val="00EB2DAA"/>
    <w:rsid w:val="00EB3D88"/>
    <w:rsid w:val="00EB3E1B"/>
    <w:rsid w:val="00EB3F9A"/>
    <w:rsid w:val="00EB44E7"/>
    <w:rsid w:val="00EB468C"/>
    <w:rsid w:val="00EB5834"/>
    <w:rsid w:val="00EB6A6D"/>
    <w:rsid w:val="00EB6EA9"/>
    <w:rsid w:val="00EB7761"/>
    <w:rsid w:val="00EB7962"/>
    <w:rsid w:val="00EC00D4"/>
    <w:rsid w:val="00EC0DCF"/>
    <w:rsid w:val="00EC1D0E"/>
    <w:rsid w:val="00EC23FB"/>
    <w:rsid w:val="00EC3A8C"/>
    <w:rsid w:val="00EC47BD"/>
    <w:rsid w:val="00EC5A4B"/>
    <w:rsid w:val="00EC5B06"/>
    <w:rsid w:val="00EC5B48"/>
    <w:rsid w:val="00EC63EC"/>
    <w:rsid w:val="00EC7981"/>
    <w:rsid w:val="00EC7985"/>
    <w:rsid w:val="00EC7BEC"/>
    <w:rsid w:val="00ED0AC7"/>
    <w:rsid w:val="00ED3022"/>
    <w:rsid w:val="00ED30DB"/>
    <w:rsid w:val="00ED3286"/>
    <w:rsid w:val="00ED4460"/>
    <w:rsid w:val="00ED4B24"/>
    <w:rsid w:val="00ED55B8"/>
    <w:rsid w:val="00ED599D"/>
    <w:rsid w:val="00ED59DD"/>
    <w:rsid w:val="00ED5D39"/>
    <w:rsid w:val="00ED5EC6"/>
    <w:rsid w:val="00ED6D60"/>
    <w:rsid w:val="00ED7FD2"/>
    <w:rsid w:val="00EE0A0C"/>
    <w:rsid w:val="00EE0EB5"/>
    <w:rsid w:val="00EE0F72"/>
    <w:rsid w:val="00EE1A1A"/>
    <w:rsid w:val="00EE1EFF"/>
    <w:rsid w:val="00EE218E"/>
    <w:rsid w:val="00EE3186"/>
    <w:rsid w:val="00EE4CDC"/>
    <w:rsid w:val="00EE539E"/>
    <w:rsid w:val="00EE64EB"/>
    <w:rsid w:val="00EE72FB"/>
    <w:rsid w:val="00EE75B7"/>
    <w:rsid w:val="00EF2174"/>
    <w:rsid w:val="00EF2396"/>
    <w:rsid w:val="00EF40E5"/>
    <w:rsid w:val="00EF4287"/>
    <w:rsid w:val="00EF48F3"/>
    <w:rsid w:val="00EF60B1"/>
    <w:rsid w:val="00EF6196"/>
    <w:rsid w:val="00EF698E"/>
    <w:rsid w:val="00EF6AB1"/>
    <w:rsid w:val="00EF739B"/>
    <w:rsid w:val="00EF739D"/>
    <w:rsid w:val="00EF7697"/>
    <w:rsid w:val="00EF7721"/>
    <w:rsid w:val="00F00FEE"/>
    <w:rsid w:val="00F019F8"/>
    <w:rsid w:val="00F01A09"/>
    <w:rsid w:val="00F0213E"/>
    <w:rsid w:val="00F023CE"/>
    <w:rsid w:val="00F02957"/>
    <w:rsid w:val="00F02A69"/>
    <w:rsid w:val="00F02FEA"/>
    <w:rsid w:val="00F03B52"/>
    <w:rsid w:val="00F04878"/>
    <w:rsid w:val="00F05A53"/>
    <w:rsid w:val="00F0691B"/>
    <w:rsid w:val="00F12354"/>
    <w:rsid w:val="00F123E5"/>
    <w:rsid w:val="00F1295B"/>
    <w:rsid w:val="00F12A82"/>
    <w:rsid w:val="00F13242"/>
    <w:rsid w:val="00F136A4"/>
    <w:rsid w:val="00F15356"/>
    <w:rsid w:val="00F154D0"/>
    <w:rsid w:val="00F15529"/>
    <w:rsid w:val="00F1621E"/>
    <w:rsid w:val="00F167E9"/>
    <w:rsid w:val="00F170B8"/>
    <w:rsid w:val="00F1721F"/>
    <w:rsid w:val="00F1741D"/>
    <w:rsid w:val="00F179B2"/>
    <w:rsid w:val="00F20A67"/>
    <w:rsid w:val="00F21110"/>
    <w:rsid w:val="00F21A1D"/>
    <w:rsid w:val="00F21DB7"/>
    <w:rsid w:val="00F21E5C"/>
    <w:rsid w:val="00F22E31"/>
    <w:rsid w:val="00F24346"/>
    <w:rsid w:val="00F2441E"/>
    <w:rsid w:val="00F24B5B"/>
    <w:rsid w:val="00F266CB"/>
    <w:rsid w:val="00F27B5F"/>
    <w:rsid w:val="00F27C1C"/>
    <w:rsid w:val="00F30C43"/>
    <w:rsid w:val="00F31536"/>
    <w:rsid w:val="00F31CF2"/>
    <w:rsid w:val="00F31D46"/>
    <w:rsid w:val="00F3209A"/>
    <w:rsid w:val="00F32B05"/>
    <w:rsid w:val="00F32E98"/>
    <w:rsid w:val="00F33772"/>
    <w:rsid w:val="00F354D6"/>
    <w:rsid w:val="00F355ED"/>
    <w:rsid w:val="00F35A70"/>
    <w:rsid w:val="00F36817"/>
    <w:rsid w:val="00F36B96"/>
    <w:rsid w:val="00F379BC"/>
    <w:rsid w:val="00F37C34"/>
    <w:rsid w:val="00F4054C"/>
    <w:rsid w:val="00F40787"/>
    <w:rsid w:val="00F423A8"/>
    <w:rsid w:val="00F42676"/>
    <w:rsid w:val="00F42DAC"/>
    <w:rsid w:val="00F42F87"/>
    <w:rsid w:val="00F433F8"/>
    <w:rsid w:val="00F43C89"/>
    <w:rsid w:val="00F446A0"/>
    <w:rsid w:val="00F449B8"/>
    <w:rsid w:val="00F464D5"/>
    <w:rsid w:val="00F46F86"/>
    <w:rsid w:val="00F47585"/>
    <w:rsid w:val="00F47A1B"/>
    <w:rsid w:val="00F47DC7"/>
    <w:rsid w:val="00F47EAC"/>
    <w:rsid w:val="00F50125"/>
    <w:rsid w:val="00F510E4"/>
    <w:rsid w:val="00F51394"/>
    <w:rsid w:val="00F52659"/>
    <w:rsid w:val="00F5289D"/>
    <w:rsid w:val="00F530F4"/>
    <w:rsid w:val="00F54263"/>
    <w:rsid w:val="00F542F5"/>
    <w:rsid w:val="00F54689"/>
    <w:rsid w:val="00F556BF"/>
    <w:rsid w:val="00F559CA"/>
    <w:rsid w:val="00F57775"/>
    <w:rsid w:val="00F60500"/>
    <w:rsid w:val="00F60CA2"/>
    <w:rsid w:val="00F624B7"/>
    <w:rsid w:val="00F641CD"/>
    <w:rsid w:val="00F64F98"/>
    <w:rsid w:val="00F65013"/>
    <w:rsid w:val="00F6591C"/>
    <w:rsid w:val="00F67256"/>
    <w:rsid w:val="00F67D02"/>
    <w:rsid w:val="00F67D86"/>
    <w:rsid w:val="00F7030C"/>
    <w:rsid w:val="00F7145A"/>
    <w:rsid w:val="00F714F9"/>
    <w:rsid w:val="00F725BF"/>
    <w:rsid w:val="00F72AD5"/>
    <w:rsid w:val="00F742DA"/>
    <w:rsid w:val="00F750EF"/>
    <w:rsid w:val="00F75DC2"/>
    <w:rsid w:val="00F767A6"/>
    <w:rsid w:val="00F7689E"/>
    <w:rsid w:val="00F76DB6"/>
    <w:rsid w:val="00F80332"/>
    <w:rsid w:val="00F80952"/>
    <w:rsid w:val="00F80FFA"/>
    <w:rsid w:val="00F82946"/>
    <w:rsid w:val="00F835EC"/>
    <w:rsid w:val="00F85E63"/>
    <w:rsid w:val="00F87B58"/>
    <w:rsid w:val="00F90780"/>
    <w:rsid w:val="00F913E2"/>
    <w:rsid w:val="00F919F5"/>
    <w:rsid w:val="00F92FDE"/>
    <w:rsid w:val="00F9367F"/>
    <w:rsid w:val="00F94D10"/>
    <w:rsid w:val="00F95EE7"/>
    <w:rsid w:val="00F96E7C"/>
    <w:rsid w:val="00F97EFB"/>
    <w:rsid w:val="00FA0ADE"/>
    <w:rsid w:val="00FA1451"/>
    <w:rsid w:val="00FA16D4"/>
    <w:rsid w:val="00FA2A7A"/>
    <w:rsid w:val="00FA2C33"/>
    <w:rsid w:val="00FA3CD5"/>
    <w:rsid w:val="00FA7D79"/>
    <w:rsid w:val="00FA7DA4"/>
    <w:rsid w:val="00FA7FB8"/>
    <w:rsid w:val="00FB0626"/>
    <w:rsid w:val="00FB1062"/>
    <w:rsid w:val="00FB1A19"/>
    <w:rsid w:val="00FB206C"/>
    <w:rsid w:val="00FB20A5"/>
    <w:rsid w:val="00FB5B89"/>
    <w:rsid w:val="00FB6C9F"/>
    <w:rsid w:val="00FB7553"/>
    <w:rsid w:val="00FB75B8"/>
    <w:rsid w:val="00FB7B37"/>
    <w:rsid w:val="00FC1968"/>
    <w:rsid w:val="00FC2A7B"/>
    <w:rsid w:val="00FC5539"/>
    <w:rsid w:val="00FC6E35"/>
    <w:rsid w:val="00FC7336"/>
    <w:rsid w:val="00FC75C8"/>
    <w:rsid w:val="00FC781F"/>
    <w:rsid w:val="00FC7B3B"/>
    <w:rsid w:val="00FC7C31"/>
    <w:rsid w:val="00FD034A"/>
    <w:rsid w:val="00FD0E0E"/>
    <w:rsid w:val="00FD0E83"/>
    <w:rsid w:val="00FD1EF9"/>
    <w:rsid w:val="00FD3C18"/>
    <w:rsid w:val="00FD436F"/>
    <w:rsid w:val="00FD4443"/>
    <w:rsid w:val="00FD55F2"/>
    <w:rsid w:val="00FD575F"/>
    <w:rsid w:val="00FD5BC7"/>
    <w:rsid w:val="00FD5EDB"/>
    <w:rsid w:val="00FD6EF3"/>
    <w:rsid w:val="00FD70A6"/>
    <w:rsid w:val="00FE02F4"/>
    <w:rsid w:val="00FE08C6"/>
    <w:rsid w:val="00FE09CE"/>
    <w:rsid w:val="00FE1ADF"/>
    <w:rsid w:val="00FE258B"/>
    <w:rsid w:val="00FE4390"/>
    <w:rsid w:val="00FE4719"/>
    <w:rsid w:val="00FE5434"/>
    <w:rsid w:val="00FE5783"/>
    <w:rsid w:val="00FE79C8"/>
    <w:rsid w:val="00FF14F9"/>
    <w:rsid w:val="00FF3398"/>
    <w:rsid w:val="00FF3A57"/>
    <w:rsid w:val="00FF3C10"/>
    <w:rsid w:val="00FF489F"/>
    <w:rsid w:val="00FF49F8"/>
    <w:rsid w:val="00FF53C5"/>
    <w:rsid w:val="00FF5518"/>
    <w:rsid w:val="00FF5C02"/>
    <w:rsid w:val="00FF6563"/>
    <w:rsid w:val="00FF76F4"/>
    <w:rsid w:val="08A93C8A"/>
    <w:rsid w:val="0DAD145D"/>
    <w:rsid w:val="1316269C"/>
    <w:rsid w:val="1383149B"/>
    <w:rsid w:val="143F0786"/>
    <w:rsid w:val="14B4504C"/>
    <w:rsid w:val="16C07B3F"/>
    <w:rsid w:val="190330A8"/>
    <w:rsid w:val="1A2F7285"/>
    <w:rsid w:val="21736CA0"/>
    <w:rsid w:val="21CC1EAE"/>
    <w:rsid w:val="248D4386"/>
    <w:rsid w:val="24B92A58"/>
    <w:rsid w:val="279C5B1E"/>
    <w:rsid w:val="2A667E17"/>
    <w:rsid w:val="2B99463A"/>
    <w:rsid w:val="2C23548F"/>
    <w:rsid w:val="2C720D4B"/>
    <w:rsid w:val="2D7A28F0"/>
    <w:rsid w:val="34500ACD"/>
    <w:rsid w:val="373F5F84"/>
    <w:rsid w:val="3767721F"/>
    <w:rsid w:val="3B04375B"/>
    <w:rsid w:val="425D3115"/>
    <w:rsid w:val="429F25EB"/>
    <w:rsid w:val="46F801F4"/>
    <w:rsid w:val="49EB2BCC"/>
    <w:rsid w:val="4D00083B"/>
    <w:rsid w:val="54A1716A"/>
    <w:rsid w:val="58207FE2"/>
    <w:rsid w:val="598A7369"/>
    <w:rsid w:val="59E31289"/>
    <w:rsid w:val="5C4F6344"/>
    <w:rsid w:val="5D48788F"/>
    <w:rsid w:val="63475AAB"/>
    <w:rsid w:val="69BD3A26"/>
    <w:rsid w:val="6A563E96"/>
    <w:rsid w:val="6D147444"/>
    <w:rsid w:val="6F3342E2"/>
    <w:rsid w:val="6F5B1A7F"/>
    <w:rsid w:val="6FA72AC2"/>
    <w:rsid w:val="70853302"/>
    <w:rsid w:val="708942A6"/>
    <w:rsid w:val="75DE1ED8"/>
    <w:rsid w:val="7A1043B1"/>
    <w:rsid w:val="7DA4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252D1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3252D1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252D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2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2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3252D1"/>
    <w:rPr>
      <w:b/>
      <w:bCs/>
    </w:rPr>
  </w:style>
  <w:style w:type="character" w:styleId="HTML">
    <w:name w:val="HTML Typewriter"/>
    <w:uiPriority w:val="99"/>
    <w:qFormat/>
    <w:rsid w:val="003252D1"/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3252D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252D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3252D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252D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252D1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252D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3252D1"/>
    <w:rPr>
      <w:rFonts w:ascii="Times New Roman" w:eastAsia="宋体" w:hAnsi="Times New Roman" w:cs="Times New Roman"/>
      <w:szCs w:val="20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3252D1"/>
    <w:rPr>
      <w:rFonts w:ascii="Times New Roman" w:eastAsia="宋体" w:hAnsi="Times New Roman" w:cs="Times New Roman"/>
      <w:b/>
      <w:bCs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252D1"/>
    <w:rPr>
      <w:rFonts w:ascii="宋体" w:eastAsia="宋体" w:hAnsi="Times New Roman" w:cs="Times New Roman"/>
      <w:sz w:val="18"/>
      <w:szCs w:val="18"/>
    </w:rPr>
  </w:style>
  <w:style w:type="paragraph" w:customStyle="1" w:styleId="Ac">
    <w:name w:val="正文 A"/>
    <w:qFormat/>
    <w:rsid w:val="003252D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修订1"/>
    <w:hidden/>
    <w:uiPriority w:val="99"/>
    <w:semiHidden/>
    <w:qFormat/>
    <w:rsid w:val="003252D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ffund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ffun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ffun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ffun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ffund.com" TargetMode="External"/><Relationship Id="rId10" Type="http://schemas.openxmlformats.org/officeDocument/2006/relationships/hyperlink" Target="http://www.nffun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ffund.com" TargetMode="External"/><Relationship Id="rId14" Type="http://schemas.openxmlformats.org/officeDocument/2006/relationships/hyperlink" Target="http://www.nf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25C79-E6BB-4B3D-8035-B96C999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4</DocSecurity>
  <Lines>11</Lines>
  <Paragraphs>3</Paragraphs>
  <ScaleCrop>false</ScaleCrop>
  <Company>CNSTOCK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郭奕</dc:creator>
  <cp:lastModifiedBy>ZHONGM</cp:lastModifiedBy>
  <cp:revision>2</cp:revision>
  <cp:lastPrinted>2017-02-22T01:27:00Z</cp:lastPrinted>
  <dcterms:created xsi:type="dcterms:W3CDTF">2021-02-23T16:01:00Z</dcterms:created>
  <dcterms:modified xsi:type="dcterms:W3CDTF">2021-02-23T16:01:00Z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