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91" w:rsidRDefault="00F47AA6" w:rsidP="00E1475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银华恒利灵活配置混合型证券投资基金</w:t>
      </w:r>
    </w:p>
    <w:p w:rsidR="00BB3501" w:rsidRDefault="00BB3501" w:rsidP="00E1475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1-12-24T00:04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清算报告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993CBF" w:rsidRDefault="00993CBF" w:rsidP="0043655D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2B1212" w:rsidRDefault="00F47AA6" w:rsidP="00B97FA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银华恒利灵活配置混合型证券投资基金</w:t>
      </w:r>
      <w:r w:rsidR="00BB3501" w:rsidRPr="004D492D">
        <w:rPr>
          <w:rFonts w:ascii="仿宋" w:eastAsia="仿宋" w:hAnsi="仿宋"/>
          <w:color w:val="000000" w:themeColor="text1"/>
          <w:sz w:val="32"/>
          <w:szCs w:val="32"/>
        </w:rPr>
        <w:t>自</w:t>
      </w:r>
      <w:r w:rsidRPr="00A14991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>
        <w:rPr>
          <w:rFonts w:ascii="仿宋" w:eastAsia="仿宋" w:hAnsi="仿宋"/>
          <w:color w:val="000000" w:themeColor="text1"/>
          <w:sz w:val="32"/>
          <w:szCs w:val="32"/>
        </w:rPr>
        <w:t>21</w:t>
      </w:r>
      <w:r w:rsidRPr="00A14991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="00A14991" w:rsidRPr="00A14991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16</w:t>
      </w:r>
      <w:r w:rsidR="00A14991" w:rsidRPr="00A14991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起</w:t>
      </w:r>
      <w:r w:rsidR="00BB3501" w:rsidRPr="004D492D">
        <w:rPr>
          <w:rFonts w:ascii="仿宋" w:eastAsia="仿宋" w:hAnsi="仿宋"/>
          <w:color w:val="000000" w:themeColor="text1"/>
          <w:sz w:val="32"/>
          <w:szCs w:val="32"/>
        </w:rPr>
        <w:t>进入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清算期</w:t>
      </w:r>
      <w:r w:rsidR="00BB3501" w:rsidRPr="004D492D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清算报告</w:t>
      </w:r>
      <w:r w:rsidR="00BB3501" w:rsidRPr="002B1212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 w:themeFill="background1"/>
        </w:rPr>
        <w:t>全文于</w:t>
      </w:r>
      <w:r w:rsidR="00A14991" w:rsidRPr="002B1212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8421BE" w:rsidRPr="002B1212">
        <w:rPr>
          <w:rFonts w:ascii="仿宋" w:eastAsia="仿宋" w:hAnsi="仿宋"/>
          <w:color w:val="000000" w:themeColor="text1"/>
          <w:sz w:val="32"/>
          <w:szCs w:val="32"/>
        </w:rPr>
        <w:t>021</w:t>
      </w:r>
      <w:r w:rsidR="00BB3501" w:rsidRPr="002B1212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B38BC" w:rsidRPr="002B1212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="00BB3501" w:rsidRPr="002B1212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2B1212" w:rsidRPr="002B1212">
        <w:rPr>
          <w:rFonts w:ascii="仿宋" w:eastAsia="仿宋" w:hAnsi="仿宋"/>
          <w:color w:val="000000" w:themeColor="text1"/>
          <w:sz w:val="32"/>
          <w:szCs w:val="32"/>
        </w:rPr>
        <w:t>24</w:t>
      </w:r>
      <w:r w:rsidR="00BB3501" w:rsidRPr="002B1212">
        <w:rPr>
          <w:rFonts w:ascii="仿宋" w:eastAsia="仿宋" w:hAnsi="仿宋" w:hint="eastAsia"/>
          <w:color w:val="000000" w:themeColor="text1"/>
          <w:sz w:val="32"/>
          <w:szCs w:val="32"/>
        </w:rPr>
        <w:t>日在本公司网站</w:t>
      </w:r>
      <w:r w:rsidR="00A14991" w:rsidRPr="002B1212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A14991" w:rsidRPr="002B1212">
        <w:rPr>
          <w:rFonts w:ascii="仿宋" w:eastAsia="仿宋" w:hAnsi="仿宋"/>
          <w:color w:val="000000" w:themeColor="text1"/>
          <w:sz w:val="32"/>
          <w:szCs w:val="32"/>
        </w:rPr>
        <w:t>http://www.yhfund.com.cn</w:t>
      </w:r>
      <w:r w:rsidR="00A14991" w:rsidRPr="002B1212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2B1212">
        <w:rPr>
          <w:rFonts w:ascii="仿宋" w:eastAsia="仿宋" w:hAnsi="仿宋" w:hint="eastAsia"/>
          <w:color w:val="000000" w:themeColor="text1"/>
          <w:sz w:val="32"/>
          <w:szCs w:val="32"/>
        </w:rPr>
        <w:t>和中国证监会</w:t>
      </w:r>
      <w:r w:rsidR="00191702" w:rsidRPr="002B121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2B1212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 w:rsidRPr="002B1212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2B1212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7E6" w:rsidRPr="002B1212">
        <w:rPr>
          <w:rFonts w:ascii="仿宋" w:eastAsia="仿宋" w:hAnsi="仿宋" w:hint="eastAsia"/>
          <w:sz w:val="32"/>
          <w:szCs w:val="32"/>
        </w:rPr>
        <w:t>http://eid.csrc.gov.cn/fund</w:t>
      </w:r>
      <w:r w:rsidR="000F07E6" w:rsidRPr="002B1212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2B1212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2B121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 w:rsidRPr="002B1212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A14991" w:rsidRPr="002B1212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A14991" w:rsidRPr="002B1212">
        <w:rPr>
          <w:rFonts w:ascii="仿宋" w:eastAsia="仿宋" w:hAnsi="仿宋"/>
          <w:color w:val="000000" w:themeColor="text1"/>
          <w:sz w:val="32"/>
          <w:szCs w:val="32"/>
        </w:rPr>
        <w:t>00-678-3333</w:t>
      </w:r>
      <w:r w:rsidR="00BB3501" w:rsidRPr="002B1212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2B1212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A14991" w:rsidRPr="002B1212" w:rsidRDefault="00A1499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2B121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B1212"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A14991" w:rsidRPr="002B1212" w:rsidRDefault="00A1499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A14991" w:rsidRPr="002B1212" w:rsidRDefault="00A1499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2B1212" w:rsidRDefault="00A14991" w:rsidP="00A14991">
      <w:pPr>
        <w:spacing w:line="540" w:lineRule="exact"/>
        <w:ind w:firstLineChars="400" w:firstLine="128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2B1212">
        <w:rPr>
          <w:rFonts w:ascii="仿宋" w:eastAsia="仿宋" w:hAnsi="仿宋" w:hint="eastAsia"/>
          <w:color w:val="000000" w:themeColor="text1"/>
          <w:sz w:val="32"/>
          <w:szCs w:val="32"/>
        </w:rPr>
        <w:t>银华</w:t>
      </w:r>
      <w:r w:rsidRPr="002B1212">
        <w:rPr>
          <w:rFonts w:ascii="仿宋" w:eastAsia="仿宋" w:hAnsi="仿宋"/>
          <w:color w:val="000000" w:themeColor="text1"/>
          <w:sz w:val="32"/>
          <w:szCs w:val="32"/>
        </w:rPr>
        <w:t>基金管理股份有限</w:t>
      </w:r>
      <w:r w:rsidR="00BB3501" w:rsidRPr="002B121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2B1212" w:rsidRDefault="00A14991" w:rsidP="00A14991">
      <w:pPr>
        <w:spacing w:line="540" w:lineRule="exact"/>
        <w:ind w:firstLineChars="350" w:firstLine="112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2B1212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2B1212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85127F" w:rsidRPr="002B1212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B3501" w:rsidRPr="002B121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B38BC" w:rsidRPr="002B1212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="00BB3501" w:rsidRPr="002B121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2B1212" w:rsidRPr="002B1212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2B1212">
        <w:rPr>
          <w:rFonts w:ascii="仿宋" w:eastAsia="仿宋" w:hAnsi="仿宋"/>
          <w:color w:val="000000" w:themeColor="text1"/>
          <w:sz w:val="32"/>
          <w:szCs w:val="32"/>
        </w:rPr>
        <w:t>4</w:t>
      </w:r>
      <w:bookmarkStart w:id="1" w:name="_GoBack"/>
      <w:bookmarkEnd w:id="1"/>
      <w:r w:rsidR="00BB3501" w:rsidRPr="002B121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B3501" w:rsidRPr="002B1212" w:rsidRDefault="00BB3501" w:rsidP="00756CAD">
      <w:pPr>
        <w:spacing w:line="540" w:lineRule="exact"/>
        <w:ind w:right="320" w:firstLine="645"/>
        <w:jc w:val="right"/>
        <w:rPr>
          <w:rFonts w:ascii="仿宋" w:eastAsia="仿宋" w:hAnsi="仿宋"/>
          <w:sz w:val="32"/>
          <w:szCs w:val="32"/>
          <w:shd w:val="clear" w:color="auto" w:fill="FFFFFF" w:themeFill="background1"/>
        </w:rPr>
      </w:pPr>
    </w:p>
    <w:sectPr w:rsidR="00BB3501" w:rsidRPr="002B1212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7D8" w:rsidRDefault="000217D8" w:rsidP="009A149B">
      <w:r>
        <w:separator/>
      </w:r>
    </w:p>
  </w:endnote>
  <w:endnote w:type="continuationSeparator" w:id="0">
    <w:p w:rsidR="000217D8" w:rsidRDefault="000217D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D8513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E1E7D" w:rsidRPr="000E1E7D">
          <w:rPr>
            <w:noProof/>
            <w:lang w:val="zh-CN"/>
          </w:rPr>
          <w:t>4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D8513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14750" w:rsidRPr="00E14750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7D8" w:rsidRDefault="000217D8" w:rsidP="009A149B">
      <w:r>
        <w:separator/>
      </w:r>
    </w:p>
  </w:footnote>
  <w:footnote w:type="continuationSeparator" w:id="0">
    <w:p w:rsidR="000217D8" w:rsidRDefault="000217D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17D8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1E7D"/>
    <w:rsid w:val="000E323F"/>
    <w:rsid w:val="000E7D66"/>
    <w:rsid w:val="000F07E6"/>
    <w:rsid w:val="000F407E"/>
    <w:rsid w:val="000F6458"/>
    <w:rsid w:val="001039BC"/>
    <w:rsid w:val="001273A1"/>
    <w:rsid w:val="001279BE"/>
    <w:rsid w:val="0013251E"/>
    <w:rsid w:val="001329BA"/>
    <w:rsid w:val="001445A9"/>
    <w:rsid w:val="00146307"/>
    <w:rsid w:val="001533B2"/>
    <w:rsid w:val="001623CF"/>
    <w:rsid w:val="00164F57"/>
    <w:rsid w:val="00165D5C"/>
    <w:rsid w:val="00166777"/>
    <w:rsid w:val="00166B15"/>
    <w:rsid w:val="00174C8C"/>
    <w:rsid w:val="0017571E"/>
    <w:rsid w:val="00175AED"/>
    <w:rsid w:val="00191702"/>
    <w:rsid w:val="00192262"/>
    <w:rsid w:val="001A593B"/>
    <w:rsid w:val="001A661D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471D4"/>
    <w:rsid w:val="00253326"/>
    <w:rsid w:val="0025466C"/>
    <w:rsid w:val="00261CDE"/>
    <w:rsid w:val="0026276F"/>
    <w:rsid w:val="00276CA4"/>
    <w:rsid w:val="002823E9"/>
    <w:rsid w:val="00282A7F"/>
    <w:rsid w:val="00284E14"/>
    <w:rsid w:val="002853C5"/>
    <w:rsid w:val="00293DE4"/>
    <w:rsid w:val="002941EC"/>
    <w:rsid w:val="00296096"/>
    <w:rsid w:val="00296303"/>
    <w:rsid w:val="002968AB"/>
    <w:rsid w:val="002970F7"/>
    <w:rsid w:val="002A1F54"/>
    <w:rsid w:val="002A4FF0"/>
    <w:rsid w:val="002B1212"/>
    <w:rsid w:val="002B144C"/>
    <w:rsid w:val="002B16F4"/>
    <w:rsid w:val="002B2DA0"/>
    <w:rsid w:val="002B3D63"/>
    <w:rsid w:val="002B7B4F"/>
    <w:rsid w:val="002C5D36"/>
    <w:rsid w:val="002E24D1"/>
    <w:rsid w:val="002E79D9"/>
    <w:rsid w:val="002E7B0A"/>
    <w:rsid w:val="002F2B53"/>
    <w:rsid w:val="00303860"/>
    <w:rsid w:val="0030601F"/>
    <w:rsid w:val="00311075"/>
    <w:rsid w:val="003117E6"/>
    <w:rsid w:val="0031471A"/>
    <w:rsid w:val="00332619"/>
    <w:rsid w:val="00333802"/>
    <w:rsid w:val="003467B5"/>
    <w:rsid w:val="00355B7C"/>
    <w:rsid w:val="00355D20"/>
    <w:rsid w:val="00361065"/>
    <w:rsid w:val="0036248F"/>
    <w:rsid w:val="00382BCB"/>
    <w:rsid w:val="00391944"/>
    <w:rsid w:val="00393949"/>
    <w:rsid w:val="00393CBC"/>
    <w:rsid w:val="003948AF"/>
    <w:rsid w:val="00394BBC"/>
    <w:rsid w:val="003A4AC6"/>
    <w:rsid w:val="003B5344"/>
    <w:rsid w:val="003C2820"/>
    <w:rsid w:val="003C37D3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2E1"/>
    <w:rsid w:val="00441E0B"/>
    <w:rsid w:val="00452A46"/>
    <w:rsid w:val="00454581"/>
    <w:rsid w:val="00454978"/>
    <w:rsid w:val="0046710A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2026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1E72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6244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4466"/>
    <w:rsid w:val="0074144B"/>
    <w:rsid w:val="00741A3E"/>
    <w:rsid w:val="007443C2"/>
    <w:rsid w:val="00756CAD"/>
    <w:rsid w:val="007629BB"/>
    <w:rsid w:val="00762A82"/>
    <w:rsid w:val="00765495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1A2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E664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21BE"/>
    <w:rsid w:val="00847A69"/>
    <w:rsid w:val="0085127F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8F7F32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28EE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03F3C"/>
    <w:rsid w:val="00A144A6"/>
    <w:rsid w:val="00A14991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C62FA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0B2F"/>
    <w:rsid w:val="00B725A0"/>
    <w:rsid w:val="00B7491E"/>
    <w:rsid w:val="00B763C4"/>
    <w:rsid w:val="00B91560"/>
    <w:rsid w:val="00B9364B"/>
    <w:rsid w:val="00B95F9A"/>
    <w:rsid w:val="00B97FAA"/>
    <w:rsid w:val="00BA0E21"/>
    <w:rsid w:val="00BA1434"/>
    <w:rsid w:val="00BA3915"/>
    <w:rsid w:val="00BA3AE4"/>
    <w:rsid w:val="00BB3501"/>
    <w:rsid w:val="00BB3A06"/>
    <w:rsid w:val="00BB7A7F"/>
    <w:rsid w:val="00BC3F72"/>
    <w:rsid w:val="00BC4B8D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719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38BC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36F71"/>
    <w:rsid w:val="00D42F13"/>
    <w:rsid w:val="00D43B3D"/>
    <w:rsid w:val="00D5035D"/>
    <w:rsid w:val="00D5213E"/>
    <w:rsid w:val="00D52A3F"/>
    <w:rsid w:val="00D535B2"/>
    <w:rsid w:val="00D53776"/>
    <w:rsid w:val="00D56E0D"/>
    <w:rsid w:val="00D62A71"/>
    <w:rsid w:val="00D70A3B"/>
    <w:rsid w:val="00D72110"/>
    <w:rsid w:val="00D85136"/>
    <w:rsid w:val="00D919AF"/>
    <w:rsid w:val="00D937BD"/>
    <w:rsid w:val="00DA2D7C"/>
    <w:rsid w:val="00DB6F0A"/>
    <w:rsid w:val="00DD7BAA"/>
    <w:rsid w:val="00DE0FFA"/>
    <w:rsid w:val="00DE4BE9"/>
    <w:rsid w:val="00DE6A70"/>
    <w:rsid w:val="00DF3DF3"/>
    <w:rsid w:val="00DF5AA8"/>
    <w:rsid w:val="00E11D7D"/>
    <w:rsid w:val="00E1254C"/>
    <w:rsid w:val="00E14750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AA6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FC44B-D845-4151-B4B1-9839FFEB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4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2021-12-23T16:04:00Z</dcterms:created>
  <dcterms:modified xsi:type="dcterms:W3CDTF">2021-12-23T16:04:00Z</dcterms:modified>
</cp:coreProperties>
</file>