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B5" w:rsidRDefault="00D336B5">
      <w:pPr>
        <w:jc w:val="center"/>
        <w:rPr>
          <w:sz w:val="32"/>
          <w:szCs w:val="32"/>
        </w:rPr>
      </w:pPr>
    </w:p>
    <w:p w:rsidR="00D336B5" w:rsidRPr="0021106E" w:rsidRDefault="0021106E">
      <w:pPr>
        <w:jc w:val="center"/>
        <w:rPr>
          <w:rFonts w:asciiTheme="minorEastAsia" w:hAnsiTheme="minorEastAsia"/>
          <w:b/>
          <w:sz w:val="32"/>
          <w:szCs w:val="32"/>
        </w:rPr>
      </w:pPr>
      <w:r w:rsidRPr="0021106E">
        <w:rPr>
          <w:rFonts w:asciiTheme="minorEastAsia" w:hAnsiTheme="minorEastAsia" w:hint="eastAsia"/>
          <w:b/>
          <w:sz w:val="32"/>
          <w:szCs w:val="32"/>
        </w:rPr>
        <w:t>南华基金管理有限公司</w:t>
      </w:r>
    </w:p>
    <w:p w:rsidR="00D336B5" w:rsidRPr="0021106E" w:rsidRDefault="0021106E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21106E">
        <w:rPr>
          <w:rFonts w:asciiTheme="minorEastAsia" w:hAnsiTheme="minorEastAsia" w:hint="eastAsia"/>
          <w:b/>
          <w:sz w:val="32"/>
          <w:szCs w:val="32"/>
        </w:rPr>
        <w:t>关于聘任基金经理助理的公告</w:t>
      </w:r>
      <w:bookmarkEnd w:id="0"/>
    </w:p>
    <w:p w:rsidR="00D336B5" w:rsidRPr="0021106E" w:rsidRDefault="00D336B5">
      <w:pPr>
        <w:jc w:val="center"/>
        <w:rPr>
          <w:rFonts w:asciiTheme="minorEastAsia" w:hAnsiTheme="minorEastAsia"/>
          <w:sz w:val="28"/>
          <w:szCs w:val="28"/>
        </w:rPr>
      </w:pPr>
    </w:p>
    <w:p w:rsidR="00D336B5" w:rsidRPr="0021106E" w:rsidRDefault="002110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1106E">
        <w:rPr>
          <w:rFonts w:asciiTheme="minorEastAsia" w:hAnsiTheme="minorEastAsia" w:hint="eastAsia"/>
          <w:sz w:val="28"/>
          <w:szCs w:val="28"/>
        </w:rPr>
        <w:t>因管理</w:t>
      </w:r>
      <w:r w:rsidRPr="0021106E">
        <w:rPr>
          <w:rFonts w:asciiTheme="minorEastAsia" w:hAnsiTheme="minorEastAsia"/>
          <w:sz w:val="28"/>
          <w:szCs w:val="28"/>
        </w:rPr>
        <w:t>需要，公司聘任</w:t>
      </w:r>
      <w:r w:rsidRPr="0021106E">
        <w:rPr>
          <w:rFonts w:asciiTheme="minorEastAsia" w:hAnsiTheme="minorEastAsia" w:hint="eastAsia"/>
          <w:sz w:val="28"/>
          <w:szCs w:val="28"/>
        </w:rPr>
        <w:t>康冬</w:t>
      </w:r>
      <w:r w:rsidRPr="0021106E">
        <w:rPr>
          <w:rFonts w:asciiTheme="minorEastAsia" w:hAnsiTheme="minorEastAsia"/>
          <w:sz w:val="28"/>
          <w:szCs w:val="28"/>
        </w:rPr>
        <w:t>为</w:t>
      </w:r>
      <w:r w:rsidRPr="0021106E">
        <w:rPr>
          <w:rFonts w:asciiTheme="minorEastAsia" w:hAnsiTheme="minorEastAsia"/>
          <w:kern w:val="0"/>
          <w:sz w:val="28"/>
          <w:szCs w:val="28"/>
        </w:rPr>
        <w:t>“</w:t>
      </w:r>
      <w:r w:rsidRPr="0021106E">
        <w:rPr>
          <w:rFonts w:asciiTheme="minorEastAsia" w:hAnsiTheme="minorEastAsia" w:hint="eastAsia"/>
          <w:kern w:val="0"/>
          <w:sz w:val="28"/>
          <w:szCs w:val="28"/>
        </w:rPr>
        <w:t>南华瑞盈混合型发起式证券投资基金</w:t>
      </w:r>
      <w:r w:rsidRPr="0021106E">
        <w:rPr>
          <w:rFonts w:asciiTheme="minorEastAsia" w:hAnsiTheme="minorEastAsia"/>
          <w:kern w:val="0"/>
          <w:sz w:val="28"/>
          <w:szCs w:val="28"/>
        </w:rPr>
        <w:t>”</w:t>
      </w:r>
      <w:r w:rsidRPr="0021106E">
        <w:rPr>
          <w:rFonts w:asciiTheme="minorEastAsia" w:hAnsiTheme="minorEastAsia" w:hint="eastAsia"/>
          <w:sz w:val="28"/>
          <w:szCs w:val="28"/>
        </w:rPr>
        <w:t>的基金经理助理，上述调整</w:t>
      </w:r>
      <w:r w:rsidRPr="0021106E">
        <w:rPr>
          <w:rFonts w:asciiTheme="minorEastAsia" w:hAnsiTheme="minorEastAsia"/>
          <w:sz w:val="28"/>
          <w:szCs w:val="28"/>
        </w:rPr>
        <w:t>自公告之日起生效。</w:t>
      </w:r>
    </w:p>
    <w:p w:rsidR="00D336B5" w:rsidRPr="0021106E" w:rsidRDefault="0021106E">
      <w:pPr>
        <w:ind w:firstLine="570"/>
        <w:jc w:val="left"/>
        <w:rPr>
          <w:rFonts w:asciiTheme="minorEastAsia" w:hAnsiTheme="minorEastAsia"/>
          <w:sz w:val="28"/>
          <w:szCs w:val="28"/>
        </w:rPr>
      </w:pPr>
      <w:r w:rsidRPr="0021106E">
        <w:rPr>
          <w:rFonts w:asciiTheme="minorEastAsia" w:hAnsiTheme="minorEastAsia" w:hint="eastAsia"/>
          <w:sz w:val="28"/>
          <w:szCs w:val="28"/>
        </w:rPr>
        <w:t>特此</w:t>
      </w:r>
      <w:r w:rsidRPr="0021106E">
        <w:rPr>
          <w:rFonts w:asciiTheme="minorEastAsia" w:hAnsiTheme="minorEastAsia"/>
          <w:sz w:val="28"/>
          <w:szCs w:val="28"/>
        </w:rPr>
        <w:t>公告。</w:t>
      </w:r>
    </w:p>
    <w:p w:rsidR="00D336B5" w:rsidRPr="0021106E" w:rsidRDefault="00D336B5">
      <w:pPr>
        <w:ind w:firstLine="570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D336B5" w:rsidRPr="0021106E" w:rsidRDefault="0021106E">
      <w:pPr>
        <w:ind w:firstLine="570"/>
        <w:jc w:val="right"/>
        <w:rPr>
          <w:rFonts w:asciiTheme="minorEastAsia" w:hAnsiTheme="minorEastAsia"/>
          <w:kern w:val="0"/>
          <w:sz w:val="28"/>
          <w:szCs w:val="28"/>
        </w:rPr>
      </w:pPr>
      <w:r w:rsidRPr="0021106E">
        <w:rPr>
          <w:rFonts w:asciiTheme="minorEastAsia" w:hAnsiTheme="minorEastAsia"/>
          <w:kern w:val="0"/>
          <w:sz w:val="28"/>
          <w:szCs w:val="28"/>
        </w:rPr>
        <w:t>南华基金管理有限公司</w:t>
      </w:r>
    </w:p>
    <w:p w:rsidR="00D336B5" w:rsidRPr="0021106E" w:rsidRDefault="0021106E">
      <w:pPr>
        <w:wordWrap w:val="0"/>
        <w:ind w:firstLine="570"/>
        <w:jc w:val="right"/>
        <w:rPr>
          <w:rFonts w:asciiTheme="minorEastAsia" w:hAnsiTheme="minorEastAsia"/>
          <w:kern w:val="0"/>
          <w:sz w:val="28"/>
          <w:szCs w:val="28"/>
        </w:rPr>
      </w:pPr>
      <w:r w:rsidRPr="0021106E">
        <w:rPr>
          <w:rFonts w:asciiTheme="minorEastAsia" w:hAnsiTheme="minorEastAsia" w:hint="eastAsia"/>
          <w:kern w:val="0"/>
          <w:sz w:val="28"/>
          <w:szCs w:val="28"/>
        </w:rPr>
        <w:t>202</w:t>
      </w:r>
      <w:r w:rsidRPr="0021106E">
        <w:rPr>
          <w:rFonts w:asciiTheme="minorEastAsia" w:hAnsiTheme="minorEastAsia"/>
          <w:kern w:val="0"/>
          <w:sz w:val="28"/>
          <w:szCs w:val="28"/>
        </w:rPr>
        <w:t>1</w:t>
      </w:r>
      <w:r w:rsidRPr="0021106E">
        <w:rPr>
          <w:rFonts w:asciiTheme="minorEastAsia" w:hAnsiTheme="minorEastAsia" w:hint="eastAsia"/>
          <w:kern w:val="0"/>
          <w:sz w:val="28"/>
          <w:szCs w:val="28"/>
        </w:rPr>
        <w:t>年12月</w:t>
      </w:r>
      <w:r w:rsidRPr="0021106E">
        <w:rPr>
          <w:rFonts w:asciiTheme="minorEastAsia" w:hAnsiTheme="minorEastAsia"/>
          <w:kern w:val="0"/>
          <w:sz w:val="28"/>
          <w:szCs w:val="28"/>
        </w:rPr>
        <w:t>11</w:t>
      </w:r>
      <w:r w:rsidRPr="0021106E">
        <w:rPr>
          <w:rFonts w:asciiTheme="minorEastAsia" w:hAnsiTheme="minorEastAsia" w:hint="eastAsia"/>
          <w:kern w:val="0"/>
          <w:sz w:val="28"/>
          <w:szCs w:val="28"/>
        </w:rPr>
        <w:t>日</w:t>
      </w:r>
    </w:p>
    <w:p w:rsidR="00D336B5" w:rsidRPr="0021106E" w:rsidRDefault="00D336B5">
      <w:pPr>
        <w:ind w:firstLine="570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D336B5" w:rsidRPr="0021106E" w:rsidRDefault="00D336B5">
      <w:pPr>
        <w:ind w:firstLine="570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D336B5" w:rsidRPr="0021106E" w:rsidRDefault="002110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1106E">
        <w:rPr>
          <w:rFonts w:asciiTheme="minorEastAsia" w:hAnsiTheme="minorEastAsia" w:hint="eastAsia"/>
          <w:sz w:val="28"/>
          <w:szCs w:val="28"/>
        </w:rPr>
        <w:t>附：个人简历</w:t>
      </w:r>
    </w:p>
    <w:p w:rsidR="00D336B5" w:rsidRPr="0021106E" w:rsidRDefault="002110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1106E">
        <w:rPr>
          <w:rFonts w:asciiTheme="minorEastAsia" w:hAnsiTheme="minorEastAsia" w:hint="eastAsia"/>
          <w:sz w:val="28"/>
          <w:szCs w:val="28"/>
        </w:rPr>
        <w:t>康冬</w:t>
      </w:r>
      <w:r w:rsidRPr="0021106E">
        <w:rPr>
          <w:rFonts w:asciiTheme="minorEastAsia" w:hAnsiTheme="minorEastAsia"/>
          <w:sz w:val="28"/>
          <w:szCs w:val="28"/>
        </w:rPr>
        <w:t>，</w:t>
      </w:r>
      <w:r w:rsidRPr="0021106E">
        <w:rPr>
          <w:rFonts w:asciiTheme="minorEastAsia" w:hAnsiTheme="minorEastAsia" w:hint="eastAsia"/>
          <w:sz w:val="28"/>
          <w:szCs w:val="28"/>
        </w:rPr>
        <w:t>女</w:t>
      </w:r>
      <w:r w:rsidRPr="0021106E">
        <w:rPr>
          <w:rFonts w:asciiTheme="minorEastAsia" w:hAnsiTheme="minorEastAsia"/>
          <w:sz w:val="28"/>
          <w:szCs w:val="28"/>
        </w:rPr>
        <w:t>，</w:t>
      </w:r>
      <w:r w:rsidRPr="0021106E">
        <w:rPr>
          <w:rFonts w:asciiTheme="minorEastAsia" w:hAnsiTheme="minorEastAsia" w:hint="eastAsia"/>
          <w:sz w:val="28"/>
          <w:szCs w:val="28"/>
        </w:rPr>
        <w:t>博士</w:t>
      </w:r>
      <w:r w:rsidRPr="0021106E">
        <w:rPr>
          <w:rFonts w:asciiTheme="minorEastAsia" w:hAnsiTheme="minorEastAsia"/>
          <w:sz w:val="28"/>
          <w:szCs w:val="28"/>
        </w:rPr>
        <w:t>研究生，具有</w:t>
      </w:r>
      <w:r w:rsidRPr="0021106E">
        <w:rPr>
          <w:rFonts w:asciiTheme="minorEastAsia" w:hAnsiTheme="minorEastAsia" w:hint="eastAsia"/>
          <w:sz w:val="28"/>
          <w:szCs w:val="28"/>
        </w:rPr>
        <w:t>4年证券从业</w:t>
      </w:r>
      <w:r w:rsidRPr="0021106E">
        <w:rPr>
          <w:rFonts w:asciiTheme="minorEastAsia" w:hAnsiTheme="minorEastAsia"/>
          <w:sz w:val="28"/>
          <w:szCs w:val="28"/>
        </w:rPr>
        <w:t>经历。</w:t>
      </w:r>
      <w:r w:rsidRPr="0021106E">
        <w:rPr>
          <w:rFonts w:asciiTheme="minorEastAsia" w:hAnsiTheme="minorEastAsia" w:hint="eastAsia"/>
          <w:sz w:val="28"/>
          <w:szCs w:val="28"/>
        </w:rPr>
        <w:t>曾先后工作于</w:t>
      </w:r>
      <w:r w:rsidRPr="0021106E">
        <w:rPr>
          <w:rFonts w:asciiTheme="minorEastAsia" w:hAnsiTheme="minorEastAsia"/>
          <w:sz w:val="28"/>
          <w:szCs w:val="28"/>
        </w:rPr>
        <w:t>中航证券有限公司风险管理部</w:t>
      </w:r>
      <w:r w:rsidRPr="0021106E">
        <w:rPr>
          <w:rFonts w:asciiTheme="minorEastAsia" w:hAnsiTheme="minorEastAsia" w:hint="eastAsia"/>
          <w:sz w:val="28"/>
          <w:szCs w:val="28"/>
        </w:rPr>
        <w:t>和</w:t>
      </w:r>
      <w:r w:rsidRPr="0021106E">
        <w:rPr>
          <w:rFonts w:asciiTheme="minorEastAsia" w:hAnsiTheme="minorEastAsia"/>
          <w:sz w:val="28"/>
          <w:szCs w:val="28"/>
        </w:rPr>
        <w:t>南华期货股份有限公司基金部</w:t>
      </w:r>
      <w:r w:rsidRPr="0021106E">
        <w:rPr>
          <w:rFonts w:asciiTheme="minorEastAsia" w:hAnsiTheme="minorEastAsia" w:hint="eastAsia"/>
          <w:sz w:val="28"/>
          <w:szCs w:val="28"/>
        </w:rPr>
        <w:t>，于2020年1月13日入职</w:t>
      </w:r>
      <w:r w:rsidRPr="0021106E">
        <w:rPr>
          <w:rFonts w:asciiTheme="minorEastAsia" w:hAnsiTheme="minorEastAsia"/>
          <w:sz w:val="28"/>
          <w:szCs w:val="28"/>
        </w:rPr>
        <w:t>南华基金管理有限公司量化投资部</w:t>
      </w:r>
      <w:r w:rsidRPr="0021106E">
        <w:rPr>
          <w:rFonts w:asciiTheme="minorEastAsia" w:hAnsiTheme="minorEastAsia" w:hint="eastAsia"/>
          <w:sz w:val="28"/>
          <w:szCs w:val="28"/>
        </w:rPr>
        <w:t>，先后</w:t>
      </w:r>
      <w:r w:rsidRPr="0021106E">
        <w:rPr>
          <w:rFonts w:asciiTheme="minorEastAsia" w:hAnsiTheme="minorEastAsia"/>
          <w:sz w:val="28"/>
          <w:szCs w:val="28"/>
        </w:rPr>
        <w:t>担任研究员</w:t>
      </w:r>
      <w:r w:rsidRPr="0021106E">
        <w:rPr>
          <w:rFonts w:asciiTheme="minorEastAsia" w:hAnsiTheme="minorEastAsia" w:hint="eastAsia"/>
          <w:sz w:val="28"/>
          <w:szCs w:val="28"/>
        </w:rPr>
        <w:t>、</w:t>
      </w:r>
      <w:r w:rsidRPr="0021106E">
        <w:rPr>
          <w:rFonts w:asciiTheme="minorEastAsia" w:hAnsiTheme="minorEastAsia"/>
          <w:sz w:val="28"/>
          <w:szCs w:val="28"/>
        </w:rPr>
        <w:t>投资经理助理</w:t>
      </w:r>
      <w:r w:rsidRPr="0021106E">
        <w:rPr>
          <w:rFonts w:asciiTheme="minorEastAsia" w:hAnsiTheme="minorEastAsia" w:hint="eastAsia"/>
          <w:sz w:val="28"/>
          <w:szCs w:val="28"/>
        </w:rPr>
        <w:t>，现任量化</w:t>
      </w:r>
      <w:r w:rsidRPr="0021106E">
        <w:rPr>
          <w:rFonts w:asciiTheme="minorEastAsia" w:hAnsiTheme="minorEastAsia"/>
          <w:sz w:val="28"/>
          <w:szCs w:val="28"/>
        </w:rPr>
        <w:t>投资部</w:t>
      </w:r>
      <w:r w:rsidRPr="0021106E">
        <w:rPr>
          <w:rFonts w:asciiTheme="minorEastAsia" w:hAnsiTheme="minorEastAsia" w:hint="eastAsia"/>
          <w:sz w:val="28"/>
          <w:szCs w:val="28"/>
        </w:rPr>
        <w:t>基金</w:t>
      </w:r>
      <w:r w:rsidRPr="0021106E">
        <w:rPr>
          <w:rFonts w:asciiTheme="minorEastAsia" w:hAnsiTheme="minorEastAsia"/>
          <w:sz w:val="28"/>
          <w:szCs w:val="28"/>
        </w:rPr>
        <w:t>经理助理</w:t>
      </w:r>
      <w:r w:rsidRPr="0021106E">
        <w:rPr>
          <w:rFonts w:asciiTheme="minorEastAsia" w:hAnsiTheme="minorEastAsia" w:hint="eastAsia"/>
          <w:sz w:val="28"/>
          <w:szCs w:val="28"/>
        </w:rPr>
        <w:t>。</w:t>
      </w:r>
    </w:p>
    <w:sectPr w:rsidR="00D336B5" w:rsidRPr="0021106E" w:rsidSect="00AF1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05BE"/>
    <w:rsid w:val="00043680"/>
    <w:rsid w:val="000A4553"/>
    <w:rsid w:val="000C0082"/>
    <w:rsid w:val="000E4238"/>
    <w:rsid w:val="00137131"/>
    <w:rsid w:val="001766B2"/>
    <w:rsid w:val="00181FF1"/>
    <w:rsid w:val="001E2D0C"/>
    <w:rsid w:val="0021106E"/>
    <w:rsid w:val="00264327"/>
    <w:rsid w:val="002D60BD"/>
    <w:rsid w:val="002F77AC"/>
    <w:rsid w:val="00361AF8"/>
    <w:rsid w:val="004C0802"/>
    <w:rsid w:val="004C4619"/>
    <w:rsid w:val="0059536A"/>
    <w:rsid w:val="005A3DD3"/>
    <w:rsid w:val="005E16A7"/>
    <w:rsid w:val="005F09D3"/>
    <w:rsid w:val="005F7A61"/>
    <w:rsid w:val="00611417"/>
    <w:rsid w:val="00624502"/>
    <w:rsid w:val="00624682"/>
    <w:rsid w:val="006401C9"/>
    <w:rsid w:val="00652F91"/>
    <w:rsid w:val="006A06BC"/>
    <w:rsid w:val="006D7D9D"/>
    <w:rsid w:val="00710E90"/>
    <w:rsid w:val="00735CAE"/>
    <w:rsid w:val="007705BE"/>
    <w:rsid w:val="007A2030"/>
    <w:rsid w:val="007A3483"/>
    <w:rsid w:val="007E6737"/>
    <w:rsid w:val="00836B01"/>
    <w:rsid w:val="0084649E"/>
    <w:rsid w:val="00851383"/>
    <w:rsid w:val="009343B0"/>
    <w:rsid w:val="00982603"/>
    <w:rsid w:val="009A21A1"/>
    <w:rsid w:val="009A6F20"/>
    <w:rsid w:val="009B0DCB"/>
    <w:rsid w:val="009F4F4E"/>
    <w:rsid w:val="00A75272"/>
    <w:rsid w:val="00A94894"/>
    <w:rsid w:val="00AA72EC"/>
    <w:rsid w:val="00AF1761"/>
    <w:rsid w:val="00B15249"/>
    <w:rsid w:val="00B52983"/>
    <w:rsid w:val="00B56C49"/>
    <w:rsid w:val="00BE3900"/>
    <w:rsid w:val="00C456F9"/>
    <w:rsid w:val="00CC2D57"/>
    <w:rsid w:val="00D336B5"/>
    <w:rsid w:val="00D402C4"/>
    <w:rsid w:val="00D61E09"/>
    <w:rsid w:val="00D6701A"/>
    <w:rsid w:val="00DB3602"/>
    <w:rsid w:val="00DC1E46"/>
    <w:rsid w:val="00E22A42"/>
    <w:rsid w:val="00E77266"/>
    <w:rsid w:val="00F17D61"/>
    <w:rsid w:val="00F2192B"/>
    <w:rsid w:val="00F35AF4"/>
    <w:rsid w:val="00FC4ACA"/>
    <w:rsid w:val="00FD50C2"/>
    <w:rsid w:val="053E51B7"/>
    <w:rsid w:val="0B7849E6"/>
    <w:rsid w:val="0DDB55D8"/>
    <w:rsid w:val="113E5D8A"/>
    <w:rsid w:val="13F84916"/>
    <w:rsid w:val="157E0E4B"/>
    <w:rsid w:val="1647748F"/>
    <w:rsid w:val="18251A52"/>
    <w:rsid w:val="18356139"/>
    <w:rsid w:val="18552337"/>
    <w:rsid w:val="196333D9"/>
    <w:rsid w:val="19C5529B"/>
    <w:rsid w:val="237A70F6"/>
    <w:rsid w:val="237E549F"/>
    <w:rsid w:val="25311A36"/>
    <w:rsid w:val="27D112AE"/>
    <w:rsid w:val="2B966A97"/>
    <w:rsid w:val="2C464019"/>
    <w:rsid w:val="35BA15D4"/>
    <w:rsid w:val="36E20DE2"/>
    <w:rsid w:val="37405B09"/>
    <w:rsid w:val="38CC58A6"/>
    <w:rsid w:val="38E2331B"/>
    <w:rsid w:val="3B9D352A"/>
    <w:rsid w:val="3D8E5820"/>
    <w:rsid w:val="3F372168"/>
    <w:rsid w:val="443A16C8"/>
    <w:rsid w:val="49555444"/>
    <w:rsid w:val="497D499A"/>
    <w:rsid w:val="4A6873F9"/>
    <w:rsid w:val="4AD8457E"/>
    <w:rsid w:val="4C2537F3"/>
    <w:rsid w:val="4DCD0833"/>
    <w:rsid w:val="5452714F"/>
    <w:rsid w:val="576360FC"/>
    <w:rsid w:val="587D6765"/>
    <w:rsid w:val="5F3833E6"/>
    <w:rsid w:val="62C765F0"/>
    <w:rsid w:val="67762CFD"/>
    <w:rsid w:val="6F143527"/>
    <w:rsid w:val="72BB3CBA"/>
    <w:rsid w:val="75B82733"/>
    <w:rsid w:val="76BD44A5"/>
    <w:rsid w:val="7AFD1314"/>
    <w:rsid w:val="7CE5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F176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AF1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F1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F1761"/>
  </w:style>
  <w:style w:type="character" w:customStyle="1" w:styleId="Char1">
    <w:name w:val="页眉 Char"/>
    <w:basedOn w:val="a0"/>
    <w:link w:val="a5"/>
    <w:uiPriority w:val="99"/>
    <w:qFormat/>
    <w:rsid w:val="00AF17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F17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4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姜婷婷</dc:creator>
  <cp:lastModifiedBy>ZHONGM</cp:lastModifiedBy>
  <cp:revision>2</cp:revision>
  <dcterms:created xsi:type="dcterms:W3CDTF">2021-12-10T16:00:00Z</dcterms:created>
  <dcterms:modified xsi:type="dcterms:W3CDTF">2021-12-10T16:00:00Z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2F57D0861F104896BC12FEDC4A4AC94E</vt:lpwstr>
  </property>
</Properties>
</file>