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Pr="00C27F96" w:rsidRDefault="00FC7B1B" w:rsidP="00C27F96">
      <w:pPr>
        <w:spacing w:line="360" w:lineRule="auto"/>
        <w:ind w:firstLineChars="200" w:firstLine="480"/>
        <w:rPr>
          <w:rFonts w:hAnsi="宋体"/>
          <w:sz w:val="24"/>
        </w:rPr>
      </w:pPr>
      <w:r>
        <w:rPr>
          <w:rFonts w:hint="eastAsia"/>
          <w:sz w:val="24"/>
        </w:rPr>
        <w:t>自</w:t>
      </w:r>
      <w:r>
        <w:rPr>
          <w:sz w:val="24"/>
        </w:rPr>
        <w:t>2021</w:t>
      </w:r>
      <w:r>
        <w:rPr>
          <w:rFonts w:hint="eastAsia"/>
          <w:sz w:val="24"/>
        </w:rPr>
        <w:t>年</w:t>
      </w:r>
      <w:r w:rsidR="007F0F1F">
        <w:rPr>
          <w:sz w:val="24"/>
        </w:rPr>
        <w:t>11</w:t>
      </w:r>
      <w:r>
        <w:rPr>
          <w:rFonts w:hint="eastAsia"/>
          <w:sz w:val="24"/>
        </w:rPr>
        <w:t>月</w:t>
      </w:r>
      <w:r w:rsidR="006C0AB1">
        <w:rPr>
          <w:sz w:val="24"/>
        </w:rPr>
        <w:t>17</w:t>
      </w:r>
      <w:r>
        <w:rPr>
          <w:rFonts w:hint="eastAsia"/>
          <w:sz w:val="24"/>
        </w:rPr>
        <w:t>日起，投资者可在</w:t>
      </w:r>
      <w:r w:rsidR="006C0AB1" w:rsidRPr="006C0AB1">
        <w:rPr>
          <w:rFonts w:hAnsi="宋体" w:hint="eastAsia"/>
          <w:sz w:val="24"/>
        </w:rPr>
        <w:t>东方财富证券股份有限公司</w:t>
      </w:r>
      <w:r w:rsidR="00446874" w:rsidRPr="00446874">
        <w:rPr>
          <w:rFonts w:hAnsi="宋体" w:hint="eastAsia"/>
          <w:sz w:val="24"/>
        </w:rPr>
        <w:t>（以下简称“</w:t>
      </w:r>
      <w:r w:rsidR="006C0AB1" w:rsidRPr="006C0AB1">
        <w:rPr>
          <w:rFonts w:hAnsi="宋体" w:hint="eastAsia"/>
          <w:sz w:val="24"/>
        </w:rPr>
        <w:t>东方财富证券</w:t>
      </w:r>
      <w:r w:rsidR="00446874">
        <w:rPr>
          <w:rFonts w:hAnsi="宋体" w:hint="eastAsia"/>
          <w:sz w:val="24"/>
        </w:rPr>
        <w:t>”</w:t>
      </w:r>
      <w:r w:rsidR="00B0743E">
        <w:rPr>
          <w:rFonts w:hAnsi="宋体" w:hint="eastAsia"/>
          <w:sz w:val="24"/>
        </w:rPr>
        <w:t>）</w:t>
      </w:r>
      <w:r w:rsidR="00E5136A" w:rsidRPr="006C0AB1">
        <w:rPr>
          <w:rFonts w:hAnsi="宋体" w:hint="eastAsia"/>
          <w:sz w:val="24"/>
        </w:rPr>
        <w:t>和</w:t>
      </w:r>
      <w:r w:rsidR="00E45D9C" w:rsidRPr="006C0AB1">
        <w:rPr>
          <w:rFonts w:hAnsi="宋体" w:hint="eastAsia"/>
          <w:sz w:val="24"/>
        </w:rPr>
        <w:t>中国农业银行股份有限公司</w:t>
      </w:r>
      <w:r w:rsidR="00446874" w:rsidRPr="006C0AB1">
        <w:rPr>
          <w:rFonts w:hAnsi="宋体" w:hint="eastAsia"/>
          <w:sz w:val="24"/>
        </w:rPr>
        <w:t>（以下简称“</w:t>
      </w:r>
      <w:r w:rsidR="00E45D9C" w:rsidRPr="006C0AB1">
        <w:rPr>
          <w:rFonts w:hAnsi="宋体" w:hint="eastAsia"/>
          <w:sz w:val="24"/>
        </w:rPr>
        <w:t>中国农业银行</w:t>
      </w:r>
      <w:r w:rsidR="00446874" w:rsidRPr="006C0AB1">
        <w:rPr>
          <w:rFonts w:hAnsi="宋体" w:hint="eastAsia"/>
          <w:sz w:val="24"/>
        </w:rPr>
        <w:t>”</w:t>
      </w:r>
      <w:r w:rsidR="00B0743E" w:rsidRPr="006C0AB1">
        <w:rPr>
          <w:rFonts w:hAnsi="宋体" w:hint="eastAsia"/>
          <w:sz w:val="24"/>
        </w:rPr>
        <w:t>）</w:t>
      </w:r>
      <w:r w:rsidR="00E03419">
        <w:rPr>
          <w:rFonts w:hint="eastAsia"/>
          <w:sz w:val="24"/>
        </w:rPr>
        <w:t>办理</w:t>
      </w:r>
      <w:r w:rsidR="00E03419">
        <w:rPr>
          <w:rFonts w:hAnsi="宋体" w:hint="eastAsia"/>
          <w:color w:val="000000"/>
          <w:sz w:val="24"/>
        </w:rPr>
        <w:t>本公司旗下</w:t>
      </w:r>
      <w:r w:rsidR="00E03419">
        <w:rPr>
          <w:rFonts w:hint="eastAsia"/>
          <w:sz w:val="24"/>
        </w:rPr>
        <w:t>部分开放式基金的</w:t>
      </w:r>
      <w:r w:rsidR="006C0AB1" w:rsidRPr="006C0AB1">
        <w:rPr>
          <w:rFonts w:hint="eastAsia"/>
          <w:sz w:val="24"/>
        </w:rPr>
        <w:t>申购、赎回、转换</w:t>
      </w:r>
      <w:r w:rsidR="006C0AB1">
        <w:rPr>
          <w:rFonts w:hint="eastAsia"/>
          <w:sz w:val="24"/>
        </w:rPr>
        <w:t>、</w:t>
      </w:r>
      <w:r w:rsidR="006C0AB1" w:rsidRPr="006C0AB1">
        <w:rPr>
          <w:rFonts w:hint="eastAsia"/>
          <w:sz w:val="24"/>
        </w:rPr>
        <w:t>定期定额申购业务</w:t>
      </w:r>
      <w:r w:rsidR="00896280">
        <w:rPr>
          <w:rFonts w:hint="eastAsia"/>
          <w:sz w:val="24"/>
        </w:rPr>
        <w:t>，</w:t>
      </w:r>
      <w:r w:rsidR="00830C4C">
        <w:rPr>
          <w:rFonts w:hint="eastAsia"/>
          <w:sz w:val="24"/>
        </w:rPr>
        <w:t>各基金业务开放情况及业务办理状态遵循其</w:t>
      </w:r>
      <w:r w:rsidR="0007718E">
        <w:rPr>
          <w:rFonts w:hint="eastAsia"/>
          <w:sz w:val="24"/>
        </w:rPr>
        <w:t>各自</w:t>
      </w:r>
      <w:r w:rsidR="00830C4C">
        <w:rPr>
          <w:rFonts w:hint="eastAsia"/>
          <w:sz w:val="24"/>
        </w:rPr>
        <w:t>具体规定</w:t>
      </w:r>
      <w:r w:rsidR="00E03419">
        <w:rPr>
          <w:rFonts w:hAnsi="宋体" w:hint="eastAsia"/>
          <w:color w:val="000000"/>
          <w:sz w:val="24"/>
        </w:rPr>
        <w:t>。</w:t>
      </w:r>
      <w:r w:rsidR="00527860">
        <w:rPr>
          <w:rFonts w:hAnsi="宋体" w:hint="eastAsia"/>
          <w:color w:val="000000"/>
          <w:sz w:val="24"/>
        </w:rPr>
        <w:t>具体情况如下：</w:t>
      </w:r>
    </w:p>
    <w:p w:rsidR="00651647" w:rsidRDefault="0051089B"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新增</w:t>
      </w:r>
      <w:r w:rsidR="00F52317">
        <w:rPr>
          <w:rFonts w:hAnsi="宋体" w:hint="eastAsia"/>
          <w:color w:val="000000"/>
          <w:sz w:val="24"/>
        </w:rPr>
        <w:t>上线</w:t>
      </w:r>
      <w:r w:rsidR="003F49AE">
        <w:rPr>
          <w:rFonts w:hAnsi="宋体" w:hint="eastAsia"/>
          <w:color w:val="000000"/>
          <w:sz w:val="24"/>
        </w:rPr>
        <w:t>代销机构</w:t>
      </w:r>
      <w:r w:rsidR="004B387F">
        <w:rPr>
          <w:rFonts w:hAnsi="宋体" w:hint="eastAsia"/>
          <w:color w:val="000000"/>
          <w:sz w:val="24"/>
        </w:rPr>
        <w:t>及对应基金</w:t>
      </w:r>
      <w:r w:rsidR="003F49AE">
        <w:rPr>
          <w:rFonts w:hAnsi="宋体" w:hint="eastAsia"/>
          <w:color w:val="000000"/>
          <w:sz w:val="24"/>
        </w:rPr>
        <w:t>明细</w:t>
      </w:r>
    </w:p>
    <w:p w:rsidR="006C0AB1" w:rsidRPr="006C0AB1" w:rsidRDefault="006C0AB1" w:rsidP="006C0AB1">
      <w:pPr>
        <w:pStyle w:val="ac"/>
        <w:numPr>
          <w:ilvl w:val="0"/>
          <w:numId w:val="2"/>
        </w:numPr>
        <w:spacing w:line="360" w:lineRule="auto"/>
        <w:ind w:firstLineChars="0"/>
        <w:outlineLvl w:val="0"/>
        <w:rPr>
          <w:rFonts w:hAnsi="宋体"/>
          <w:sz w:val="24"/>
        </w:rPr>
      </w:pPr>
      <w:r w:rsidRPr="006C0AB1">
        <w:rPr>
          <w:rFonts w:hAnsi="宋体" w:hint="eastAsia"/>
          <w:sz w:val="24"/>
        </w:rPr>
        <w:t>东方财富证券</w:t>
      </w:r>
      <w:r w:rsidR="00681B25">
        <w:rPr>
          <w:rFonts w:hAnsi="宋体" w:hint="eastAsia"/>
          <w:sz w:val="24"/>
        </w:rPr>
        <w:t>代销基金明细</w:t>
      </w:r>
    </w:p>
    <w:tbl>
      <w:tblPr>
        <w:tblStyle w:val="ad"/>
        <w:tblW w:w="9215" w:type="dxa"/>
        <w:tblInd w:w="-318" w:type="dxa"/>
        <w:tblLook w:val="04A0"/>
      </w:tblPr>
      <w:tblGrid>
        <w:gridCol w:w="1135"/>
        <w:gridCol w:w="3544"/>
        <w:gridCol w:w="1134"/>
        <w:gridCol w:w="3402"/>
      </w:tblGrid>
      <w:tr w:rsidR="006C0AB1" w:rsidRPr="00022532" w:rsidTr="006C0AB1">
        <w:tc>
          <w:tcPr>
            <w:tcW w:w="1135" w:type="dxa"/>
            <w:vAlign w:val="center"/>
          </w:tcPr>
          <w:p w:rsidR="006C0AB1" w:rsidRPr="00022532" w:rsidRDefault="006C0AB1" w:rsidP="006C0AB1">
            <w:pPr>
              <w:jc w:val="center"/>
              <w:rPr>
                <w:b/>
                <w:szCs w:val="21"/>
              </w:rPr>
            </w:pPr>
            <w:bookmarkStart w:id="0" w:name="_GoBack"/>
            <w:r w:rsidRPr="00022532">
              <w:rPr>
                <w:b/>
                <w:szCs w:val="21"/>
              </w:rPr>
              <w:t>基金代码</w:t>
            </w:r>
          </w:p>
        </w:tc>
        <w:tc>
          <w:tcPr>
            <w:tcW w:w="3544" w:type="dxa"/>
            <w:vAlign w:val="center"/>
          </w:tcPr>
          <w:p w:rsidR="006C0AB1" w:rsidRPr="00022532" w:rsidRDefault="006C0AB1" w:rsidP="006C0AB1">
            <w:pPr>
              <w:jc w:val="center"/>
              <w:rPr>
                <w:b/>
                <w:szCs w:val="21"/>
              </w:rPr>
            </w:pPr>
            <w:r w:rsidRPr="00022532">
              <w:rPr>
                <w:b/>
                <w:szCs w:val="21"/>
              </w:rPr>
              <w:t>基金简称</w:t>
            </w:r>
          </w:p>
        </w:tc>
        <w:tc>
          <w:tcPr>
            <w:tcW w:w="1134" w:type="dxa"/>
            <w:vAlign w:val="center"/>
          </w:tcPr>
          <w:p w:rsidR="006C0AB1" w:rsidRPr="00022532" w:rsidRDefault="006C0AB1" w:rsidP="006C0AB1">
            <w:pPr>
              <w:jc w:val="center"/>
              <w:rPr>
                <w:b/>
                <w:szCs w:val="21"/>
              </w:rPr>
            </w:pPr>
            <w:r w:rsidRPr="00022532">
              <w:rPr>
                <w:b/>
                <w:szCs w:val="21"/>
              </w:rPr>
              <w:t>基金代码</w:t>
            </w:r>
          </w:p>
        </w:tc>
        <w:tc>
          <w:tcPr>
            <w:tcW w:w="3402" w:type="dxa"/>
            <w:vAlign w:val="center"/>
          </w:tcPr>
          <w:p w:rsidR="006C0AB1" w:rsidRPr="00022532" w:rsidRDefault="006C0AB1" w:rsidP="006C0AB1">
            <w:pPr>
              <w:jc w:val="center"/>
              <w:rPr>
                <w:b/>
                <w:szCs w:val="21"/>
              </w:rPr>
            </w:pPr>
            <w:r w:rsidRPr="00022532">
              <w:rPr>
                <w:b/>
                <w:szCs w:val="21"/>
              </w:rPr>
              <w:t>基金简称</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000047</w:t>
            </w:r>
          </w:p>
        </w:tc>
        <w:tc>
          <w:tcPr>
            <w:tcW w:w="3544" w:type="dxa"/>
            <w:vAlign w:val="center"/>
          </w:tcPr>
          <w:p w:rsidR="006C0AB1" w:rsidRPr="00022532" w:rsidRDefault="006C0AB1" w:rsidP="006C0AB1">
            <w:pPr>
              <w:rPr>
                <w:szCs w:val="21"/>
              </w:rPr>
            </w:pPr>
            <w:r w:rsidRPr="00022532">
              <w:rPr>
                <w:szCs w:val="21"/>
              </w:rPr>
              <w:t>华夏双债债券</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006891</w:t>
            </w:r>
          </w:p>
        </w:tc>
        <w:tc>
          <w:tcPr>
            <w:tcW w:w="3402" w:type="dxa"/>
            <w:vAlign w:val="center"/>
          </w:tcPr>
          <w:p w:rsidR="006C0AB1" w:rsidRPr="00022532" w:rsidRDefault="006C0AB1" w:rsidP="006C0AB1">
            <w:pPr>
              <w:rPr>
                <w:szCs w:val="21"/>
              </w:rPr>
            </w:pPr>
            <w:r w:rsidRPr="00022532">
              <w:rPr>
                <w:szCs w:val="21"/>
              </w:rPr>
              <w:t>华夏养老</w:t>
            </w:r>
            <w:r w:rsidRPr="00022532">
              <w:rPr>
                <w:szCs w:val="21"/>
              </w:rPr>
              <w:t>2050</w:t>
            </w:r>
            <w:r w:rsidRPr="00022532">
              <w:rPr>
                <w:szCs w:val="21"/>
              </w:rPr>
              <w:t>五年持有混合（</w:t>
            </w:r>
            <w:r w:rsidRPr="00022532">
              <w:rPr>
                <w:szCs w:val="21"/>
              </w:rPr>
              <w:t>FOF</w:t>
            </w:r>
            <w:r w:rsidRPr="00022532">
              <w:rPr>
                <w:szCs w:val="21"/>
              </w:rPr>
              <w:t>）</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000048</w:t>
            </w:r>
          </w:p>
        </w:tc>
        <w:tc>
          <w:tcPr>
            <w:tcW w:w="3544" w:type="dxa"/>
            <w:vAlign w:val="center"/>
          </w:tcPr>
          <w:p w:rsidR="006C0AB1" w:rsidRPr="00022532" w:rsidRDefault="006C0AB1" w:rsidP="006C0AB1">
            <w:pPr>
              <w:rPr>
                <w:szCs w:val="21"/>
              </w:rPr>
            </w:pPr>
            <w:r w:rsidRPr="00022532">
              <w:rPr>
                <w:szCs w:val="21"/>
              </w:rPr>
              <w:t>华夏双债债券</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007165</w:t>
            </w:r>
          </w:p>
        </w:tc>
        <w:tc>
          <w:tcPr>
            <w:tcW w:w="3402" w:type="dxa"/>
            <w:vAlign w:val="center"/>
          </w:tcPr>
          <w:p w:rsidR="006C0AB1" w:rsidRPr="00022532" w:rsidRDefault="006C0AB1" w:rsidP="006C0AB1">
            <w:pPr>
              <w:rPr>
                <w:szCs w:val="21"/>
              </w:rPr>
            </w:pPr>
            <w:r w:rsidRPr="00022532">
              <w:rPr>
                <w:szCs w:val="21"/>
              </w:rPr>
              <w:t>华夏中债</w:t>
            </w:r>
            <w:r w:rsidRPr="00022532">
              <w:rPr>
                <w:szCs w:val="21"/>
              </w:rPr>
              <w:t>1-3</w:t>
            </w:r>
            <w:r w:rsidRPr="00022532">
              <w:rPr>
                <w:szCs w:val="21"/>
              </w:rPr>
              <w:t>年政金债指数</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001924</w:t>
            </w:r>
          </w:p>
        </w:tc>
        <w:tc>
          <w:tcPr>
            <w:tcW w:w="3544" w:type="dxa"/>
            <w:vAlign w:val="center"/>
          </w:tcPr>
          <w:p w:rsidR="006C0AB1" w:rsidRPr="00022532" w:rsidRDefault="006C0AB1" w:rsidP="006C0AB1">
            <w:pPr>
              <w:rPr>
                <w:szCs w:val="21"/>
              </w:rPr>
            </w:pPr>
            <w:r w:rsidRPr="00022532">
              <w:rPr>
                <w:szCs w:val="21"/>
              </w:rPr>
              <w:t>华夏国企改革混合</w:t>
            </w:r>
          </w:p>
        </w:tc>
        <w:tc>
          <w:tcPr>
            <w:tcW w:w="1134" w:type="dxa"/>
            <w:vAlign w:val="center"/>
          </w:tcPr>
          <w:p w:rsidR="006C0AB1" w:rsidRPr="00022532" w:rsidRDefault="006C0AB1" w:rsidP="006C0AB1">
            <w:pPr>
              <w:jc w:val="center"/>
              <w:rPr>
                <w:szCs w:val="21"/>
              </w:rPr>
            </w:pPr>
            <w:r w:rsidRPr="00022532">
              <w:rPr>
                <w:szCs w:val="21"/>
              </w:rPr>
              <w:t>007166</w:t>
            </w:r>
          </w:p>
        </w:tc>
        <w:tc>
          <w:tcPr>
            <w:tcW w:w="3402" w:type="dxa"/>
            <w:vAlign w:val="center"/>
          </w:tcPr>
          <w:p w:rsidR="006C0AB1" w:rsidRPr="00022532" w:rsidRDefault="006C0AB1" w:rsidP="006C0AB1">
            <w:pPr>
              <w:rPr>
                <w:szCs w:val="21"/>
              </w:rPr>
            </w:pPr>
            <w:r w:rsidRPr="00022532">
              <w:rPr>
                <w:szCs w:val="21"/>
              </w:rPr>
              <w:t>华夏中债</w:t>
            </w:r>
            <w:r w:rsidRPr="00022532">
              <w:rPr>
                <w:szCs w:val="21"/>
              </w:rPr>
              <w:t>1-3</w:t>
            </w:r>
            <w:r w:rsidRPr="00022532">
              <w:rPr>
                <w:szCs w:val="21"/>
              </w:rPr>
              <w:t>年政金债指数</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001927</w:t>
            </w:r>
          </w:p>
        </w:tc>
        <w:tc>
          <w:tcPr>
            <w:tcW w:w="3544" w:type="dxa"/>
            <w:vAlign w:val="center"/>
          </w:tcPr>
          <w:p w:rsidR="006C0AB1" w:rsidRPr="00022532" w:rsidRDefault="006C0AB1" w:rsidP="006C0AB1">
            <w:pPr>
              <w:rPr>
                <w:szCs w:val="21"/>
              </w:rPr>
            </w:pPr>
            <w:r w:rsidRPr="00022532">
              <w:rPr>
                <w:szCs w:val="21"/>
              </w:rPr>
              <w:t>华夏消费升级混合</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007186</w:t>
            </w:r>
          </w:p>
        </w:tc>
        <w:tc>
          <w:tcPr>
            <w:tcW w:w="3402" w:type="dxa"/>
            <w:vAlign w:val="center"/>
          </w:tcPr>
          <w:p w:rsidR="006C0AB1" w:rsidRPr="00022532" w:rsidRDefault="006C0AB1" w:rsidP="006C0AB1">
            <w:pPr>
              <w:rPr>
                <w:szCs w:val="21"/>
              </w:rPr>
            </w:pPr>
            <w:r w:rsidRPr="00022532">
              <w:rPr>
                <w:szCs w:val="21"/>
              </w:rPr>
              <w:t>华夏中债</w:t>
            </w:r>
            <w:r w:rsidRPr="00022532">
              <w:rPr>
                <w:szCs w:val="21"/>
              </w:rPr>
              <w:t>3-5</w:t>
            </w:r>
            <w:r w:rsidRPr="00022532">
              <w:rPr>
                <w:szCs w:val="21"/>
              </w:rPr>
              <w:t>年政金债指数</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001928</w:t>
            </w:r>
          </w:p>
        </w:tc>
        <w:tc>
          <w:tcPr>
            <w:tcW w:w="3544" w:type="dxa"/>
            <w:vAlign w:val="center"/>
          </w:tcPr>
          <w:p w:rsidR="006C0AB1" w:rsidRPr="00022532" w:rsidRDefault="006C0AB1" w:rsidP="006C0AB1">
            <w:pPr>
              <w:rPr>
                <w:szCs w:val="21"/>
              </w:rPr>
            </w:pPr>
            <w:r w:rsidRPr="00022532">
              <w:rPr>
                <w:szCs w:val="21"/>
              </w:rPr>
              <w:t>华夏消费升级混合</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007187</w:t>
            </w:r>
          </w:p>
        </w:tc>
        <w:tc>
          <w:tcPr>
            <w:tcW w:w="3402" w:type="dxa"/>
            <w:vAlign w:val="center"/>
          </w:tcPr>
          <w:p w:rsidR="006C0AB1" w:rsidRPr="00022532" w:rsidRDefault="006C0AB1" w:rsidP="006C0AB1">
            <w:pPr>
              <w:rPr>
                <w:szCs w:val="21"/>
              </w:rPr>
            </w:pPr>
            <w:r w:rsidRPr="00022532">
              <w:rPr>
                <w:szCs w:val="21"/>
              </w:rPr>
              <w:t>华夏中债</w:t>
            </w:r>
            <w:r w:rsidRPr="00022532">
              <w:rPr>
                <w:szCs w:val="21"/>
              </w:rPr>
              <w:t>3-5</w:t>
            </w:r>
            <w:r w:rsidRPr="00022532">
              <w:rPr>
                <w:szCs w:val="21"/>
              </w:rPr>
              <w:t>年政金债指数</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001929</w:t>
            </w:r>
          </w:p>
        </w:tc>
        <w:tc>
          <w:tcPr>
            <w:tcW w:w="3544" w:type="dxa"/>
            <w:vAlign w:val="center"/>
          </w:tcPr>
          <w:p w:rsidR="006C0AB1" w:rsidRPr="00022532" w:rsidRDefault="006C0AB1" w:rsidP="006C0AB1">
            <w:pPr>
              <w:rPr>
                <w:szCs w:val="21"/>
              </w:rPr>
            </w:pPr>
            <w:r w:rsidRPr="00022532">
              <w:rPr>
                <w:szCs w:val="21"/>
              </w:rPr>
              <w:t>华夏收益宝货币</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007350</w:t>
            </w:r>
          </w:p>
        </w:tc>
        <w:tc>
          <w:tcPr>
            <w:tcW w:w="3402" w:type="dxa"/>
            <w:vAlign w:val="center"/>
          </w:tcPr>
          <w:p w:rsidR="006C0AB1" w:rsidRPr="00022532" w:rsidRDefault="006C0AB1" w:rsidP="006C0AB1">
            <w:pPr>
              <w:rPr>
                <w:szCs w:val="21"/>
              </w:rPr>
            </w:pPr>
            <w:r w:rsidRPr="00022532">
              <w:rPr>
                <w:szCs w:val="21"/>
              </w:rPr>
              <w:t>华夏科技创新混合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001930</w:t>
            </w:r>
          </w:p>
        </w:tc>
        <w:tc>
          <w:tcPr>
            <w:tcW w:w="3544" w:type="dxa"/>
            <w:vAlign w:val="center"/>
          </w:tcPr>
          <w:p w:rsidR="006C0AB1" w:rsidRPr="00022532" w:rsidRDefault="006C0AB1" w:rsidP="006C0AB1">
            <w:pPr>
              <w:rPr>
                <w:szCs w:val="21"/>
              </w:rPr>
            </w:pPr>
            <w:r w:rsidRPr="00022532">
              <w:rPr>
                <w:szCs w:val="21"/>
              </w:rPr>
              <w:t>华夏收益宝货币</w:t>
            </w:r>
            <w:r w:rsidRPr="00022532">
              <w:rPr>
                <w:szCs w:val="21"/>
              </w:rPr>
              <w:t>B</w:t>
            </w:r>
          </w:p>
        </w:tc>
        <w:tc>
          <w:tcPr>
            <w:tcW w:w="1134" w:type="dxa"/>
            <w:vAlign w:val="center"/>
          </w:tcPr>
          <w:p w:rsidR="006C0AB1" w:rsidRPr="00022532" w:rsidRDefault="006C0AB1" w:rsidP="006C0AB1">
            <w:pPr>
              <w:jc w:val="center"/>
              <w:rPr>
                <w:szCs w:val="21"/>
              </w:rPr>
            </w:pPr>
            <w:r w:rsidRPr="00022532">
              <w:rPr>
                <w:szCs w:val="21"/>
              </w:rPr>
              <w:t>007472</w:t>
            </w:r>
          </w:p>
        </w:tc>
        <w:tc>
          <w:tcPr>
            <w:tcW w:w="3402" w:type="dxa"/>
            <w:vAlign w:val="center"/>
          </w:tcPr>
          <w:p w:rsidR="006C0AB1" w:rsidRPr="00022532" w:rsidRDefault="006C0AB1" w:rsidP="006C0AB1">
            <w:pPr>
              <w:rPr>
                <w:szCs w:val="21"/>
              </w:rPr>
            </w:pPr>
            <w:r w:rsidRPr="00022532">
              <w:rPr>
                <w:szCs w:val="21"/>
              </w:rPr>
              <w:t>华夏创蓝筹</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002166</w:t>
            </w:r>
          </w:p>
        </w:tc>
        <w:tc>
          <w:tcPr>
            <w:tcW w:w="3544" w:type="dxa"/>
            <w:vAlign w:val="center"/>
          </w:tcPr>
          <w:p w:rsidR="006C0AB1" w:rsidRPr="00022532" w:rsidRDefault="006C0AB1" w:rsidP="006C0AB1">
            <w:pPr>
              <w:rPr>
                <w:szCs w:val="21"/>
              </w:rPr>
            </w:pPr>
            <w:r w:rsidRPr="00022532">
              <w:rPr>
                <w:szCs w:val="21"/>
              </w:rPr>
              <w:t>华夏永福混合</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007473</w:t>
            </w:r>
          </w:p>
        </w:tc>
        <w:tc>
          <w:tcPr>
            <w:tcW w:w="3402" w:type="dxa"/>
            <w:vAlign w:val="center"/>
          </w:tcPr>
          <w:p w:rsidR="006C0AB1" w:rsidRPr="00022532" w:rsidRDefault="006C0AB1" w:rsidP="006C0AB1">
            <w:pPr>
              <w:rPr>
                <w:szCs w:val="21"/>
              </w:rPr>
            </w:pPr>
            <w:r w:rsidRPr="00022532">
              <w:rPr>
                <w:szCs w:val="21"/>
              </w:rPr>
              <w:t>华夏创蓝筹</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002229</w:t>
            </w:r>
          </w:p>
        </w:tc>
        <w:tc>
          <w:tcPr>
            <w:tcW w:w="3544" w:type="dxa"/>
            <w:vAlign w:val="center"/>
          </w:tcPr>
          <w:p w:rsidR="006C0AB1" w:rsidRPr="00022532" w:rsidRDefault="006C0AB1" w:rsidP="006C0AB1">
            <w:pPr>
              <w:rPr>
                <w:szCs w:val="21"/>
              </w:rPr>
            </w:pPr>
            <w:r w:rsidRPr="00022532">
              <w:rPr>
                <w:szCs w:val="21"/>
              </w:rPr>
              <w:t>华夏经济转型股票</w:t>
            </w:r>
          </w:p>
        </w:tc>
        <w:tc>
          <w:tcPr>
            <w:tcW w:w="1134" w:type="dxa"/>
            <w:vAlign w:val="center"/>
          </w:tcPr>
          <w:p w:rsidR="006C0AB1" w:rsidRPr="00022532" w:rsidRDefault="006C0AB1" w:rsidP="006C0AB1">
            <w:pPr>
              <w:jc w:val="center"/>
              <w:rPr>
                <w:szCs w:val="21"/>
              </w:rPr>
            </w:pPr>
            <w:r w:rsidRPr="00022532">
              <w:rPr>
                <w:szCs w:val="21"/>
              </w:rPr>
              <w:t>007474</w:t>
            </w:r>
          </w:p>
        </w:tc>
        <w:tc>
          <w:tcPr>
            <w:tcW w:w="3402" w:type="dxa"/>
            <w:vAlign w:val="center"/>
          </w:tcPr>
          <w:p w:rsidR="006C0AB1" w:rsidRPr="00022532" w:rsidRDefault="006C0AB1" w:rsidP="006C0AB1">
            <w:pPr>
              <w:rPr>
                <w:szCs w:val="21"/>
              </w:rPr>
            </w:pPr>
            <w:r w:rsidRPr="00022532">
              <w:rPr>
                <w:szCs w:val="21"/>
              </w:rPr>
              <w:t>华夏创成长</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002230</w:t>
            </w:r>
          </w:p>
        </w:tc>
        <w:tc>
          <w:tcPr>
            <w:tcW w:w="3544" w:type="dxa"/>
            <w:vAlign w:val="center"/>
          </w:tcPr>
          <w:p w:rsidR="006C0AB1" w:rsidRPr="00022532" w:rsidRDefault="006C0AB1" w:rsidP="006C0AB1">
            <w:pPr>
              <w:rPr>
                <w:szCs w:val="21"/>
              </w:rPr>
            </w:pPr>
            <w:r w:rsidRPr="00022532">
              <w:rPr>
                <w:szCs w:val="21"/>
              </w:rPr>
              <w:t>华夏大中华混合（</w:t>
            </w:r>
            <w:r w:rsidRPr="00022532">
              <w:rPr>
                <w:szCs w:val="21"/>
              </w:rPr>
              <w:t>QDII</w:t>
            </w:r>
            <w:r w:rsidRPr="00022532">
              <w:rPr>
                <w:szCs w:val="21"/>
              </w:rPr>
              <w:t>）</w:t>
            </w:r>
          </w:p>
        </w:tc>
        <w:tc>
          <w:tcPr>
            <w:tcW w:w="1134" w:type="dxa"/>
            <w:vAlign w:val="center"/>
          </w:tcPr>
          <w:p w:rsidR="006C0AB1" w:rsidRPr="00022532" w:rsidRDefault="006C0AB1" w:rsidP="006C0AB1">
            <w:pPr>
              <w:jc w:val="center"/>
              <w:rPr>
                <w:szCs w:val="21"/>
              </w:rPr>
            </w:pPr>
            <w:r w:rsidRPr="00022532">
              <w:rPr>
                <w:szCs w:val="21"/>
              </w:rPr>
              <w:t>007475</w:t>
            </w:r>
          </w:p>
        </w:tc>
        <w:tc>
          <w:tcPr>
            <w:tcW w:w="3402" w:type="dxa"/>
            <w:vAlign w:val="center"/>
          </w:tcPr>
          <w:p w:rsidR="006C0AB1" w:rsidRPr="00022532" w:rsidRDefault="006C0AB1" w:rsidP="006C0AB1">
            <w:pPr>
              <w:rPr>
                <w:szCs w:val="21"/>
              </w:rPr>
            </w:pPr>
            <w:r w:rsidRPr="00022532">
              <w:rPr>
                <w:szCs w:val="21"/>
              </w:rPr>
              <w:t>华夏创成长</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002231</w:t>
            </w:r>
          </w:p>
        </w:tc>
        <w:tc>
          <w:tcPr>
            <w:tcW w:w="3544" w:type="dxa"/>
            <w:vAlign w:val="center"/>
          </w:tcPr>
          <w:p w:rsidR="006C0AB1" w:rsidRPr="00022532" w:rsidRDefault="006C0AB1" w:rsidP="006C0AB1">
            <w:pPr>
              <w:rPr>
                <w:szCs w:val="21"/>
              </w:rPr>
            </w:pPr>
            <w:r w:rsidRPr="00022532">
              <w:rPr>
                <w:szCs w:val="21"/>
              </w:rPr>
              <w:t>华夏新趋势混合</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007481</w:t>
            </w:r>
          </w:p>
        </w:tc>
        <w:tc>
          <w:tcPr>
            <w:tcW w:w="3402" w:type="dxa"/>
            <w:vAlign w:val="center"/>
          </w:tcPr>
          <w:p w:rsidR="006C0AB1" w:rsidRPr="00022532" w:rsidRDefault="006C0AB1" w:rsidP="006C0AB1">
            <w:pPr>
              <w:rPr>
                <w:szCs w:val="21"/>
              </w:rPr>
            </w:pPr>
            <w:r w:rsidRPr="00022532">
              <w:rPr>
                <w:szCs w:val="21"/>
              </w:rPr>
              <w:t>华夏逸享健康混合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002232</w:t>
            </w:r>
          </w:p>
        </w:tc>
        <w:tc>
          <w:tcPr>
            <w:tcW w:w="3544" w:type="dxa"/>
            <w:vAlign w:val="center"/>
          </w:tcPr>
          <w:p w:rsidR="006C0AB1" w:rsidRPr="00022532" w:rsidRDefault="006C0AB1" w:rsidP="006C0AB1">
            <w:pPr>
              <w:rPr>
                <w:szCs w:val="21"/>
              </w:rPr>
            </w:pPr>
            <w:r w:rsidRPr="00022532">
              <w:rPr>
                <w:szCs w:val="21"/>
              </w:rPr>
              <w:t>华夏新趋势混合</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007505</w:t>
            </w:r>
          </w:p>
        </w:tc>
        <w:tc>
          <w:tcPr>
            <w:tcW w:w="3402" w:type="dxa"/>
            <w:vAlign w:val="center"/>
          </w:tcPr>
          <w:p w:rsidR="006C0AB1" w:rsidRPr="00022532" w:rsidRDefault="006C0AB1" w:rsidP="006C0AB1">
            <w:pPr>
              <w:rPr>
                <w:szCs w:val="21"/>
              </w:rPr>
            </w:pPr>
            <w:r w:rsidRPr="00022532">
              <w:rPr>
                <w:szCs w:val="21"/>
              </w:rPr>
              <w:t>华夏中证</w:t>
            </w:r>
            <w:r w:rsidRPr="00022532">
              <w:rPr>
                <w:szCs w:val="21"/>
              </w:rPr>
              <w:t>AH</w:t>
            </w:r>
            <w:r w:rsidRPr="00022532">
              <w:rPr>
                <w:szCs w:val="21"/>
              </w:rPr>
              <w:t>经济蓝筹股票指数</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002251</w:t>
            </w:r>
          </w:p>
        </w:tc>
        <w:tc>
          <w:tcPr>
            <w:tcW w:w="3544" w:type="dxa"/>
            <w:vAlign w:val="center"/>
          </w:tcPr>
          <w:p w:rsidR="006C0AB1" w:rsidRPr="00022532" w:rsidRDefault="006C0AB1" w:rsidP="006C0AB1">
            <w:pPr>
              <w:rPr>
                <w:szCs w:val="21"/>
              </w:rPr>
            </w:pPr>
            <w:r w:rsidRPr="00022532">
              <w:rPr>
                <w:szCs w:val="21"/>
              </w:rPr>
              <w:t>华夏军工安全混合</w:t>
            </w:r>
          </w:p>
        </w:tc>
        <w:tc>
          <w:tcPr>
            <w:tcW w:w="1134" w:type="dxa"/>
            <w:vAlign w:val="center"/>
          </w:tcPr>
          <w:p w:rsidR="006C0AB1" w:rsidRPr="00022532" w:rsidRDefault="006C0AB1" w:rsidP="006C0AB1">
            <w:pPr>
              <w:jc w:val="center"/>
              <w:rPr>
                <w:szCs w:val="21"/>
              </w:rPr>
            </w:pPr>
            <w:r w:rsidRPr="00022532">
              <w:rPr>
                <w:szCs w:val="21"/>
              </w:rPr>
              <w:t>007506</w:t>
            </w:r>
          </w:p>
        </w:tc>
        <w:tc>
          <w:tcPr>
            <w:tcW w:w="3402" w:type="dxa"/>
            <w:vAlign w:val="center"/>
          </w:tcPr>
          <w:p w:rsidR="006C0AB1" w:rsidRPr="00022532" w:rsidRDefault="006C0AB1" w:rsidP="006C0AB1">
            <w:pPr>
              <w:rPr>
                <w:szCs w:val="21"/>
              </w:rPr>
            </w:pPr>
            <w:r w:rsidRPr="00022532">
              <w:rPr>
                <w:szCs w:val="21"/>
              </w:rPr>
              <w:t>华夏中证</w:t>
            </w:r>
            <w:r w:rsidRPr="00022532">
              <w:rPr>
                <w:szCs w:val="21"/>
              </w:rPr>
              <w:t>AH</w:t>
            </w:r>
            <w:r w:rsidRPr="00022532">
              <w:rPr>
                <w:szCs w:val="21"/>
              </w:rPr>
              <w:t>经济蓝筹股票指数</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002345</w:t>
            </w:r>
          </w:p>
        </w:tc>
        <w:tc>
          <w:tcPr>
            <w:tcW w:w="3544" w:type="dxa"/>
            <w:vAlign w:val="center"/>
          </w:tcPr>
          <w:p w:rsidR="006C0AB1" w:rsidRPr="00022532" w:rsidRDefault="006C0AB1" w:rsidP="006C0AB1">
            <w:pPr>
              <w:rPr>
                <w:szCs w:val="21"/>
              </w:rPr>
            </w:pPr>
            <w:r w:rsidRPr="00022532">
              <w:rPr>
                <w:szCs w:val="21"/>
              </w:rPr>
              <w:t>华夏高端制造混合</w:t>
            </w:r>
          </w:p>
        </w:tc>
        <w:tc>
          <w:tcPr>
            <w:tcW w:w="1134" w:type="dxa"/>
            <w:vAlign w:val="center"/>
          </w:tcPr>
          <w:p w:rsidR="006C0AB1" w:rsidRPr="00022532" w:rsidRDefault="006C0AB1" w:rsidP="006C0AB1">
            <w:pPr>
              <w:jc w:val="center"/>
              <w:rPr>
                <w:szCs w:val="21"/>
              </w:rPr>
            </w:pPr>
            <w:r w:rsidRPr="00022532">
              <w:rPr>
                <w:szCs w:val="21"/>
              </w:rPr>
              <w:t>007592</w:t>
            </w:r>
          </w:p>
        </w:tc>
        <w:tc>
          <w:tcPr>
            <w:tcW w:w="3402" w:type="dxa"/>
            <w:vAlign w:val="center"/>
          </w:tcPr>
          <w:p w:rsidR="006C0AB1" w:rsidRPr="00022532" w:rsidRDefault="006C0AB1" w:rsidP="006C0AB1">
            <w:pPr>
              <w:rPr>
                <w:szCs w:val="21"/>
              </w:rPr>
            </w:pPr>
            <w:r w:rsidRPr="00022532">
              <w:rPr>
                <w:szCs w:val="21"/>
              </w:rPr>
              <w:t>华夏价值精选混合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002411</w:t>
            </w:r>
          </w:p>
        </w:tc>
        <w:tc>
          <w:tcPr>
            <w:tcW w:w="3544" w:type="dxa"/>
            <w:vAlign w:val="center"/>
          </w:tcPr>
          <w:p w:rsidR="006C0AB1" w:rsidRPr="00022532" w:rsidRDefault="006C0AB1" w:rsidP="006C0AB1">
            <w:pPr>
              <w:rPr>
                <w:szCs w:val="21"/>
              </w:rPr>
            </w:pPr>
            <w:r w:rsidRPr="00022532">
              <w:rPr>
                <w:szCs w:val="21"/>
              </w:rPr>
              <w:t>华夏新机遇混合</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007652</w:t>
            </w:r>
          </w:p>
        </w:tc>
        <w:tc>
          <w:tcPr>
            <w:tcW w:w="3402" w:type="dxa"/>
            <w:vAlign w:val="center"/>
          </w:tcPr>
          <w:p w:rsidR="006C0AB1" w:rsidRPr="00022532" w:rsidRDefault="006C0AB1" w:rsidP="006C0AB1">
            <w:pPr>
              <w:rPr>
                <w:szCs w:val="21"/>
              </w:rPr>
            </w:pPr>
            <w:r w:rsidRPr="00022532">
              <w:rPr>
                <w:szCs w:val="21"/>
              </w:rPr>
              <w:t>华夏稳健养老一年持有混合（</w:t>
            </w:r>
            <w:r w:rsidRPr="00022532">
              <w:rPr>
                <w:szCs w:val="21"/>
              </w:rPr>
              <w:t>FOF</w:t>
            </w:r>
            <w:r w:rsidRPr="00022532">
              <w:rPr>
                <w:szCs w:val="21"/>
              </w:rPr>
              <w:t>）</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002459</w:t>
            </w:r>
          </w:p>
        </w:tc>
        <w:tc>
          <w:tcPr>
            <w:tcW w:w="3544" w:type="dxa"/>
            <w:vAlign w:val="center"/>
          </w:tcPr>
          <w:p w:rsidR="006C0AB1" w:rsidRPr="00022532" w:rsidRDefault="006C0AB1" w:rsidP="006C0AB1">
            <w:pPr>
              <w:rPr>
                <w:szCs w:val="21"/>
              </w:rPr>
            </w:pPr>
            <w:r w:rsidRPr="00022532">
              <w:rPr>
                <w:szCs w:val="21"/>
              </w:rPr>
              <w:t>华夏鼎利债券</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007666</w:t>
            </w:r>
          </w:p>
        </w:tc>
        <w:tc>
          <w:tcPr>
            <w:tcW w:w="3402" w:type="dxa"/>
            <w:vAlign w:val="center"/>
          </w:tcPr>
          <w:p w:rsidR="006C0AB1" w:rsidRPr="00022532" w:rsidRDefault="006C0AB1" w:rsidP="006C0AB1">
            <w:pPr>
              <w:rPr>
                <w:szCs w:val="21"/>
              </w:rPr>
            </w:pPr>
            <w:r w:rsidRPr="00022532">
              <w:rPr>
                <w:szCs w:val="21"/>
              </w:rPr>
              <w:t>华夏鼎泓债券</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002460</w:t>
            </w:r>
          </w:p>
        </w:tc>
        <w:tc>
          <w:tcPr>
            <w:tcW w:w="3544" w:type="dxa"/>
            <w:vAlign w:val="center"/>
          </w:tcPr>
          <w:p w:rsidR="006C0AB1" w:rsidRPr="00022532" w:rsidRDefault="006C0AB1" w:rsidP="006C0AB1">
            <w:pPr>
              <w:rPr>
                <w:szCs w:val="21"/>
              </w:rPr>
            </w:pPr>
            <w:r w:rsidRPr="00022532">
              <w:rPr>
                <w:szCs w:val="21"/>
              </w:rPr>
              <w:t>华夏鼎利债券</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007667</w:t>
            </w:r>
          </w:p>
        </w:tc>
        <w:tc>
          <w:tcPr>
            <w:tcW w:w="3402" w:type="dxa"/>
            <w:vAlign w:val="center"/>
          </w:tcPr>
          <w:p w:rsidR="006C0AB1" w:rsidRPr="00022532" w:rsidRDefault="006C0AB1" w:rsidP="006C0AB1">
            <w:pPr>
              <w:rPr>
                <w:szCs w:val="21"/>
              </w:rPr>
            </w:pPr>
            <w:r w:rsidRPr="00022532">
              <w:rPr>
                <w:szCs w:val="21"/>
              </w:rPr>
              <w:t>华夏鼎泓债券</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002604</w:t>
            </w:r>
          </w:p>
        </w:tc>
        <w:tc>
          <w:tcPr>
            <w:tcW w:w="3544" w:type="dxa"/>
            <w:vAlign w:val="center"/>
          </w:tcPr>
          <w:p w:rsidR="006C0AB1" w:rsidRPr="00022532" w:rsidRDefault="006C0AB1" w:rsidP="006C0AB1">
            <w:pPr>
              <w:rPr>
                <w:szCs w:val="21"/>
              </w:rPr>
            </w:pPr>
            <w:r w:rsidRPr="00022532">
              <w:rPr>
                <w:szCs w:val="21"/>
              </w:rPr>
              <w:t>华夏新起点混合</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007939</w:t>
            </w:r>
          </w:p>
        </w:tc>
        <w:tc>
          <w:tcPr>
            <w:tcW w:w="3402" w:type="dxa"/>
            <w:vAlign w:val="center"/>
          </w:tcPr>
          <w:p w:rsidR="006C0AB1" w:rsidRPr="00022532" w:rsidRDefault="006C0AB1" w:rsidP="006C0AB1">
            <w:pPr>
              <w:rPr>
                <w:szCs w:val="21"/>
              </w:rPr>
            </w:pPr>
            <w:r w:rsidRPr="00022532">
              <w:rPr>
                <w:szCs w:val="21"/>
              </w:rPr>
              <w:t>华夏网购精选混合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002871</w:t>
            </w:r>
          </w:p>
        </w:tc>
        <w:tc>
          <w:tcPr>
            <w:tcW w:w="3544" w:type="dxa"/>
            <w:vAlign w:val="center"/>
          </w:tcPr>
          <w:p w:rsidR="006C0AB1" w:rsidRPr="00022532" w:rsidRDefault="006C0AB1" w:rsidP="006C0AB1">
            <w:pPr>
              <w:rPr>
                <w:szCs w:val="21"/>
              </w:rPr>
            </w:pPr>
            <w:r w:rsidRPr="00022532">
              <w:rPr>
                <w:szCs w:val="21"/>
              </w:rPr>
              <w:t>华夏智胜价值成长股票</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007992</w:t>
            </w:r>
          </w:p>
        </w:tc>
        <w:tc>
          <w:tcPr>
            <w:tcW w:w="3402" w:type="dxa"/>
            <w:vAlign w:val="center"/>
          </w:tcPr>
          <w:p w:rsidR="006C0AB1" w:rsidRPr="00022532" w:rsidRDefault="006C0AB1" w:rsidP="006C0AB1">
            <w:pPr>
              <w:rPr>
                <w:szCs w:val="21"/>
              </w:rPr>
            </w:pPr>
            <w:r w:rsidRPr="00022532">
              <w:rPr>
                <w:szCs w:val="21"/>
              </w:rPr>
              <w:t>华夏中证全指证券公司</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002872</w:t>
            </w:r>
          </w:p>
        </w:tc>
        <w:tc>
          <w:tcPr>
            <w:tcW w:w="3544" w:type="dxa"/>
            <w:vAlign w:val="center"/>
          </w:tcPr>
          <w:p w:rsidR="006C0AB1" w:rsidRPr="00022532" w:rsidRDefault="006C0AB1" w:rsidP="006C0AB1">
            <w:pPr>
              <w:rPr>
                <w:szCs w:val="21"/>
              </w:rPr>
            </w:pPr>
            <w:r w:rsidRPr="00022532">
              <w:rPr>
                <w:szCs w:val="21"/>
              </w:rPr>
              <w:t>华夏智胜价值成长股票</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007993</w:t>
            </w:r>
          </w:p>
        </w:tc>
        <w:tc>
          <w:tcPr>
            <w:tcW w:w="3402" w:type="dxa"/>
            <w:vAlign w:val="center"/>
          </w:tcPr>
          <w:p w:rsidR="006C0AB1" w:rsidRPr="00022532" w:rsidRDefault="006C0AB1" w:rsidP="006C0AB1">
            <w:pPr>
              <w:rPr>
                <w:szCs w:val="21"/>
              </w:rPr>
            </w:pPr>
            <w:r w:rsidRPr="00022532">
              <w:rPr>
                <w:szCs w:val="21"/>
              </w:rPr>
              <w:t>华夏中证全指证券公司</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002877</w:t>
            </w:r>
          </w:p>
        </w:tc>
        <w:tc>
          <w:tcPr>
            <w:tcW w:w="3544" w:type="dxa"/>
            <w:vAlign w:val="center"/>
          </w:tcPr>
          <w:p w:rsidR="006C0AB1" w:rsidRPr="00022532" w:rsidRDefault="006C0AB1" w:rsidP="006C0AB1">
            <w:pPr>
              <w:rPr>
                <w:szCs w:val="21"/>
              </w:rPr>
            </w:pPr>
            <w:r w:rsidRPr="00022532">
              <w:rPr>
                <w:szCs w:val="21"/>
              </w:rPr>
              <w:t>华夏大中华信用债券</w:t>
            </w:r>
            <w:r w:rsidRPr="00022532">
              <w:rPr>
                <w:szCs w:val="21"/>
              </w:rPr>
              <w:t>(QDII)A</w:t>
            </w:r>
            <w:r w:rsidRPr="00022532">
              <w:rPr>
                <w:color w:val="000000"/>
                <w:kern w:val="0"/>
                <w:szCs w:val="21"/>
              </w:rPr>
              <w:t>（人民币）</w:t>
            </w:r>
          </w:p>
        </w:tc>
        <w:tc>
          <w:tcPr>
            <w:tcW w:w="1134" w:type="dxa"/>
            <w:vAlign w:val="center"/>
          </w:tcPr>
          <w:p w:rsidR="006C0AB1" w:rsidRPr="00022532" w:rsidRDefault="006C0AB1" w:rsidP="006C0AB1">
            <w:pPr>
              <w:jc w:val="center"/>
              <w:rPr>
                <w:szCs w:val="21"/>
              </w:rPr>
            </w:pPr>
            <w:r w:rsidRPr="00022532">
              <w:rPr>
                <w:szCs w:val="21"/>
              </w:rPr>
              <w:t>007994</w:t>
            </w:r>
          </w:p>
        </w:tc>
        <w:tc>
          <w:tcPr>
            <w:tcW w:w="3402" w:type="dxa"/>
            <w:vAlign w:val="center"/>
          </w:tcPr>
          <w:p w:rsidR="006C0AB1" w:rsidRPr="00022532" w:rsidRDefault="006C0AB1" w:rsidP="006C0AB1">
            <w:pPr>
              <w:rPr>
                <w:szCs w:val="21"/>
              </w:rPr>
            </w:pPr>
            <w:r w:rsidRPr="00022532">
              <w:rPr>
                <w:szCs w:val="21"/>
              </w:rPr>
              <w:t>华夏中证</w:t>
            </w:r>
            <w:r w:rsidRPr="00022532">
              <w:rPr>
                <w:szCs w:val="21"/>
              </w:rPr>
              <w:t>500</w:t>
            </w:r>
            <w:r w:rsidRPr="00022532">
              <w:rPr>
                <w:szCs w:val="21"/>
              </w:rPr>
              <w:t>指数增强</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002880</w:t>
            </w:r>
          </w:p>
        </w:tc>
        <w:tc>
          <w:tcPr>
            <w:tcW w:w="3544" w:type="dxa"/>
            <w:vAlign w:val="center"/>
          </w:tcPr>
          <w:p w:rsidR="006C0AB1" w:rsidRPr="00022532" w:rsidRDefault="006C0AB1" w:rsidP="006C0AB1">
            <w:pPr>
              <w:rPr>
                <w:szCs w:val="21"/>
              </w:rPr>
            </w:pPr>
            <w:r w:rsidRPr="00022532">
              <w:rPr>
                <w:szCs w:val="21"/>
              </w:rPr>
              <w:t>华夏大中华信用债券</w:t>
            </w:r>
            <w:r w:rsidRPr="00022532">
              <w:rPr>
                <w:szCs w:val="21"/>
              </w:rPr>
              <w:t>(QDII)C</w:t>
            </w:r>
          </w:p>
        </w:tc>
        <w:tc>
          <w:tcPr>
            <w:tcW w:w="1134" w:type="dxa"/>
            <w:vAlign w:val="center"/>
          </w:tcPr>
          <w:p w:rsidR="006C0AB1" w:rsidRPr="00022532" w:rsidRDefault="006C0AB1" w:rsidP="006C0AB1">
            <w:pPr>
              <w:jc w:val="center"/>
              <w:rPr>
                <w:szCs w:val="21"/>
              </w:rPr>
            </w:pPr>
            <w:r w:rsidRPr="00022532">
              <w:rPr>
                <w:szCs w:val="21"/>
              </w:rPr>
              <w:t>007995</w:t>
            </w:r>
          </w:p>
        </w:tc>
        <w:tc>
          <w:tcPr>
            <w:tcW w:w="3402" w:type="dxa"/>
            <w:vAlign w:val="center"/>
          </w:tcPr>
          <w:p w:rsidR="006C0AB1" w:rsidRPr="00022532" w:rsidRDefault="006C0AB1" w:rsidP="006C0AB1">
            <w:pPr>
              <w:rPr>
                <w:szCs w:val="21"/>
              </w:rPr>
            </w:pPr>
            <w:r w:rsidRPr="00022532">
              <w:rPr>
                <w:szCs w:val="21"/>
              </w:rPr>
              <w:t>华夏中证</w:t>
            </w:r>
            <w:r w:rsidRPr="00022532">
              <w:rPr>
                <w:szCs w:val="21"/>
              </w:rPr>
              <w:t>500</w:t>
            </w:r>
            <w:r w:rsidRPr="00022532">
              <w:rPr>
                <w:szCs w:val="21"/>
              </w:rPr>
              <w:t>指数增强</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002891</w:t>
            </w:r>
          </w:p>
        </w:tc>
        <w:tc>
          <w:tcPr>
            <w:tcW w:w="3544" w:type="dxa"/>
            <w:vAlign w:val="center"/>
          </w:tcPr>
          <w:p w:rsidR="006C0AB1" w:rsidRPr="00022532" w:rsidRDefault="006C0AB1" w:rsidP="006C0AB1">
            <w:pPr>
              <w:rPr>
                <w:szCs w:val="21"/>
              </w:rPr>
            </w:pPr>
            <w:r w:rsidRPr="00022532">
              <w:rPr>
                <w:szCs w:val="21"/>
              </w:rPr>
              <w:t>华夏移动互联混合（</w:t>
            </w:r>
            <w:r w:rsidRPr="00022532">
              <w:rPr>
                <w:szCs w:val="21"/>
              </w:rPr>
              <w:t>QDII</w:t>
            </w:r>
            <w:r w:rsidRPr="00022532">
              <w:rPr>
                <w:szCs w:val="21"/>
              </w:rPr>
              <w:t>）</w:t>
            </w:r>
            <w:r w:rsidRPr="00022532">
              <w:rPr>
                <w:color w:val="000000"/>
                <w:kern w:val="0"/>
                <w:szCs w:val="21"/>
              </w:rPr>
              <w:t>（人民币）</w:t>
            </w:r>
          </w:p>
        </w:tc>
        <w:tc>
          <w:tcPr>
            <w:tcW w:w="1134" w:type="dxa"/>
            <w:vAlign w:val="center"/>
          </w:tcPr>
          <w:p w:rsidR="006C0AB1" w:rsidRPr="00022532" w:rsidRDefault="006C0AB1" w:rsidP="006C0AB1">
            <w:pPr>
              <w:jc w:val="center"/>
              <w:rPr>
                <w:szCs w:val="21"/>
              </w:rPr>
            </w:pPr>
            <w:r w:rsidRPr="00022532">
              <w:rPr>
                <w:szCs w:val="21"/>
              </w:rPr>
              <w:t>008086</w:t>
            </w:r>
          </w:p>
        </w:tc>
        <w:tc>
          <w:tcPr>
            <w:tcW w:w="3402" w:type="dxa"/>
            <w:vAlign w:val="center"/>
          </w:tcPr>
          <w:p w:rsidR="006C0AB1" w:rsidRPr="00022532" w:rsidRDefault="006C0AB1" w:rsidP="006C0AB1">
            <w:pPr>
              <w:rPr>
                <w:szCs w:val="21"/>
              </w:rPr>
            </w:pPr>
            <w:r w:rsidRPr="00022532">
              <w:rPr>
                <w:szCs w:val="21"/>
              </w:rPr>
              <w:t>华夏中证</w:t>
            </w:r>
            <w:r w:rsidRPr="00022532">
              <w:rPr>
                <w:szCs w:val="21"/>
              </w:rPr>
              <w:t>5G</w:t>
            </w:r>
            <w:r w:rsidRPr="00022532">
              <w:rPr>
                <w:szCs w:val="21"/>
              </w:rPr>
              <w:t>通信主题</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002980</w:t>
            </w:r>
          </w:p>
        </w:tc>
        <w:tc>
          <w:tcPr>
            <w:tcW w:w="3544" w:type="dxa"/>
            <w:vAlign w:val="center"/>
          </w:tcPr>
          <w:p w:rsidR="006C0AB1" w:rsidRPr="00022532" w:rsidRDefault="006C0AB1" w:rsidP="006C0AB1">
            <w:pPr>
              <w:rPr>
                <w:szCs w:val="21"/>
              </w:rPr>
            </w:pPr>
            <w:r w:rsidRPr="00022532">
              <w:rPr>
                <w:szCs w:val="21"/>
              </w:rPr>
              <w:t>华夏创新前沿股票</w:t>
            </w:r>
          </w:p>
        </w:tc>
        <w:tc>
          <w:tcPr>
            <w:tcW w:w="1134" w:type="dxa"/>
            <w:vAlign w:val="center"/>
          </w:tcPr>
          <w:p w:rsidR="006C0AB1" w:rsidRPr="00022532" w:rsidRDefault="006C0AB1" w:rsidP="006C0AB1">
            <w:pPr>
              <w:jc w:val="center"/>
              <w:rPr>
                <w:szCs w:val="21"/>
              </w:rPr>
            </w:pPr>
            <w:r w:rsidRPr="00022532">
              <w:rPr>
                <w:szCs w:val="21"/>
              </w:rPr>
              <w:t>008087</w:t>
            </w:r>
          </w:p>
        </w:tc>
        <w:tc>
          <w:tcPr>
            <w:tcW w:w="3402" w:type="dxa"/>
            <w:vAlign w:val="center"/>
          </w:tcPr>
          <w:p w:rsidR="006C0AB1" w:rsidRPr="00022532" w:rsidRDefault="006C0AB1" w:rsidP="006C0AB1">
            <w:pPr>
              <w:rPr>
                <w:szCs w:val="21"/>
              </w:rPr>
            </w:pPr>
            <w:r w:rsidRPr="00022532">
              <w:rPr>
                <w:szCs w:val="21"/>
              </w:rPr>
              <w:t>华夏中证</w:t>
            </w:r>
            <w:r w:rsidRPr="00022532">
              <w:rPr>
                <w:szCs w:val="21"/>
              </w:rPr>
              <w:t>5G</w:t>
            </w:r>
            <w:r w:rsidRPr="00022532">
              <w:rPr>
                <w:szCs w:val="21"/>
              </w:rPr>
              <w:t>通信主题</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003567</w:t>
            </w:r>
          </w:p>
        </w:tc>
        <w:tc>
          <w:tcPr>
            <w:tcW w:w="3544" w:type="dxa"/>
            <w:vAlign w:val="center"/>
          </w:tcPr>
          <w:p w:rsidR="006C0AB1" w:rsidRPr="00022532" w:rsidRDefault="006C0AB1" w:rsidP="006C0AB1">
            <w:pPr>
              <w:rPr>
                <w:szCs w:val="21"/>
              </w:rPr>
            </w:pPr>
            <w:r w:rsidRPr="00022532">
              <w:rPr>
                <w:szCs w:val="21"/>
              </w:rPr>
              <w:t>华夏行业景气混合</w:t>
            </w:r>
          </w:p>
        </w:tc>
        <w:tc>
          <w:tcPr>
            <w:tcW w:w="1134" w:type="dxa"/>
            <w:vAlign w:val="center"/>
          </w:tcPr>
          <w:p w:rsidR="006C0AB1" w:rsidRPr="00022532" w:rsidRDefault="006C0AB1" w:rsidP="006C0AB1">
            <w:pPr>
              <w:jc w:val="center"/>
              <w:rPr>
                <w:szCs w:val="21"/>
              </w:rPr>
            </w:pPr>
            <w:r w:rsidRPr="00022532">
              <w:rPr>
                <w:szCs w:val="21"/>
              </w:rPr>
              <w:t>008088</w:t>
            </w:r>
          </w:p>
        </w:tc>
        <w:tc>
          <w:tcPr>
            <w:tcW w:w="3402" w:type="dxa"/>
            <w:vAlign w:val="center"/>
          </w:tcPr>
          <w:p w:rsidR="006C0AB1" w:rsidRPr="00022532" w:rsidRDefault="006C0AB1" w:rsidP="006C0AB1">
            <w:pPr>
              <w:rPr>
                <w:szCs w:val="21"/>
              </w:rPr>
            </w:pPr>
            <w:r w:rsidRPr="00022532">
              <w:rPr>
                <w:szCs w:val="21"/>
              </w:rPr>
              <w:t>华夏中证全指房地产</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003697</w:t>
            </w:r>
          </w:p>
        </w:tc>
        <w:tc>
          <w:tcPr>
            <w:tcW w:w="3544" w:type="dxa"/>
            <w:vAlign w:val="center"/>
          </w:tcPr>
          <w:p w:rsidR="006C0AB1" w:rsidRPr="00022532" w:rsidRDefault="006C0AB1" w:rsidP="006C0AB1">
            <w:pPr>
              <w:rPr>
                <w:szCs w:val="21"/>
              </w:rPr>
            </w:pPr>
            <w:r w:rsidRPr="00022532">
              <w:rPr>
                <w:szCs w:val="21"/>
              </w:rPr>
              <w:t>华夏睿磐泰盛混合</w:t>
            </w:r>
          </w:p>
        </w:tc>
        <w:tc>
          <w:tcPr>
            <w:tcW w:w="1134" w:type="dxa"/>
            <w:vAlign w:val="center"/>
          </w:tcPr>
          <w:p w:rsidR="006C0AB1" w:rsidRPr="00022532" w:rsidRDefault="006C0AB1" w:rsidP="006C0AB1">
            <w:pPr>
              <w:jc w:val="center"/>
              <w:rPr>
                <w:szCs w:val="21"/>
              </w:rPr>
            </w:pPr>
            <w:r w:rsidRPr="00022532">
              <w:rPr>
                <w:szCs w:val="21"/>
              </w:rPr>
              <w:t>008089</w:t>
            </w:r>
          </w:p>
        </w:tc>
        <w:tc>
          <w:tcPr>
            <w:tcW w:w="3402" w:type="dxa"/>
            <w:vAlign w:val="center"/>
          </w:tcPr>
          <w:p w:rsidR="006C0AB1" w:rsidRPr="00022532" w:rsidRDefault="006C0AB1" w:rsidP="006C0AB1">
            <w:pPr>
              <w:rPr>
                <w:szCs w:val="21"/>
              </w:rPr>
            </w:pPr>
            <w:r w:rsidRPr="00022532">
              <w:rPr>
                <w:szCs w:val="21"/>
              </w:rPr>
              <w:t>华夏中证全指房地产</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003834</w:t>
            </w:r>
          </w:p>
        </w:tc>
        <w:tc>
          <w:tcPr>
            <w:tcW w:w="3544" w:type="dxa"/>
            <w:vAlign w:val="center"/>
          </w:tcPr>
          <w:p w:rsidR="006C0AB1" w:rsidRPr="00022532" w:rsidRDefault="006C0AB1" w:rsidP="006C0AB1">
            <w:pPr>
              <w:rPr>
                <w:szCs w:val="21"/>
              </w:rPr>
            </w:pPr>
            <w:r w:rsidRPr="00022532">
              <w:rPr>
                <w:szCs w:val="21"/>
              </w:rPr>
              <w:t>华夏能源革新股票</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008199</w:t>
            </w:r>
          </w:p>
        </w:tc>
        <w:tc>
          <w:tcPr>
            <w:tcW w:w="3402" w:type="dxa"/>
            <w:vAlign w:val="center"/>
          </w:tcPr>
          <w:p w:rsidR="006C0AB1" w:rsidRPr="00022532" w:rsidRDefault="006C0AB1" w:rsidP="006C0AB1">
            <w:pPr>
              <w:rPr>
                <w:szCs w:val="21"/>
              </w:rPr>
            </w:pPr>
            <w:r w:rsidRPr="00022532">
              <w:rPr>
                <w:szCs w:val="21"/>
              </w:rPr>
              <w:t>华夏粤港澳大湾区创新</w:t>
            </w:r>
            <w:r w:rsidRPr="00022532">
              <w:rPr>
                <w:szCs w:val="21"/>
              </w:rPr>
              <w:t>100ETF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004042</w:t>
            </w:r>
          </w:p>
        </w:tc>
        <w:tc>
          <w:tcPr>
            <w:tcW w:w="3544" w:type="dxa"/>
            <w:vAlign w:val="center"/>
          </w:tcPr>
          <w:p w:rsidR="006C0AB1" w:rsidRPr="00022532" w:rsidRDefault="006C0AB1" w:rsidP="006C0AB1">
            <w:pPr>
              <w:rPr>
                <w:szCs w:val="21"/>
              </w:rPr>
            </w:pPr>
            <w:r w:rsidRPr="00022532">
              <w:rPr>
                <w:szCs w:val="21"/>
              </w:rPr>
              <w:t>华夏鼎茂债券</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008200</w:t>
            </w:r>
          </w:p>
        </w:tc>
        <w:tc>
          <w:tcPr>
            <w:tcW w:w="3402" w:type="dxa"/>
            <w:vAlign w:val="center"/>
          </w:tcPr>
          <w:p w:rsidR="006C0AB1" w:rsidRPr="00022532" w:rsidRDefault="006C0AB1" w:rsidP="006C0AB1">
            <w:pPr>
              <w:rPr>
                <w:szCs w:val="21"/>
              </w:rPr>
            </w:pPr>
            <w:r w:rsidRPr="00022532">
              <w:rPr>
                <w:szCs w:val="21"/>
              </w:rPr>
              <w:t>华夏粤港澳大湾区创新</w:t>
            </w:r>
            <w:r w:rsidRPr="00022532">
              <w:rPr>
                <w:szCs w:val="21"/>
              </w:rPr>
              <w:t>100ETF</w:t>
            </w:r>
            <w:r w:rsidRPr="00022532">
              <w:rPr>
                <w:szCs w:val="21"/>
              </w:rPr>
              <w:t>联</w:t>
            </w:r>
            <w:r w:rsidRPr="00022532">
              <w:rPr>
                <w:szCs w:val="21"/>
              </w:rPr>
              <w:lastRenderedPageBreak/>
              <w:t>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lastRenderedPageBreak/>
              <w:t>004043</w:t>
            </w:r>
          </w:p>
        </w:tc>
        <w:tc>
          <w:tcPr>
            <w:tcW w:w="3544" w:type="dxa"/>
            <w:vAlign w:val="center"/>
          </w:tcPr>
          <w:p w:rsidR="006C0AB1" w:rsidRPr="00022532" w:rsidRDefault="006C0AB1" w:rsidP="006C0AB1">
            <w:pPr>
              <w:rPr>
                <w:szCs w:val="21"/>
              </w:rPr>
            </w:pPr>
            <w:r w:rsidRPr="00022532">
              <w:rPr>
                <w:szCs w:val="21"/>
              </w:rPr>
              <w:t>华夏鼎茂债券</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008212</w:t>
            </w:r>
          </w:p>
        </w:tc>
        <w:tc>
          <w:tcPr>
            <w:tcW w:w="3402" w:type="dxa"/>
            <w:vAlign w:val="center"/>
          </w:tcPr>
          <w:p w:rsidR="006C0AB1" w:rsidRPr="00022532" w:rsidRDefault="006C0AB1" w:rsidP="006C0AB1">
            <w:pPr>
              <w:rPr>
                <w:szCs w:val="21"/>
              </w:rPr>
            </w:pPr>
            <w:r w:rsidRPr="00022532">
              <w:rPr>
                <w:szCs w:val="21"/>
              </w:rPr>
              <w:t>华夏新机遇混合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004202</w:t>
            </w:r>
          </w:p>
        </w:tc>
        <w:tc>
          <w:tcPr>
            <w:tcW w:w="3544" w:type="dxa"/>
            <w:vAlign w:val="center"/>
          </w:tcPr>
          <w:p w:rsidR="006C0AB1" w:rsidRPr="00022532" w:rsidRDefault="006C0AB1" w:rsidP="006C0AB1">
            <w:pPr>
              <w:rPr>
                <w:szCs w:val="21"/>
              </w:rPr>
            </w:pPr>
            <w:r w:rsidRPr="00022532">
              <w:rPr>
                <w:szCs w:val="21"/>
              </w:rPr>
              <w:t>华夏睿磐泰兴混合</w:t>
            </w:r>
          </w:p>
        </w:tc>
        <w:tc>
          <w:tcPr>
            <w:tcW w:w="1134" w:type="dxa"/>
            <w:vAlign w:val="center"/>
          </w:tcPr>
          <w:p w:rsidR="006C0AB1" w:rsidRPr="00022532" w:rsidRDefault="006C0AB1" w:rsidP="006C0AB1">
            <w:pPr>
              <w:jc w:val="center"/>
              <w:rPr>
                <w:szCs w:val="21"/>
              </w:rPr>
            </w:pPr>
            <w:r w:rsidRPr="00022532">
              <w:rPr>
                <w:szCs w:val="21"/>
              </w:rPr>
              <w:t>008213</w:t>
            </w:r>
          </w:p>
        </w:tc>
        <w:tc>
          <w:tcPr>
            <w:tcW w:w="3402" w:type="dxa"/>
            <w:vAlign w:val="center"/>
          </w:tcPr>
          <w:p w:rsidR="006C0AB1" w:rsidRPr="00022532" w:rsidRDefault="006C0AB1" w:rsidP="006C0AB1">
            <w:pPr>
              <w:rPr>
                <w:szCs w:val="21"/>
              </w:rPr>
            </w:pPr>
            <w:r w:rsidRPr="00022532">
              <w:rPr>
                <w:szCs w:val="21"/>
              </w:rPr>
              <w:t>华夏新起点混合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004251</w:t>
            </w:r>
          </w:p>
        </w:tc>
        <w:tc>
          <w:tcPr>
            <w:tcW w:w="3544" w:type="dxa"/>
            <w:vAlign w:val="center"/>
          </w:tcPr>
          <w:p w:rsidR="006C0AB1" w:rsidRPr="00022532" w:rsidRDefault="006C0AB1" w:rsidP="006C0AB1">
            <w:pPr>
              <w:rPr>
                <w:szCs w:val="21"/>
              </w:rPr>
            </w:pPr>
            <w:r w:rsidRPr="00022532">
              <w:rPr>
                <w:szCs w:val="21"/>
              </w:rPr>
              <w:t>华夏惠利货币</w:t>
            </w:r>
            <w:r w:rsidRPr="00022532">
              <w:rPr>
                <w:szCs w:val="21"/>
              </w:rPr>
              <w:t>B</w:t>
            </w:r>
          </w:p>
        </w:tc>
        <w:tc>
          <w:tcPr>
            <w:tcW w:w="1134" w:type="dxa"/>
            <w:vAlign w:val="center"/>
          </w:tcPr>
          <w:p w:rsidR="006C0AB1" w:rsidRPr="00022532" w:rsidRDefault="006C0AB1" w:rsidP="006C0AB1">
            <w:pPr>
              <w:jc w:val="center"/>
              <w:rPr>
                <w:szCs w:val="21"/>
              </w:rPr>
            </w:pPr>
            <w:r w:rsidRPr="00022532">
              <w:rPr>
                <w:szCs w:val="21"/>
              </w:rPr>
              <w:t>008298</w:t>
            </w:r>
          </w:p>
        </w:tc>
        <w:tc>
          <w:tcPr>
            <w:tcW w:w="3402" w:type="dxa"/>
            <w:vAlign w:val="center"/>
          </w:tcPr>
          <w:p w:rsidR="006C0AB1" w:rsidRPr="00022532" w:rsidRDefault="006C0AB1" w:rsidP="006C0AB1">
            <w:pPr>
              <w:rPr>
                <w:szCs w:val="21"/>
              </w:rPr>
            </w:pPr>
            <w:r w:rsidRPr="00022532">
              <w:rPr>
                <w:szCs w:val="21"/>
              </w:rPr>
              <w:t>华夏中证银行</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004547</w:t>
            </w:r>
          </w:p>
        </w:tc>
        <w:tc>
          <w:tcPr>
            <w:tcW w:w="3544" w:type="dxa"/>
            <w:vAlign w:val="center"/>
          </w:tcPr>
          <w:p w:rsidR="006C0AB1" w:rsidRPr="00022532" w:rsidRDefault="006C0AB1" w:rsidP="006C0AB1">
            <w:pPr>
              <w:rPr>
                <w:szCs w:val="21"/>
              </w:rPr>
            </w:pPr>
            <w:r w:rsidRPr="00022532">
              <w:rPr>
                <w:szCs w:val="21"/>
              </w:rPr>
              <w:t>华夏稳定双利债券</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008299</w:t>
            </w:r>
          </w:p>
        </w:tc>
        <w:tc>
          <w:tcPr>
            <w:tcW w:w="3402" w:type="dxa"/>
            <w:vAlign w:val="center"/>
          </w:tcPr>
          <w:p w:rsidR="006C0AB1" w:rsidRPr="00022532" w:rsidRDefault="006C0AB1" w:rsidP="006C0AB1">
            <w:pPr>
              <w:rPr>
                <w:szCs w:val="21"/>
              </w:rPr>
            </w:pPr>
            <w:r w:rsidRPr="00022532">
              <w:rPr>
                <w:szCs w:val="21"/>
              </w:rPr>
              <w:t>华夏中证银行</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004640</w:t>
            </w:r>
          </w:p>
        </w:tc>
        <w:tc>
          <w:tcPr>
            <w:tcW w:w="3544" w:type="dxa"/>
            <w:vAlign w:val="center"/>
          </w:tcPr>
          <w:p w:rsidR="006C0AB1" w:rsidRPr="00022532" w:rsidRDefault="006C0AB1" w:rsidP="006C0AB1">
            <w:pPr>
              <w:rPr>
                <w:szCs w:val="21"/>
              </w:rPr>
            </w:pPr>
            <w:r w:rsidRPr="00022532">
              <w:rPr>
                <w:szCs w:val="21"/>
              </w:rPr>
              <w:t>华夏节能环保股票</w:t>
            </w:r>
          </w:p>
        </w:tc>
        <w:tc>
          <w:tcPr>
            <w:tcW w:w="1134" w:type="dxa"/>
            <w:vAlign w:val="center"/>
          </w:tcPr>
          <w:p w:rsidR="006C0AB1" w:rsidRPr="00022532" w:rsidRDefault="006C0AB1" w:rsidP="006C0AB1">
            <w:pPr>
              <w:jc w:val="center"/>
              <w:rPr>
                <w:szCs w:val="21"/>
              </w:rPr>
            </w:pPr>
            <w:r w:rsidRPr="00022532">
              <w:rPr>
                <w:szCs w:val="21"/>
              </w:rPr>
              <w:t>008308</w:t>
            </w:r>
          </w:p>
        </w:tc>
        <w:tc>
          <w:tcPr>
            <w:tcW w:w="3402" w:type="dxa"/>
            <w:vAlign w:val="center"/>
          </w:tcPr>
          <w:p w:rsidR="006C0AB1" w:rsidRPr="00022532" w:rsidRDefault="006C0AB1" w:rsidP="006C0AB1">
            <w:pPr>
              <w:rPr>
                <w:szCs w:val="21"/>
              </w:rPr>
            </w:pPr>
            <w:r w:rsidRPr="00022532">
              <w:rPr>
                <w:szCs w:val="21"/>
              </w:rPr>
              <w:t>华夏见龙精选混合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004672</w:t>
            </w:r>
          </w:p>
        </w:tc>
        <w:tc>
          <w:tcPr>
            <w:tcW w:w="3544" w:type="dxa"/>
            <w:vAlign w:val="center"/>
          </w:tcPr>
          <w:p w:rsidR="006C0AB1" w:rsidRPr="00022532" w:rsidRDefault="006C0AB1" w:rsidP="006C0AB1">
            <w:pPr>
              <w:rPr>
                <w:szCs w:val="21"/>
              </w:rPr>
            </w:pPr>
            <w:r w:rsidRPr="00022532">
              <w:rPr>
                <w:szCs w:val="21"/>
              </w:rPr>
              <w:t>华夏短债债券</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008585</w:t>
            </w:r>
          </w:p>
        </w:tc>
        <w:tc>
          <w:tcPr>
            <w:tcW w:w="3402" w:type="dxa"/>
            <w:vAlign w:val="center"/>
          </w:tcPr>
          <w:p w:rsidR="006C0AB1" w:rsidRPr="00022532" w:rsidRDefault="006C0AB1" w:rsidP="006C0AB1">
            <w:pPr>
              <w:rPr>
                <w:szCs w:val="21"/>
              </w:rPr>
            </w:pPr>
            <w:r w:rsidRPr="00022532">
              <w:rPr>
                <w:szCs w:val="21"/>
              </w:rPr>
              <w:t>华夏中证人工智能主题</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004673</w:t>
            </w:r>
          </w:p>
        </w:tc>
        <w:tc>
          <w:tcPr>
            <w:tcW w:w="3544" w:type="dxa"/>
            <w:vAlign w:val="center"/>
          </w:tcPr>
          <w:p w:rsidR="006C0AB1" w:rsidRPr="00022532" w:rsidRDefault="006C0AB1" w:rsidP="006C0AB1">
            <w:pPr>
              <w:rPr>
                <w:szCs w:val="21"/>
              </w:rPr>
            </w:pPr>
            <w:r w:rsidRPr="00022532">
              <w:rPr>
                <w:szCs w:val="21"/>
              </w:rPr>
              <w:t>华夏短债债券</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008586</w:t>
            </w:r>
          </w:p>
        </w:tc>
        <w:tc>
          <w:tcPr>
            <w:tcW w:w="3402" w:type="dxa"/>
            <w:vAlign w:val="center"/>
          </w:tcPr>
          <w:p w:rsidR="006C0AB1" w:rsidRPr="00022532" w:rsidRDefault="006C0AB1" w:rsidP="006C0AB1">
            <w:pPr>
              <w:rPr>
                <w:szCs w:val="21"/>
              </w:rPr>
            </w:pPr>
            <w:r w:rsidRPr="00022532">
              <w:rPr>
                <w:szCs w:val="21"/>
              </w:rPr>
              <w:t>华夏中证人工智能主题</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004686</w:t>
            </w:r>
          </w:p>
        </w:tc>
        <w:tc>
          <w:tcPr>
            <w:tcW w:w="3544" w:type="dxa"/>
            <w:vAlign w:val="center"/>
          </w:tcPr>
          <w:p w:rsidR="006C0AB1" w:rsidRPr="00022532" w:rsidRDefault="006C0AB1" w:rsidP="006C0AB1">
            <w:pPr>
              <w:rPr>
                <w:szCs w:val="21"/>
              </w:rPr>
            </w:pPr>
            <w:r w:rsidRPr="00022532">
              <w:rPr>
                <w:szCs w:val="21"/>
              </w:rPr>
              <w:t>华夏研究精选股票</w:t>
            </w:r>
          </w:p>
        </w:tc>
        <w:tc>
          <w:tcPr>
            <w:tcW w:w="1134" w:type="dxa"/>
            <w:vAlign w:val="center"/>
          </w:tcPr>
          <w:p w:rsidR="006C0AB1" w:rsidRPr="00022532" w:rsidRDefault="006C0AB1" w:rsidP="006C0AB1">
            <w:pPr>
              <w:jc w:val="center"/>
              <w:rPr>
                <w:szCs w:val="21"/>
              </w:rPr>
            </w:pPr>
            <w:r w:rsidRPr="00022532">
              <w:rPr>
                <w:szCs w:val="21"/>
              </w:rPr>
              <w:t>008701</w:t>
            </w:r>
          </w:p>
        </w:tc>
        <w:tc>
          <w:tcPr>
            <w:tcW w:w="3402" w:type="dxa"/>
            <w:vAlign w:val="center"/>
          </w:tcPr>
          <w:p w:rsidR="006C0AB1" w:rsidRPr="00022532" w:rsidRDefault="006C0AB1" w:rsidP="006C0AB1">
            <w:pPr>
              <w:rPr>
                <w:szCs w:val="21"/>
              </w:rPr>
            </w:pPr>
            <w:r w:rsidRPr="00022532">
              <w:rPr>
                <w:szCs w:val="21"/>
              </w:rPr>
              <w:t>华夏黄金</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004720</w:t>
            </w:r>
          </w:p>
        </w:tc>
        <w:tc>
          <w:tcPr>
            <w:tcW w:w="3544" w:type="dxa"/>
            <w:vAlign w:val="center"/>
          </w:tcPr>
          <w:p w:rsidR="006C0AB1" w:rsidRPr="00022532" w:rsidRDefault="006C0AB1" w:rsidP="006C0AB1">
            <w:pPr>
              <w:rPr>
                <w:szCs w:val="21"/>
              </w:rPr>
            </w:pPr>
            <w:r w:rsidRPr="00022532">
              <w:rPr>
                <w:szCs w:val="21"/>
              </w:rPr>
              <w:t>华夏睿磐泰茂混合</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008702</w:t>
            </w:r>
          </w:p>
        </w:tc>
        <w:tc>
          <w:tcPr>
            <w:tcW w:w="3402" w:type="dxa"/>
            <w:vAlign w:val="center"/>
          </w:tcPr>
          <w:p w:rsidR="006C0AB1" w:rsidRPr="00022532" w:rsidRDefault="006C0AB1" w:rsidP="006C0AB1">
            <w:pPr>
              <w:rPr>
                <w:szCs w:val="21"/>
              </w:rPr>
            </w:pPr>
            <w:r w:rsidRPr="00022532">
              <w:rPr>
                <w:szCs w:val="21"/>
              </w:rPr>
              <w:t>华夏黄金</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004721</w:t>
            </w:r>
          </w:p>
        </w:tc>
        <w:tc>
          <w:tcPr>
            <w:tcW w:w="3544" w:type="dxa"/>
            <w:vAlign w:val="center"/>
          </w:tcPr>
          <w:p w:rsidR="006C0AB1" w:rsidRPr="00022532" w:rsidRDefault="006C0AB1" w:rsidP="006C0AB1">
            <w:pPr>
              <w:rPr>
                <w:szCs w:val="21"/>
              </w:rPr>
            </w:pPr>
            <w:r w:rsidRPr="00022532">
              <w:rPr>
                <w:szCs w:val="21"/>
              </w:rPr>
              <w:t>华夏睿磐泰茂混合</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008856</w:t>
            </w:r>
          </w:p>
        </w:tc>
        <w:tc>
          <w:tcPr>
            <w:tcW w:w="3402" w:type="dxa"/>
            <w:vAlign w:val="center"/>
          </w:tcPr>
          <w:p w:rsidR="006C0AB1" w:rsidRPr="00022532" w:rsidRDefault="006C0AB1" w:rsidP="006C0AB1">
            <w:pPr>
              <w:rPr>
                <w:szCs w:val="21"/>
              </w:rPr>
            </w:pPr>
            <w:r w:rsidRPr="00022532">
              <w:rPr>
                <w:szCs w:val="21"/>
              </w:rPr>
              <w:t>华夏安泰对冲策略</w:t>
            </w:r>
            <w:r w:rsidRPr="00022532">
              <w:rPr>
                <w:szCs w:val="21"/>
              </w:rPr>
              <w:t>3</w:t>
            </w:r>
            <w:r w:rsidRPr="00022532">
              <w:rPr>
                <w:szCs w:val="21"/>
              </w:rPr>
              <w:t>个月定开混合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005128</w:t>
            </w:r>
          </w:p>
        </w:tc>
        <w:tc>
          <w:tcPr>
            <w:tcW w:w="3544" w:type="dxa"/>
            <w:vAlign w:val="center"/>
          </w:tcPr>
          <w:p w:rsidR="006C0AB1" w:rsidRPr="00022532" w:rsidRDefault="006C0AB1" w:rsidP="006C0AB1">
            <w:pPr>
              <w:rPr>
                <w:szCs w:val="21"/>
              </w:rPr>
            </w:pPr>
            <w:r w:rsidRPr="00022532">
              <w:rPr>
                <w:szCs w:val="21"/>
              </w:rPr>
              <w:t>华夏永康添福混合</w:t>
            </w:r>
          </w:p>
        </w:tc>
        <w:tc>
          <w:tcPr>
            <w:tcW w:w="1134" w:type="dxa"/>
            <w:vAlign w:val="center"/>
          </w:tcPr>
          <w:p w:rsidR="006C0AB1" w:rsidRPr="00022532" w:rsidRDefault="006C0AB1" w:rsidP="006C0AB1">
            <w:pPr>
              <w:jc w:val="center"/>
              <w:rPr>
                <w:szCs w:val="21"/>
              </w:rPr>
            </w:pPr>
            <w:r w:rsidRPr="00022532">
              <w:rPr>
                <w:szCs w:val="21"/>
              </w:rPr>
              <w:t>008887</w:t>
            </w:r>
          </w:p>
        </w:tc>
        <w:tc>
          <w:tcPr>
            <w:tcW w:w="3402" w:type="dxa"/>
            <w:vAlign w:val="center"/>
          </w:tcPr>
          <w:p w:rsidR="006C0AB1" w:rsidRPr="00022532" w:rsidRDefault="006C0AB1" w:rsidP="006C0AB1">
            <w:pPr>
              <w:rPr>
                <w:szCs w:val="21"/>
              </w:rPr>
            </w:pPr>
            <w:r w:rsidRPr="00022532">
              <w:rPr>
                <w:szCs w:val="21"/>
              </w:rPr>
              <w:t>华夏国证半导体芯片</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005140</w:t>
            </w:r>
          </w:p>
        </w:tc>
        <w:tc>
          <w:tcPr>
            <w:tcW w:w="3544" w:type="dxa"/>
            <w:vAlign w:val="center"/>
          </w:tcPr>
          <w:p w:rsidR="006C0AB1" w:rsidRPr="00022532" w:rsidRDefault="006C0AB1" w:rsidP="006C0AB1">
            <w:pPr>
              <w:rPr>
                <w:szCs w:val="21"/>
              </w:rPr>
            </w:pPr>
            <w:r w:rsidRPr="00022532">
              <w:rPr>
                <w:szCs w:val="21"/>
              </w:rPr>
              <w:t>华夏睿磐泰荣混合</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008888</w:t>
            </w:r>
          </w:p>
        </w:tc>
        <w:tc>
          <w:tcPr>
            <w:tcW w:w="3402" w:type="dxa"/>
            <w:vAlign w:val="center"/>
          </w:tcPr>
          <w:p w:rsidR="006C0AB1" w:rsidRPr="00022532" w:rsidRDefault="006C0AB1" w:rsidP="006C0AB1">
            <w:pPr>
              <w:rPr>
                <w:szCs w:val="21"/>
              </w:rPr>
            </w:pPr>
            <w:r w:rsidRPr="00022532">
              <w:rPr>
                <w:szCs w:val="21"/>
              </w:rPr>
              <w:t>华夏国证半导体芯片</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005141</w:t>
            </w:r>
          </w:p>
        </w:tc>
        <w:tc>
          <w:tcPr>
            <w:tcW w:w="3544" w:type="dxa"/>
            <w:vAlign w:val="center"/>
          </w:tcPr>
          <w:p w:rsidR="006C0AB1" w:rsidRPr="00022532" w:rsidRDefault="006C0AB1" w:rsidP="006C0AB1">
            <w:pPr>
              <w:rPr>
                <w:szCs w:val="21"/>
              </w:rPr>
            </w:pPr>
            <w:r w:rsidRPr="00022532">
              <w:rPr>
                <w:szCs w:val="21"/>
              </w:rPr>
              <w:t>华夏睿磐泰荣混合</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008916</w:t>
            </w:r>
          </w:p>
        </w:tc>
        <w:tc>
          <w:tcPr>
            <w:tcW w:w="3402" w:type="dxa"/>
            <w:vAlign w:val="center"/>
          </w:tcPr>
          <w:p w:rsidR="006C0AB1" w:rsidRPr="00022532" w:rsidRDefault="006C0AB1" w:rsidP="006C0AB1">
            <w:pPr>
              <w:rPr>
                <w:szCs w:val="21"/>
              </w:rPr>
            </w:pPr>
            <w:r w:rsidRPr="00022532">
              <w:rPr>
                <w:szCs w:val="21"/>
              </w:rPr>
              <w:t>华夏中证浙江国资创新发展</w:t>
            </w:r>
            <w:r w:rsidRPr="00022532">
              <w:rPr>
                <w:szCs w:val="21"/>
              </w:rPr>
              <w:t>ETF</w:t>
            </w:r>
            <w:r w:rsidRPr="00022532">
              <w:rPr>
                <w:szCs w:val="21"/>
              </w:rPr>
              <w:t>联接</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005177</w:t>
            </w:r>
          </w:p>
        </w:tc>
        <w:tc>
          <w:tcPr>
            <w:tcW w:w="3544" w:type="dxa"/>
            <w:vAlign w:val="center"/>
          </w:tcPr>
          <w:p w:rsidR="006C0AB1" w:rsidRPr="00022532" w:rsidRDefault="006C0AB1" w:rsidP="006C0AB1">
            <w:pPr>
              <w:rPr>
                <w:szCs w:val="21"/>
              </w:rPr>
            </w:pPr>
            <w:r w:rsidRPr="00022532">
              <w:rPr>
                <w:szCs w:val="21"/>
              </w:rPr>
              <w:t>华夏睿磐泰利混合</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008917</w:t>
            </w:r>
          </w:p>
        </w:tc>
        <w:tc>
          <w:tcPr>
            <w:tcW w:w="3402" w:type="dxa"/>
            <w:vAlign w:val="center"/>
          </w:tcPr>
          <w:p w:rsidR="006C0AB1" w:rsidRPr="00022532" w:rsidRDefault="006C0AB1" w:rsidP="006C0AB1">
            <w:pPr>
              <w:rPr>
                <w:szCs w:val="21"/>
              </w:rPr>
            </w:pPr>
            <w:r w:rsidRPr="00022532">
              <w:rPr>
                <w:szCs w:val="21"/>
              </w:rPr>
              <w:t>华夏中证浙江国资创新发展</w:t>
            </w:r>
            <w:r w:rsidRPr="00022532">
              <w:rPr>
                <w:szCs w:val="21"/>
              </w:rPr>
              <w:t>ETF</w:t>
            </w:r>
            <w:r w:rsidRPr="00022532">
              <w:rPr>
                <w:szCs w:val="21"/>
              </w:rPr>
              <w:t>联接</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005178</w:t>
            </w:r>
          </w:p>
        </w:tc>
        <w:tc>
          <w:tcPr>
            <w:tcW w:w="3544" w:type="dxa"/>
            <w:vAlign w:val="center"/>
          </w:tcPr>
          <w:p w:rsidR="006C0AB1" w:rsidRPr="00022532" w:rsidRDefault="006C0AB1" w:rsidP="006C0AB1">
            <w:pPr>
              <w:rPr>
                <w:szCs w:val="21"/>
              </w:rPr>
            </w:pPr>
            <w:r w:rsidRPr="00022532">
              <w:rPr>
                <w:szCs w:val="21"/>
              </w:rPr>
              <w:t>华夏睿磐泰利混合</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008947</w:t>
            </w:r>
          </w:p>
        </w:tc>
        <w:tc>
          <w:tcPr>
            <w:tcW w:w="3402" w:type="dxa"/>
            <w:vAlign w:val="center"/>
          </w:tcPr>
          <w:p w:rsidR="006C0AB1" w:rsidRPr="00022532" w:rsidRDefault="006C0AB1" w:rsidP="006C0AB1">
            <w:pPr>
              <w:rPr>
                <w:szCs w:val="21"/>
              </w:rPr>
            </w:pPr>
            <w:r w:rsidRPr="00022532">
              <w:rPr>
                <w:szCs w:val="21"/>
              </w:rPr>
              <w:t>华夏鼎源债券</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005218</w:t>
            </w:r>
          </w:p>
        </w:tc>
        <w:tc>
          <w:tcPr>
            <w:tcW w:w="3544" w:type="dxa"/>
            <w:vAlign w:val="center"/>
          </w:tcPr>
          <w:p w:rsidR="006C0AB1" w:rsidRPr="00022532" w:rsidRDefault="006C0AB1" w:rsidP="006C0AB1">
            <w:pPr>
              <w:rPr>
                <w:szCs w:val="21"/>
              </w:rPr>
            </w:pPr>
            <w:r w:rsidRPr="00022532">
              <w:rPr>
                <w:szCs w:val="21"/>
              </w:rPr>
              <w:t>华夏聚惠</w:t>
            </w:r>
            <w:r w:rsidRPr="00022532">
              <w:rPr>
                <w:szCs w:val="21"/>
              </w:rPr>
              <w:t>FOF(A)</w:t>
            </w:r>
          </w:p>
        </w:tc>
        <w:tc>
          <w:tcPr>
            <w:tcW w:w="1134" w:type="dxa"/>
            <w:vAlign w:val="center"/>
          </w:tcPr>
          <w:p w:rsidR="006C0AB1" w:rsidRPr="00022532" w:rsidRDefault="006C0AB1" w:rsidP="006C0AB1">
            <w:pPr>
              <w:jc w:val="center"/>
              <w:rPr>
                <w:szCs w:val="21"/>
              </w:rPr>
            </w:pPr>
            <w:r w:rsidRPr="00022532">
              <w:rPr>
                <w:szCs w:val="21"/>
              </w:rPr>
              <w:t>008948</w:t>
            </w:r>
          </w:p>
        </w:tc>
        <w:tc>
          <w:tcPr>
            <w:tcW w:w="3402" w:type="dxa"/>
            <w:vAlign w:val="center"/>
          </w:tcPr>
          <w:p w:rsidR="006C0AB1" w:rsidRPr="00022532" w:rsidRDefault="006C0AB1" w:rsidP="006C0AB1">
            <w:pPr>
              <w:rPr>
                <w:szCs w:val="21"/>
              </w:rPr>
            </w:pPr>
            <w:r w:rsidRPr="00022532">
              <w:rPr>
                <w:szCs w:val="21"/>
              </w:rPr>
              <w:t>华夏鼎源债券</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005219</w:t>
            </w:r>
          </w:p>
        </w:tc>
        <w:tc>
          <w:tcPr>
            <w:tcW w:w="3544" w:type="dxa"/>
            <w:vAlign w:val="center"/>
          </w:tcPr>
          <w:p w:rsidR="006C0AB1" w:rsidRPr="00022532" w:rsidRDefault="006C0AB1" w:rsidP="006C0AB1">
            <w:pPr>
              <w:rPr>
                <w:szCs w:val="21"/>
              </w:rPr>
            </w:pPr>
            <w:r w:rsidRPr="00022532">
              <w:rPr>
                <w:szCs w:val="21"/>
              </w:rPr>
              <w:t>华夏聚惠</w:t>
            </w:r>
            <w:r w:rsidRPr="00022532">
              <w:rPr>
                <w:szCs w:val="21"/>
              </w:rPr>
              <w:t>FOF(C)</w:t>
            </w:r>
          </w:p>
        </w:tc>
        <w:tc>
          <w:tcPr>
            <w:tcW w:w="1134" w:type="dxa"/>
            <w:vAlign w:val="center"/>
          </w:tcPr>
          <w:p w:rsidR="006C0AB1" w:rsidRPr="00022532" w:rsidRDefault="006C0AB1" w:rsidP="006C0AB1">
            <w:pPr>
              <w:jc w:val="center"/>
              <w:rPr>
                <w:szCs w:val="21"/>
              </w:rPr>
            </w:pPr>
            <w:r w:rsidRPr="00022532">
              <w:rPr>
                <w:szCs w:val="21"/>
              </w:rPr>
              <w:t>009010</w:t>
            </w:r>
          </w:p>
        </w:tc>
        <w:tc>
          <w:tcPr>
            <w:tcW w:w="3402" w:type="dxa"/>
            <w:vAlign w:val="center"/>
          </w:tcPr>
          <w:p w:rsidR="006C0AB1" w:rsidRPr="00022532" w:rsidRDefault="006C0AB1" w:rsidP="006C0AB1">
            <w:pPr>
              <w:rPr>
                <w:szCs w:val="21"/>
              </w:rPr>
            </w:pPr>
            <w:r w:rsidRPr="00022532">
              <w:rPr>
                <w:szCs w:val="21"/>
              </w:rPr>
              <w:t>华夏兴阳一年持有混合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005449</w:t>
            </w:r>
          </w:p>
        </w:tc>
        <w:tc>
          <w:tcPr>
            <w:tcW w:w="3544" w:type="dxa"/>
            <w:vAlign w:val="center"/>
          </w:tcPr>
          <w:p w:rsidR="006C0AB1" w:rsidRPr="00022532" w:rsidRDefault="006C0AB1" w:rsidP="006C0AB1">
            <w:pPr>
              <w:rPr>
                <w:szCs w:val="21"/>
              </w:rPr>
            </w:pPr>
            <w:r w:rsidRPr="00022532">
              <w:rPr>
                <w:szCs w:val="21"/>
              </w:rPr>
              <w:t>华夏行业龙头混合</w:t>
            </w:r>
          </w:p>
        </w:tc>
        <w:tc>
          <w:tcPr>
            <w:tcW w:w="1134" w:type="dxa"/>
            <w:vAlign w:val="center"/>
          </w:tcPr>
          <w:p w:rsidR="006C0AB1" w:rsidRPr="00022532" w:rsidRDefault="006C0AB1" w:rsidP="006C0AB1">
            <w:pPr>
              <w:jc w:val="center"/>
              <w:rPr>
                <w:szCs w:val="21"/>
              </w:rPr>
            </w:pPr>
            <w:r w:rsidRPr="00022532">
              <w:rPr>
                <w:szCs w:val="21"/>
              </w:rPr>
              <w:t>009011</w:t>
            </w:r>
          </w:p>
        </w:tc>
        <w:tc>
          <w:tcPr>
            <w:tcW w:w="3402" w:type="dxa"/>
            <w:vAlign w:val="center"/>
          </w:tcPr>
          <w:p w:rsidR="006C0AB1" w:rsidRPr="00022532" w:rsidRDefault="006C0AB1" w:rsidP="006C0AB1">
            <w:pPr>
              <w:rPr>
                <w:szCs w:val="21"/>
              </w:rPr>
            </w:pPr>
            <w:r w:rsidRPr="00022532">
              <w:rPr>
                <w:szCs w:val="21"/>
              </w:rPr>
              <w:t>华夏睿阳一年持有混合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005450</w:t>
            </w:r>
          </w:p>
        </w:tc>
        <w:tc>
          <w:tcPr>
            <w:tcW w:w="3544" w:type="dxa"/>
            <w:vAlign w:val="center"/>
          </w:tcPr>
          <w:p w:rsidR="006C0AB1" w:rsidRPr="00022532" w:rsidRDefault="006C0AB1" w:rsidP="006C0AB1">
            <w:pPr>
              <w:rPr>
                <w:szCs w:val="21"/>
              </w:rPr>
            </w:pPr>
            <w:r w:rsidRPr="00022532">
              <w:rPr>
                <w:szCs w:val="21"/>
              </w:rPr>
              <w:t>华夏稳盛混合</w:t>
            </w:r>
          </w:p>
        </w:tc>
        <w:tc>
          <w:tcPr>
            <w:tcW w:w="1134" w:type="dxa"/>
            <w:vAlign w:val="center"/>
          </w:tcPr>
          <w:p w:rsidR="006C0AB1" w:rsidRPr="00022532" w:rsidRDefault="006C0AB1" w:rsidP="006C0AB1">
            <w:pPr>
              <w:jc w:val="center"/>
              <w:rPr>
                <w:szCs w:val="21"/>
              </w:rPr>
            </w:pPr>
            <w:r w:rsidRPr="00022532">
              <w:rPr>
                <w:szCs w:val="21"/>
              </w:rPr>
              <w:t>009445</w:t>
            </w:r>
          </w:p>
        </w:tc>
        <w:tc>
          <w:tcPr>
            <w:tcW w:w="3402" w:type="dxa"/>
            <w:vAlign w:val="center"/>
          </w:tcPr>
          <w:p w:rsidR="006C0AB1" w:rsidRPr="00022532" w:rsidRDefault="006C0AB1" w:rsidP="006C0AB1">
            <w:pPr>
              <w:rPr>
                <w:szCs w:val="21"/>
              </w:rPr>
            </w:pPr>
            <w:r w:rsidRPr="00022532">
              <w:rPr>
                <w:szCs w:val="21"/>
              </w:rPr>
              <w:t>华夏上清所</w:t>
            </w:r>
            <w:r w:rsidRPr="00022532">
              <w:rPr>
                <w:szCs w:val="21"/>
              </w:rPr>
              <w:t>1-3</w:t>
            </w:r>
            <w:r w:rsidRPr="00022532">
              <w:rPr>
                <w:szCs w:val="21"/>
              </w:rPr>
              <w:t>年高等级国企中票</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005534</w:t>
            </w:r>
          </w:p>
        </w:tc>
        <w:tc>
          <w:tcPr>
            <w:tcW w:w="3544" w:type="dxa"/>
            <w:vAlign w:val="center"/>
          </w:tcPr>
          <w:p w:rsidR="006C0AB1" w:rsidRPr="00022532" w:rsidRDefault="006C0AB1" w:rsidP="006C0AB1">
            <w:pPr>
              <w:rPr>
                <w:szCs w:val="21"/>
              </w:rPr>
            </w:pPr>
            <w:r w:rsidRPr="00022532">
              <w:rPr>
                <w:szCs w:val="21"/>
              </w:rPr>
              <w:t>华夏新时代混合（</w:t>
            </w:r>
            <w:r w:rsidRPr="00022532">
              <w:rPr>
                <w:szCs w:val="21"/>
              </w:rPr>
              <w:t>QDII</w:t>
            </w:r>
            <w:r w:rsidRPr="00022532">
              <w:rPr>
                <w:szCs w:val="21"/>
              </w:rPr>
              <w:t>）（人民币）</w:t>
            </w:r>
          </w:p>
        </w:tc>
        <w:tc>
          <w:tcPr>
            <w:tcW w:w="1134" w:type="dxa"/>
            <w:vAlign w:val="center"/>
          </w:tcPr>
          <w:p w:rsidR="006C0AB1" w:rsidRPr="00022532" w:rsidRDefault="006C0AB1" w:rsidP="006C0AB1">
            <w:pPr>
              <w:jc w:val="center"/>
              <w:rPr>
                <w:szCs w:val="21"/>
              </w:rPr>
            </w:pPr>
            <w:r w:rsidRPr="00022532">
              <w:rPr>
                <w:szCs w:val="21"/>
              </w:rPr>
              <w:t>009446</w:t>
            </w:r>
          </w:p>
        </w:tc>
        <w:tc>
          <w:tcPr>
            <w:tcW w:w="3402" w:type="dxa"/>
            <w:vAlign w:val="center"/>
          </w:tcPr>
          <w:p w:rsidR="006C0AB1" w:rsidRPr="00022532" w:rsidRDefault="006C0AB1" w:rsidP="006C0AB1">
            <w:pPr>
              <w:rPr>
                <w:szCs w:val="21"/>
              </w:rPr>
            </w:pPr>
            <w:r w:rsidRPr="00022532">
              <w:rPr>
                <w:szCs w:val="21"/>
              </w:rPr>
              <w:t>华夏上清所</w:t>
            </w:r>
            <w:r w:rsidRPr="00022532">
              <w:rPr>
                <w:szCs w:val="21"/>
              </w:rPr>
              <w:t>1-3</w:t>
            </w:r>
            <w:r w:rsidRPr="00022532">
              <w:rPr>
                <w:szCs w:val="21"/>
              </w:rPr>
              <w:t>年高等级国企中票</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005698</w:t>
            </w:r>
          </w:p>
        </w:tc>
        <w:tc>
          <w:tcPr>
            <w:tcW w:w="3544" w:type="dxa"/>
            <w:vAlign w:val="center"/>
          </w:tcPr>
          <w:p w:rsidR="006C0AB1" w:rsidRPr="00022532" w:rsidRDefault="006C0AB1" w:rsidP="006C0AB1">
            <w:pPr>
              <w:rPr>
                <w:szCs w:val="21"/>
              </w:rPr>
            </w:pPr>
            <w:r w:rsidRPr="00022532">
              <w:rPr>
                <w:szCs w:val="21"/>
              </w:rPr>
              <w:t>华夏全球科技先锋混合（</w:t>
            </w:r>
            <w:r w:rsidRPr="00022532">
              <w:rPr>
                <w:szCs w:val="21"/>
              </w:rPr>
              <w:t>QDII</w:t>
            </w:r>
            <w:r w:rsidRPr="00022532">
              <w:rPr>
                <w:szCs w:val="21"/>
              </w:rPr>
              <w:t>）</w:t>
            </w:r>
          </w:p>
        </w:tc>
        <w:tc>
          <w:tcPr>
            <w:tcW w:w="1134" w:type="dxa"/>
            <w:vAlign w:val="center"/>
          </w:tcPr>
          <w:p w:rsidR="006C0AB1" w:rsidRPr="00022532" w:rsidRDefault="006C0AB1" w:rsidP="006C0AB1">
            <w:pPr>
              <w:jc w:val="center"/>
              <w:rPr>
                <w:szCs w:val="21"/>
              </w:rPr>
            </w:pPr>
            <w:r w:rsidRPr="00022532">
              <w:rPr>
                <w:szCs w:val="21"/>
              </w:rPr>
              <w:t>009686</w:t>
            </w:r>
          </w:p>
        </w:tc>
        <w:tc>
          <w:tcPr>
            <w:tcW w:w="3402" w:type="dxa"/>
            <w:vAlign w:val="center"/>
          </w:tcPr>
          <w:p w:rsidR="006C0AB1" w:rsidRPr="00022532" w:rsidRDefault="006C0AB1" w:rsidP="006C0AB1">
            <w:pPr>
              <w:rPr>
                <w:szCs w:val="21"/>
              </w:rPr>
            </w:pPr>
            <w:r w:rsidRPr="00022532">
              <w:rPr>
                <w:szCs w:val="21"/>
              </w:rPr>
              <w:t>华夏磐利一年定开混合</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005774</w:t>
            </w:r>
          </w:p>
        </w:tc>
        <w:tc>
          <w:tcPr>
            <w:tcW w:w="3544" w:type="dxa"/>
            <w:vAlign w:val="center"/>
          </w:tcPr>
          <w:p w:rsidR="006C0AB1" w:rsidRPr="00022532" w:rsidRDefault="006C0AB1" w:rsidP="006C0AB1">
            <w:pPr>
              <w:rPr>
                <w:szCs w:val="21"/>
              </w:rPr>
            </w:pPr>
            <w:r w:rsidRPr="00022532">
              <w:rPr>
                <w:szCs w:val="21"/>
              </w:rPr>
              <w:t>华夏产业升级混合</w:t>
            </w:r>
          </w:p>
        </w:tc>
        <w:tc>
          <w:tcPr>
            <w:tcW w:w="1134" w:type="dxa"/>
            <w:vAlign w:val="center"/>
          </w:tcPr>
          <w:p w:rsidR="006C0AB1" w:rsidRPr="00022532" w:rsidRDefault="006C0AB1" w:rsidP="006C0AB1">
            <w:pPr>
              <w:jc w:val="center"/>
              <w:rPr>
                <w:szCs w:val="21"/>
              </w:rPr>
            </w:pPr>
            <w:r w:rsidRPr="00022532">
              <w:rPr>
                <w:szCs w:val="21"/>
              </w:rPr>
              <w:t>009687</w:t>
            </w:r>
          </w:p>
        </w:tc>
        <w:tc>
          <w:tcPr>
            <w:tcW w:w="3402" w:type="dxa"/>
            <w:vAlign w:val="center"/>
          </w:tcPr>
          <w:p w:rsidR="006C0AB1" w:rsidRPr="00022532" w:rsidRDefault="006C0AB1" w:rsidP="006C0AB1">
            <w:pPr>
              <w:rPr>
                <w:szCs w:val="21"/>
              </w:rPr>
            </w:pPr>
            <w:r w:rsidRPr="00022532">
              <w:rPr>
                <w:szCs w:val="21"/>
              </w:rPr>
              <w:t>华夏磐利一年定开混合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005826</w:t>
            </w:r>
          </w:p>
        </w:tc>
        <w:tc>
          <w:tcPr>
            <w:tcW w:w="3544" w:type="dxa"/>
            <w:vAlign w:val="center"/>
          </w:tcPr>
          <w:p w:rsidR="006C0AB1" w:rsidRPr="00022532" w:rsidRDefault="006C0AB1" w:rsidP="006C0AB1">
            <w:pPr>
              <w:rPr>
                <w:szCs w:val="21"/>
              </w:rPr>
            </w:pPr>
            <w:r w:rsidRPr="00022532">
              <w:rPr>
                <w:szCs w:val="21"/>
              </w:rPr>
              <w:t>华夏潜龙精选股票</w:t>
            </w:r>
          </w:p>
        </w:tc>
        <w:tc>
          <w:tcPr>
            <w:tcW w:w="1134" w:type="dxa"/>
            <w:vAlign w:val="center"/>
          </w:tcPr>
          <w:p w:rsidR="006C0AB1" w:rsidRPr="00022532" w:rsidRDefault="006C0AB1" w:rsidP="006C0AB1">
            <w:pPr>
              <w:jc w:val="center"/>
              <w:rPr>
                <w:szCs w:val="21"/>
              </w:rPr>
            </w:pPr>
            <w:r w:rsidRPr="00022532">
              <w:rPr>
                <w:szCs w:val="21"/>
              </w:rPr>
              <w:t>009697</w:t>
            </w:r>
          </w:p>
        </w:tc>
        <w:tc>
          <w:tcPr>
            <w:tcW w:w="3402" w:type="dxa"/>
            <w:vAlign w:val="center"/>
          </w:tcPr>
          <w:p w:rsidR="006C0AB1" w:rsidRPr="00022532" w:rsidRDefault="006C0AB1" w:rsidP="006C0AB1">
            <w:pPr>
              <w:rPr>
                <w:szCs w:val="21"/>
              </w:rPr>
            </w:pPr>
            <w:r w:rsidRPr="00022532">
              <w:rPr>
                <w:szCs w:val="21"/>
              </w:rPr>
              <w:t>华夏成长精选</w:t>
            </w:r>
            <w:r w:rsidRPr="00022532">
              <w:rPr>
                <w:szCs w:val="21"/>
              </w:rPr>
              <w:t>6</w:t>
            </w:r>
            <w:r w:rsidRPr="00022532">
              <w:rPr>
                <w:szCs w:val="21"/>
              </w:rPr>
              <w:t>个月定开混合</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005886</w:t>
            </w:r>
          </w:p>
        </w:tc>
        <w:tc>
          <w:tcPr>
            <w:tcW w:w="3544" w:type="dxa"/>
            <w:vAlign w:val="center"/>
          </w:tcPr>
          <w:p w:rsidR="006C0AB1" w:rsidRPr="00022532" w:rsidRDefault="006C0AB1" w:rsidP="006C0AB1">
            <w:pPr>
              <w:rPr>
                <w:szCs w:val="21"/>
              </w:rPr>
            </w:pPr>
            <w:r w:rsidRPr="00022532">
              <w:rPr>
                <w:szCs w:val="21"/>
              </w:rPr>
              <w:t>华夏鼎沛债券</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009698</w:t>
            </w:r>
          </w:p>
        </w:tc>
        <w:tc>
          <w:tcPr>
            <w:tcW w:w="3402" w:type="dxa"/>
            <w:vAlign w:val="center"/>
          </w:tcPr>
          <w:p w:rsidR="006C0AB1" w:rsidRPr="00022532" w:rsidRDefault="006C0AB1" w:rsidP="006C0AB1">
            <w:pPr>
              <w:rPr>
                <w:szCs w:val="21"/>
              </w:rPr>
            </w:pPr>
            <w:r w:rsidRPr="00022532">
              <w:rPr>
                <w:szCs w:val="21"/>
              </w:rPr>
              <w:t>华夏成长精选</w:t>
            </w:r>
            <w:r w:rsidRPr="00022532">
              <w:rPr>
                <w:szCs w:val="21"/>
              </w:rPr>
              <w:t>6</w:t>
            </w:r>
            <w:r w:rsidRPr="00022532">
              <w:rPr>
                <w:szCs w:val="21"/>
              </w:rPr>
              <w:t>个月定开混合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005887</w:t>
            </w:r>
          </w:p>
        </w:tc>
        <w:tc>
          <w:tcPr>
            <w:tcW w:w="3544" w:type="dxa"/>
            <w:vAlign w:val="center"/>
          </w:tcPr>
          <w:p w:rsidR="006C0AB1" w:rsidRPr="00022532" w:rsidRDefault="006C0AB1" w:rsidP="006C0AB1">
            <w:pPr>
              <w:rPr>
                <w:szCs w:val="21"/>
              </w:rPr>
            </w:pPr>
            <w:r w:rsidRPr="00022532">
              <w:rPr>
                <w:szCs w:val="21"/>
              </w:rPr>
              <w:t>华夏鼎沛债券</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009837</w:t>
            </w:r>
          </w:p>
        </w:tc>
        <w:tc>
          <w:tcPr>
            <w:tcW w:w="3402" w:type="dxa"/>
            <w:vAlign w:val="center"/>
          </w:tcPr>
          <w:p w:rsidR="006C0AB1" w:rsidRPr="00022532" w:rsidRDefault="006C0AB1" w:rsidP="006C0AB1">
            <w:pPr>
              <w:rPr>
                <w:szCs w:val="21"/>
              </w:rPr>
            </w:pPr>
            <w:r w:rsidRPr="00022532">
              <w:rPr>
                <w:szCs w:val="21"/>
              </w:rPr>
              <w:t>华夏磐锐一年定开混合</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005888</w:t>
            </w:r>
          </w:p>
        </w:tc>
        <w:tc>
          <w:tcPr>
            <w:tcW w:w="3544" w:type="dxa"/>
            <w:vAlign w:val="center"/>
          </w:tcPr>
          <w:p w:rsidR="006C0AB1" w:rsidRPr="00022532" w:rsidRDefault="006C0AB1" w:rsidP="006C0AB1">
            <w:pPr>
              <w:rPr>
                <w:szCs w:val="21"/>
              </w:rPr>
            </w:pPr>
            <w:r w:rsidRPr="00022532">
              <w:rPr>
                <w:szCs w:val="21"/>
              </w:rPr>
              <w:t>华夏新兴消费混合</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009838</w:t>
            </w:r>
          </w:p>
        </w:tc>
        <w:tc>
          <w:tcPr>
            <w:tcW w:w="3402" w:type="dxa"/>
            <w:vAlign w:val="center"/>
          </w:tcPr>
          <w:p w:rsidR="006C0AB1" w:rsidRPr="00022532" w:rsidRDefault="006C0AB1" w:rsidP="006C0AB1">
            <w:pPr>
              <w:rPr>
                <w:szCs w:val="21"/>
              </w:rPr>
            </w:pPr>
            <w:r w:rsidRPr="00022532">
              <w:rPr>
                <w:szCs w:val="21"/>
              </w:rPr>
              <w:t>华夏磐锐一年定开混合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005889</w:t>
            </w:r>
          </w:p>
        </w:tc>
        <w:tc>
          <w:tcPr>
            <w:tcW w:w="3544" w:type="dxa"/>
            <w:vAlign w:val="center"/>
          </w:tcPr>
          <w:p w:rsidR="006C0AB1" w:rsidRPr="00022532" w:rsidRDefault="006C0AB1" w:rsidP="006C0AB1">
            <w:pPr>
              <w:rPr>
                <w:szCs w:val="21"/>
              </w:rPr>
            </w:pPr>
            <w:r w:rsidRPr="00022532">
              <w:rPr>
                <w:szCs w:val="21"/>
              </w:rPr>
              <w:t>华夏新兴消费混合</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010014</w:t>
            </w:r>
          </w:p>
        </w:tc>
        <w:tc>
          <w:tcPr>
            <w:tcW w:w="3402" w:type="dxa"/>
            <w:vAlign w:val="center"/>
          </w:tcPr>
          <w:p w:rsidR="006C0AB1" w:rsidRPr="00022532" w:rsidRDefault="006C0AB1" w:rsidP="006C0AB1">
            <w:pPr>
              <w:rPr>
                <w:szCs w:val="21"/>
              </w:rPr>
            </w:pPr>
            <w:r w:rsidRPr="00022532">
              <w:rPr>
                <w:szCs w:val="21"/>
              </w:rPr>
              <w:t>华夏鼎清债券</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005894</w:t>
            </w:r>
          </w:p>
        </w:tc>
        <w:tc>
          <w:tcPr>
            <w:tcW w:w="3544" w:type="dxa"/>
            <w:vAlign w:val="center"/>
          </w:tcPr>
          <w:p w:rsidR="006C0AB1" w:rsidRPr="00022532" w:rsidRDefault="006C0AB1" w:rsidP="006C0AB1">
            <w:pPr>
              <w:rPr>
                <w:szCs w:val="21"/>
              </w:rPr>
            </w:pPr>
            <w:r w:rsidRPr="00022532">
              <w:rPr>
                <w:szCs w:val="21"/>
              </w:rPr>
              <w:t>华夏优势精选股票</w:t>
            </w:r>
          </w:p>
        </w:tc>
        <w:tc>
          <w:tcPr>
            <w:tcW w:w="1134" w:type="dxa"/>
            <w:vAlign w:val="center"/>
          </w:tcPr>
          <w:p w:rsidR="006C0AB1" w:rsidRPr="00022532" w:rsidRDefault="006C0AB1" w:rsidP="006C0AB1">
            <w:pPr>
              <w:jc w:val="center"/>
              <w:rPr>
                <w:szCs w:val="21"/>
              </w:rPr>
            </w:pPr>
            <w:r w:rsidRPr="00022532">
              <w:rPr>
                <w:szCs w:val="21"/>
              </w:rPr>
              <w:t>010015</w:t>
            </w:r>
          </w:p>
        </w:tc>
        <w:tc>
          <w:tcPr>
            <w:tcW w:w="3402" w:type="dxa"/>
            <w:vAlign w:val="center"/>
          </w:tcPr>
          <w:p w:rsidR="006C0AB1" w:rsidRPr="00022532" w:rsidRDefault="006C0AB1" w:rsidP="006C0AB1">
            <w:pPr>
              <w:rPr>
                <w:szCs w:val="21"/>
              </w:rPr>
            </w:pPr>
            <w:r w:rsidRPr="00022532">
              <w:rPr>
                <w:szCs w:val="21"/>
              </w:rPr>
              <w:t>华夏鼎清债券</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005957</w:t>
            </w:r>
          </w:p>
        </w:tc>
        <w:tc>
          <w:tcPr>
            <w:tcW w:w="3544" w:type="dxa"/>
            <w:vAlign w:val="center"/>
          </w:tcPr>
          <w:p w:rsidR="006C0AB1" w:rsidRPr="00022532" w:rsidRDefault="006C0AB1" w:rsidP="006C0AB1">
            <w:pPr>
              <w:rPr>
                <w:szCs w:val="21"/>
              </w:rPr>
            </w:pPr>
            <w:r w:rsidRPr="00022532">
              <w:rPr>
                <w:szCs w:val="21"/>
              </w:rPr>
              <w:t>华夏聚丰混合</w:t>
            </w:r>
            <w:r w:rsidRPr="00022532">
              <w:rPr>
                <w:szCs w:val="21"/>
              </w:rPr>
              <w:t>(FOF)A</w:t>
            </w:r>
          </w:p>
        </w:tc>
        <w:tc>
          <w:tcPr>
            <w:tcW w:w="1134" w:type="dxa"/>
            <w:vAlign w:val="center"/>
          </w:tcPr>
          <w:p w:rsidR="006C0AB1" w:rsidRPr="00022532" w:rsidRDefault="006C0AB1" w:rsidP="006C0AB1">
            <w:pPr>
              <w:jc w:val="center"/>
              <w:rPr>
                <w:szCs w:val="21"/>
              </w:rPr>
            </w:pPr>
            <w:r w:rsidRPr="00022532">
              <w:rPr>
                <w:szCs w:val="21"/>
              </w:rPr>
              <w:t>010016</w:t>
            </w:r>
          </w:p>
        </w:tc>
        <w:tc>
          <w:tcPr>
            <w:tcW w:w="3402" w:type="dxa"/>
            <w:vAlign w:val="center"/>
          </w:tcPr>
          <w:p w:rsidR="006C0AB1" w:rsidRPr="00022532" w:rsidRDefault="006C0AB1" w:rsidP="006C0AB1">
            <w:pPr>
              <w:rPr>
                <w:szCs w:val="21"/>
              </w:rPr>
            </w:pPr>
            <w:r w:rsidRPr="00022532">
              <w:rPr>
                <w:szCs w:val="21"/>
              </w:rPr>
              <w:t>华夏科技前沿</w:t>
            </w:r>
            <w:r w:rsidRPr="00022532">
              <w:rPr>
                <w:szCs w:val="21"/>
              </w:rPr>
              <w:t>6</w:t>
            </w:r>
            <w:r w:rsidRPr="00022532">
              <w:rPr>
                <w:szCs w:val="21"/>
              </w:rPr>
              <w:t>个月定开混合</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005958</w:t>
            </w:r>
          </w:p>
        </w:tc>
        <w:tc>
          <w:tcPr>
            <w:tcW w:w="3544" w:type="dxa"/>
            <w:vAlign w:val="center"/>
          </w:tcPr>
          <w:p w:rsidR="006C0AB1" w:rsidRPr="00022532" w:rsidRDefault="006C0AB1" w:rsidP="006C0AB1">
            <w:pPr>
              <w:rPr>
                <w:szCs w:val="21"/>
              </w:rPr>
            </w:pPr>
            <w:r w:rsidRPr="00022532">
              <w:rPr>
                <w:szCs w:val="21"/>
              </w:rPr>
              <w:t>华夏聚丰混合</w:t>
            </w:r>
            <w:r w:rsidRPr="00022532">
              <w:rPr>
                <w:szCs w:val="21"/>
              </w:rPr>
              <w:t>(FOF)C</w:t>
            </w:r>
          </w:p>
        </w:tc>
        <w:tc>
          <w:tcPr>
            <w:tcW w:w="1134" w:type="dxa"/>
            <w:vAlign w:val="center"/>
          </w:tcPr>
          <w:p w:rsidR="006C0AB1" w:rsidRPr="00022532" w:rsidRDefault="006C0AB1" w:rsidP="006C0AB1">
            <w:pPr>
              <w:jc w:val="center"/>
              <w:rPr>
                <w:szCs w:val="21"/>
              </w:rPr>
            </w:pPr>
            <w:r w:rsidRPr="00022532">
              <w:rPr>
                <w:szCs w:val="21"/>
              </w:rPr>
              <w:t>010017</w:t>
            </w:r>
          </w:p>
        </w:tc>
        <w:tc>
          <w:tcPr>
            <w:tcW w:w="3402" w:type="dxa"/>
            <w:vAlign w:val="center"/>
          </w:tcPr>
          <w:p w:rsidR="006C0AB1" w:rsidRPr="00022532" w:rsidRDefault="006C0AB1" w:rsidP="006C0AB1">
            <w:pPr>
              <w:rPr>
                <w:szCs w:val="21"/>
              </w:rPr>
            </w:pPr>
            <w:r w:rsidRPr="00022532">
              <w:rPr>
                <w:szCs w:val="21"/>
              </w:rPr>
              <w:t>华夏科技前沿</w:t>
            </w:r>
            <w:r w:rsidRPr="00022532">
              <w:rPr>
                <w:szCs w:val="21"/>
              </w:rPr>
              <w:t>6</w:t>
            </w:r>
            <w:r w:rsidRPr="00022532">
              <w:rPr>
                <w:szCs w:val="21"/>
              </w:rPr>
              <w:t>个月定开混合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006196</w:t>
            </w:r>
          </w:p>
        </w:tc>
        <w:tc>
          <w:tcPr>
            <w:tcW w:w="3544" w:type="dxa"/>
            <w:vAlign w:val="center"/>
          </w:tcPr>
          <w:p w:rsidR="006C0AB1" w:rsidRPr="00022532" w:rsidRDefault="006C0AB1" w:rsidP="006C0AB1">
            <w:pPr>
              <w:rPr>
                <w:szCs w:val="21"/>
              </w:rPr>
            </w:pPr>
            <w:r w:rsidRPr="00022532">
              <w:rPr>
                <w:szCs w:val="21"/>
              </w:rPr>
              <w:t>华夏中证央企</w:t>
            </w:r>
            <w:r w:rsidRPr="00022532">
              <w:rPr>
                <w:szCs w:val="21"/>
              </w:rPr>
              <w:t>ETF</w:t>
            </w:r>
            <w:r w:rsidRPr="00022532">
              <w:rPr>
                <w:szCs w:val="21"/>
              </w:rPr>
              <w:t>联接</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010106</w:t>
            </w:r>
          </w:p>
        </w:tc>
        <w:tc>
          <w:tcPr>
            <w:tcW w:w="3402" w:type="dxa"/>
            <w:vAlign w:val="center"/>
          </w:tcPr>
          <w:p w:rsidR="006C0AB1" w:rsidRPr="00022532" w:rsidRDefault="006C0AB1" w:rsidP="006C0AB1">
            <w:pPr>
              <w:rPr>
                <w:szCs w:val="21"/>
              </w:rPr>
            </w:pPr>
            <w:r w:rsidRPr="00022532">
              <w:rPr>
                <w:szCs w:val="21"/>
              </w:rPr>
              <w:t>华夏核心科技</w:t>
            </w:r>
            <w:r w:rsidRPr="00022532">
              <w:rPr>
                <w:szCs w:val="21"/>
              </w:rPr>
              <w:t>6</w:t>
            </w:r>
            <w:r w:rsidRPr="00022532">
              <w:rPr>
                <w:szCs w:val="21"/>
              </w:rPr>
              <w:t>个月定开混合</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006197</w:t>
            </w:r>
          </w:p>
        </w:tc>
        <w:tc>
          <w:tcPr>
            <w:tcW w:w="3544" w:type="dxa"/>
            <w:vAlign w:val="center"/>
          </w:tcPr>
          <w:p w:rsidR="006C0AB1" w:rsidRPr="00022532" w:rsidRDefault="006C0AB1" w:rsidP="006C0AB1">
            <w:pPr>
              <w:rPr>
                <w:szCs w:val="21"/>
              </w:rPr>
            </w:pPr>
            <w:r w:rsidRPr="00022532">
              <w:rPr>
                <w:szCs w:val="21"/>
              </w:rPr>
              <w:t>华夏中证央企</w:t>
            </w:r>
            <w:r w:rsidRPr="00022532">
              <w:rPr>
                <w:szCs w:val="21"/>
              </w:rPr>
              <w:t>ETF</w:t>
            </w:r>
            <w:r w:rsidRPr="00022532">
              <w:rPr>
                <w:szCs w:val="21"/>
              </w:rPr>
              <w:t>联接</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010107</w:t>
            </w:r>
          </w:p>
        </w:tc>
        <w:tc>
          <w:tcPr>
            <w:tcW w:w="3402" w:type="dxa"/>
            <w:vAlign w:val="center"/>
          </w:tcPr>
          <w:p w:rsidR="006C0AB1" w:rsidRPr="00022532" w:rsidRDefault="006C0AB1" w:rsidP="006C0AB1">
            <w:pPr>
              <w:rPr>
                <w:szCs w:val="21"/>
              </w:rPr>
            </w:pPr>
            <w:r w:rsidRPr="00022532">
              <w:rPr>
                <w:szCs w:val="21"/>
              </w:rPr>
              <w:t>华夏核心科技</w:t>
            </w:r>
            <w:r w:rsidRPr="00022532">
              <w:rPr>
                <w:szCs w:val="21"/>
              </w:rPr>
              <w:t>6</w:t>
            </w:r>
            <w:r w:rsidRPr="00022532">
              <w:rPr>
                <w:szCs w:val="21"/>
              </w:rPr>
              <w:t>个月定开混合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006248</w:t>
            </w:r>
          </w:p>
        </w:tc>
        <w:tc>
          <w:tcPr>
            <w:tcW w:w="3544" w:type="dxa"/>
            <w:vAlign w:val="center"/>
          </w:tcPr>
          <w:p w:rsidR="006C0AB1" w:rsidRPr="00022532" w:rsidRDefault="006C0AB1" w:rsidP="006C0AB1">
            <w:pPr>
              <w:rPr>
                <w:szCs w:val="21"/>
              </w:rPr>
            </w:pPr>
            <w:r w:rsidRPr="00022532">
              <w:rPr>
                <w:szCs w:val="21"/>
              </w:rPr>
              <w:t>华夏创业板</w:t>
            </w:r>
            <w:r w:rsidRPr="00022532">
              <w:rPr>
                <w:szCs w:val="21"/>
              </w:rPr>
              <w:t>ETF</w:t>
            </w:r>
            <w:r w:rsidRPr="00022532">
              <w:rPr>
                <w:szCs w:val="21"/>
              </w:rPr>
              <w:t>联接</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010180</w:t>
            </w:r>
          </w:p>
        </w:tc>
        <w:tc>
          <w:tcPr>
            <w:tcW w:w="3402" w:type="dxa"/>
            <w:vAlign w:val="center"/>
          </w:tcPr>
          <w:p w:rsidR="006C0AB1" w:rsidRPr="00022532" w:rsidRDefault="006C0AB1" w:rsidP="006C0AB1">
            <w:pPr>
              <w:rPr>
                <w:szCs w:val="21"/>
              </w:rPr>
            </w:pPr>
            <w:r w:rsidRPr="00022532">
              <w:rPr>
                <w:szCs w:val="21"/>
              </w:rPr>
              <w:t>华夏科技龙头两年定开混合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006249</w:t>
            </w:r>
          </w:p>
        </w:tc>
        <w:tc>
          <w:tcPr>
            <w:tcW w:w="3544" w:type="dxa"/>
            <w:vAlign w:val="center"/>
          </w:tcPr>
          <w:p w:rsidR="006C0AB1" w:rsidRPr="00022532" w:rsidRDefault="006C0AB1" w:rsidP="006C0AB1">
            <w:pPr>
              <w:rPr>
                <w:szCs w:val="21"/>
              </w:rPr>
            </w:pPr>
            <w:r w:rsidRPr="00022532">
              <w:rPr>
                <w:szCs w:val="21"/>
              </w:rPr>
              <w:t>华夏创业板</w:t>
            </w:r>
            <w:r w:rsidRPr="00022532">
              <w:rPr>
                <w:szCs w:val="21"/>
              </w:rPr>
              <w:t>ETF</w:t>
            </w:r>
            <w:r w:rsidRPr="00022532">
              <w:rPr>
                <w:szCs w:val="21"/>
              </w:rPr>
              <w:t>联接</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010305</w:t>
            </w:r>
          </w:p>
        </w:tc>
        <w:tc>
          <w:tcPr>
            <w:tcW w:w="3402" w:type="dxa"/>
            <w:vAlign w:val="center"/>
          </w:tcPr>
          <w:p w:rsidR="006C0AB1" w:rsidRPr="00022532" w:rsidRDefault="006C0AB1" w:rsidP="006C0AB1">
            <w:pPr>
              <w:rPr>
                <w:szCs w:val="21"/>
              </w:rPr>
            </w:pPr>
            <w:r w:rsidRPr="00022532">
              <w:rPr>
                <w:szCs w:val="21"/>
              </w:rPr>
              <w:t>华夏创新驱动混合</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006289</w:t>
            </w:r>
          </w:p>
        </w:tc>
        <w:tc>
          <w:tcPr>
            <w:tcW w:w="3544" w:type="dxa"/>
            <w:vAlign w:val="center"/>
          </w:tcPr>
          <w:p w:rsidR="006C0AB1" w:rsidRPr="00022532" w:rsidRDefault="006C0AB1" w:rsidP="006C0AB1">
            <w:pPr>
              <w:rPr>
                <w:szCs w:val="21"/>
              </w:rPr>
            </w:pPr>
            <w:r w:rsidRPr="00022532">
              <w:rPr>
                <w:szCs w:val="21"/>
              </w:rPr>
              <w:t>华夏养老</w:t>
            </w:r>
            <w:r w:rsidRPr="00022532">
              <w:rPr>
                <w:szCs w:val="21"/>
              </w:rPr>
              <w:t>2040</w:t>
            </w:r>
            <w:r w:rsidRPr="00022532">
              <w:rPr>
                <w:szCs w:val="21"/>
              </w:rPr>
              <w:t>三年持有混合（</w:t>
            </w:r>
            <w:r w:rsidRPr="00022532">
              <w:rPr>
                <w:szCs w:val="21"/>
              </w:rPr>
              <w:t>FOF</w:t>
            </w:r>
            <w:r w:rsidRPr="00022532">
              <w:rPr>
                <w:szCs w:val="21"/>
              </w:rPr>
              <w:t>）</w:t>
            </w:r>
          </w:p>
        </w:tc>
        <w:tc>
          <w:tcPr>
            <w:tcW w:w="1134" w:type="dxa"/>
            <w:vAlign w:val="center"/>
          </w:tcPr>
          <w:p w:rsidR="006C0AB1" w:rsidRPr="00022532" w:rsidRDefault="006C0AB1" w:rsidP="006C0AB1">
            <w:pPr>
              <w:jc w:val="center"/>
              <w:rPr>
                <w:szCs w:val="21"/>
              </w:rPr>
            </w:pPr>
            <w:r w:rsidRPr="00022532">
              <w:rPr>
                <w:szCs w:val="21"/>
              </w:rPr>
              <w:t>010306</w:t>
            </w:r>
          </w:p>
        </w:tc>
        <w:tc>
          <w:tcPr>
            <w:tcW w:w="3402" w:type="dxa"/>
            <w:vAlign w:val="center"/>
          </w:tcPr>
          <w:p w:rsidR="006C0AB1" w:rsidRPr="00022532" w:rsidRDefault="006C0AB1" w:rsidP="006C0AB1">
            <w:pPr>
              <w:rPr>
                <w:szCs w:val="21"/>
              </w:rPr>
            </w:pPr>
            <w:r w:rsidRPr="00022532">
              <w:rPr>
                <w:szCs w:val="21"/>
              </w:rPr>
              <w:t>华夏创新驱动混合</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006382</w:t>
            </w:r>
          </w:p>
        </w:tc>
        <w:tc>
          <w:tcPr>
            <w:tcW w:w="3544" w:type="dxa"/>
            <w:vAlign w:val="center"/>
          </w:tcPr>
          <w:p w:rsidR="006C0AB1" w:rsidRPr="00022532" w:rsidRDefault="006C0AB1" w:rsidP="006C0AB1">
            <w:pPr>
              <w:rPr>
                <w:szCs w:val="21"/>
              </w:rPr>
            </w:pPr>
            <w:r w:rsidRPr="00022532">
              <w:rPr>
                <w:szCs w:val="21"/>
              </w:rPr>
              <w:t>华夏中证</w:t>
            </w:r>
            <w:r w:rsidRPr="00022532">
              <w:rPr>
                <w:szCs w:val="21"/>
              </w:rPr>
              <w:t>500ETF</w:t>
            </w:r>
            <w:r w:rsidRPr="00022532">
              <w:rPr>
                <w:szCs w:val="21"/>
              </w:rPr>
              <w:t>联接</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010695</w:t>
            </w:r>
          </w:p>
        </w:tc>
        <w:tc>
          <w:tcPr>
            <w:tcW w:w="3402" w:type="dxa"/>
            <w:vAlign w:val="center"/>
          </w:tcPr>
          <w:p w:rsidR="006C0AB1" w:rsidRPr="00022532" w:rsidRDefault="006C0AB1" w:rsidP="006C0AB1">
            <w:pPr>
              <w:rPr>
                <w:szCs w:val="21"/>
              </w:rPr>
            </w:pPr>
            <w:r w:rsidRPr="00022532">
              <w:rPr>
                <w:szCs w:val="21"/>
              </w:rPr>
              <w:t>华夏磐益一年定开混合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006445</w:t>
            </w:r>
          </w:p>
        </w:tc>
        <w:tc>
          <w:tcPr>
            <w:tcW w:w="3544" w:type="dxa"/>
            <w:vAlign w:val="center"/>
          </w:tcPr>
          <w:p w:rsidR="006C0AB1" w:rsidRPr="00022532" w:rsidRDefault="006C0AB1" w:rsidP="006C0AB1">
            <w:pPr>
              <w:rPr>
                <w:szCs w:val="21"/>
              </w:rPr>
            </w:pPr>
            <w:r w:rsidRPr="00022532">
              <w:rPr>
                <w:szCs w:val="21"/>
              </w:rPr>
              <w:t>华夏全球聚享</w:t>
            </w:r>
            <w:r w:rsidRPr="00022532">
              <w:rPr>
                <w:szCs w:val="21"/>
              </w:rPr>
              <w:t>(QDII)A</w:t>
            </w:r>
            <w:r w:rsidRPr="00022532">
              <w:rPr>
                <w:color w:val="000000"/>
                <w:kern w:val="0"/>
                <w:szCs w:val="21"/>
              </w:rPr>
              <w:t>（人民币）</w:t>
            </w:r>
          </w:p>
        </w:tc>
        <w:tc>
          <w:tcPr>
            <w:tcW w:w="1134" w:type="dxa"/>
            <w:vAlign w:val="center"/>
          </w:tcPr>
          <w:p w:rsidR="006C0AB1" w:rsidRPr="00022532" w:rsidRDefault="006C0AB1" w:rsidP="006C0AB1">
            <w:pPr>
              <w:jc w:val="center"/>
              <w:rPr>
                <w:szCs w:val="21"/>
              </w:rPr>
            </w:pPr>
            <w:r w:rsidRPr="00022532">
              <w:rPr>
                <w:szCs w:val="21"/>
              </w:rPr>
              <w:t>011547</w:t>
            </w:r>
          </w:p>
        </w:tc>
        <w:tc>
          <w:tcPr>
            <w:tcW w:w="3402" w:type="dxa"/>
            <w:vAlign w:val="center"/>
          </w:tcPr>
          <w:p w:rsidR="006C0AB1" w:rsidRPr="00022532" w:rsidRDefault="006C0AB1" w:rsidP="006C0AB1">
            <w:pPr>
              <w:rPr>
                <w:szCs w:val="21"/>
              </w:rPr>
            </w:pPr>
            <w:r w:rsidRPr="00022532">
              <w:rPr>
                <w:szCs w:val="21"/>
              </w:rPr>
              <w:t>华夏惠利货币</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lastRenderedPageBreak/>
              <w:t>006448</w:t>
            </w:r>
          </w:p>
        </w:tc>
        <w:tc>
          <w:tcPr>
            <w:tcW w:w="3544" w:type="dxa"/>
            <w:vAlign w:val="center"/>
          </w:tcPr>
          <w:p w:rsidR="006C0AB1" w:rsidRPr="00022532" w:rsidRDefault="006C0AB1" w:rsidP="006C0AB1">
            <w:pPr>
              <w:rPr>
                <w:szCs w:val="21"/>
              </w:rPr>
            </w:pPr>
            <w:r w:rsidRPr="00022532">
              <w:rPr>
                <w:szCs w:val="21"/>
              </w:rPr>
              <w:t>华夏全球聚享</w:t>
            </w:r>
            <w:r w:rsidRPr="00022532">
              <w:rPr>
                <w:szCs w:val="21"/>
              </w:rPr>
              <w:t>(QDII)C</w:t>
            </w:r>
          </w:p>
        </w:tc>
        <w:tc>
          <w:tcPr>
            <w:tcW w:w="1134" w:type="dxa"/>
            <w:vAlign w:val="center"/>
          </w:tcPr>
          <w:p w:rsidR="006C0AB1" w:rsidRPr="00022532" w:rsidRDefault="006C0AB1" w:rsidP="006C0AB1">
            <w:pPr>
              <w:jc w:val="center"/>
              <w:rPr>
                <w:szCs w:val="21"/>
              </w:rPr>
            </w:pPr>
            <w:r w:rsidRPr="00022532">
              <w:rPr>
                <w:szCs w:val="21"/>
              </w:rPr>
              <w:t>012884</w:t>
            </w:r>
          </w:p>
        </w:tc>
        <w:tc>
          <w:tcPr>
            <w:tcW w:w="3402" w:type="dxa"/>
            <w:vAlign w:val="center"/>
          </w:tcPr>
          <w:p w:rsidR="006C0AB1" w:rsidRPr="00022532" w:rsidRDefault="006C0AB1" w:rsidP="006C0AB1">
            <w:pPr>
              <w:rPr>
                <w:szCs w:val="21"/>
              </w:rPr>
            </w:pPr>
            <w:r w:rsidRPr="00022532">
              <w:rPr>
                <w:szCs w:val="21"/>
              </w:rPr>
              <w:t>华夏港股通精选股票</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006560</w:t>
            </w:r>
          </w:p>
        </w:tc>
        <w:tc>
          <w:tcPr>
            <w:tcW w:w="3544" w:type="dxa"/>
            <w:vAlign w:val="center"/>
          </w:tcPr>
          <w:p w:rsidR="006C0AB1" w:rsidRPr="00022532" w:rsidRDefault="006C0AB1" w:rsidP="006C0AB1">
            <w:pPr>
              <w:rPr>
                <w:szCs w:val="21"/>
              </w:rPr>
            </w:pPr>
            <w:r w:rsidRPr="00022532">
              <w:rPr>
                <w:szCs w:val="21"/>
              </w:rPr>
              <w:t>华夏中证四川国改</w:t>
            </w:r>
            <w:r w:rsidRPr="00022532">
              <w:rPr>
                <w:szCs w:val="21"/>
              </w:rPr>
              <w:t>ETF</w:t>
            </w:r>
            <w:r w:rsidRPr="00022532">
              <w:rPr>
                <w:szCs w:val="21"/>
              </w:rPr>
              <w:t>联接</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012887</w:t>
            </w:r>
          </w:p>
        </w:tc>
        <w:tc>
          <w:tcPr>
            <w:tcW w:w="3402" w:type="dxa"/>
            <w:vAlign w:val="center"/>
          </w:tcPr>
          <w:p w:rsidR="006C0AB1" w:rsidRPr="00022532" w:rsidRDefault="006C0AB1" w:rsidP="006C0AB1">
            <w:pPr>
              <w:rPr>
                <w:szCs w:val="21"/>
              </w:rPr>
            </w:pPr>
            <w:r w:rsidRPr="00022532">
              <w:rPr>
                <w:szCs w:val="21"/>
              </w:rPr>
              <w:t>华夏可转债增强债券</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006561</w:t>
            </w:r>
          </w:p>
        </w:tc>
        <w:tc>
          <w:tcPr>
            <w:tcW w:w="3544" w:type="dxa"/>
            <w:vAlign w:val="center"/>
          </w:tcPr>
          <w:p w:rsidR="006C0AB1" w:rsidRPr="00022532" w:rsidRDefault="006C0AB1" w:rsidP="006C0AB1">
            <w:pPr>
              <w:rPr>
                <w:szCs w:val="21"/>
              </w:rPr>
            </w:pPr>
            <w:r w:rsidRPr="00022532">
              <w:rPr>
                <w:szCs w:val="21"/>
              </w:rPr>
              <w:t>华夏中证四川国改</w:t>
            </w:r>
            <w:r w:rsidRPr="00022532">
              <w:rPr>
                <w:szCs w:val="21"/>
              </w:rPr>
              <w:t>ETF</w:t>
            </w:r>
            <w:r w:rsidRPr="00022532">
              <w:rPr>
                <w:szCs w:val="21"/>
              </w:rPr>
              <w:t>联接</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288001</w:t>
            </w:r>
          </w:p>
        </w:tc>
        <w:tc>
          <w:tcPr>
            <w:tcW w:w="3402" w:type="dxa"/>
            <w:vAlign w:val="center"/>
          </w:tcPr>
          <w:p w:rsidR="006C0AB1" w:rsidRPr="00022532" w:rsidRDefault="006C0AB1" w:rsidP="006C0AB1">
            <w:pPr>
              <w:rPr>
                <w:szCs w:val="21"/>
              </w:rPr>
            </w:pPr>
            <w:r w:rsidRPr="00022532">
              <w:rPr>
                <w:szCs w:val="21"/>
              </w:rPr>
              <w:t>华夏经典混合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006620</w:t>
            </w:r>
          </w:p>
        </w:tc>
        <w:tc>
          <w:tcPr>
            <w:tcW w:w="3544" w:type="dxa"/>
            <w:vAlign w:val="center"/>
          </w:tcPr>
          <w:p w:rsidR="006C0AB1" w:rsidRPr="00022532" w:rsidRDefault="006C0AB1" w:rsidP="006C0AB1">
            <w:pPr>
              <w:rPr>
                <w:szCs w:val="21"/>
              </w:rPr>
            </w:pPr>
            <w:r w:rsidRPr="00022532">
              <w:rPr>
                <w:szCs w:val="21"/>
              </w:rPr>
              <w:t>华夏养老</w:t>
            </w:r>
            <w:r w:rsidRPr="00022532">
              <w:rPr>
                <w:szCs w:val="21"/>
              </w:rPr>
              <w:t>2045</w:t>
            </w:r>
            <w:r w:rsidRPr="00022532">
              <w:rPr>
                <w:szCs w:val="21"/>
              </w:rPr>
              <w:t>三年持有混合</w:t>
            </w:r>
            <w:r w:rsidRPr="00022532">
              <w:rPr>
                <w:szCs w:val="21"/>
              </w:rPr>
              <w:t>(FOF)A</w:t>
            </w:r>
          </w:p>
        </w:tc>
        <w:tc>
          <w:tcPr>
            <w:tcW w:w="1134" w:type="dxa"/>
            <w:vAlign w:val="center"/>
          </w:tcPr>
          <w:p w:rsidR="006C0AB1" w:rsidRPr="00022532" w:rsidRDefault="006C0AB1" w:rsidP="006C0AB1">
            <w:pPr>
              <w:jc w:val="center"/>
              <w:rPr>
                <w:szCs w:val="21"/>
              </w:rPr>
            </w:pPr>
            <w:r w:rsidRPr="00022532">
              <w:rPr>
                <w:szCs w:val="21"/>
              </w:rPr>
              <w:t>288002</w:t>
            </w:r>
          </w:p>
        </w:tc>
        <w:tc>
          <w:tcPr>
            <w:tcW w:w="3402" w:type="dxa"/>
            <w:vAlign w:val="center"/>
          </w:tcPr>
          <w:p w:rsidR="006C0AB1" w:rsidRPr="00022532" w:rsidRDefault="006C0AB1" w:rsidP="006C0AB1">
            <w:pPr>
              <w:rPr>
                <w:szCs w:val="21"/>
              </w:rPr>
            </w:pPr>
            <w:r w:rsidRPr="00022532">
              <w:rPr>
                <w:szCs w:val="21"/>
              </w:rPr>
              <w:t>华夏收入混合</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006621</w:t>
            </w:r>
          </w:p>
        </w:tc>
        <w:tc>
          <w:tcPr>
            <w:tcW w:w="3544" w:type="dxa"/>
            <w:vAlign w:val="center"/>
          </w:tcPr>
          <w:p w:rsidR="006C0AB1" w:rsidRPr="00022532" w:rsidRDefault="006C0AB1" w:rsidP="006C0AB1">
            <w:pPr>
              <w:rPr>
                <w:szCs w:val="21"/>
              </w:rPr>
            </w:pPr>
            <w:r w:rsidRPr="00022532">
              <w:rPr>
                <w:szCs w:val="21"/>
              </w:rPr>
              <w:t>华夏养老</w:t>
            </w:r>
            <w:r w:rsidRPr="00022532">
              <w:rPr>
                <w:szCs w:val="21"/>
              </w:rPr>
              <w:t>2045</w:t>
            </w:r>
            <w:r w:rsidRPr="00022532">
              <w:rPr>
                <w:szCs w:val="21"/>
              </w:rPr>
              <w:t>三年持有混合</w:t>
            </w:r>
            <w:r w:rsidRPr="00022532">
              <w:rPr>
                <w:szCs w:val="21"/>
              </w:rPr>
              <w:t>(FOF)C</w:t>
            </w:r>
          </w:p>
        </w:tc>
        <w:tc>
          <w:tcPr>
            <w:tcW w:w="1134" w:type="dxa"/>
            <w:vAlign w:val="center"/>
          </w:tcPr>
          <w:p w:rsidR="006C0AB1" w:rsidRPr="00022532" w:rsidRDefault="006C0AB1" w:rsidP="006C0AB1">
            <w:pPr>
              <w:jc w:val="center"/>
              <w:rPr>
                <w:szCs w:val="21"/>
              </w:rPr>
            </w:pPr>
            <w:r w:rsidRPr="00022532">
              <w:rPr>
                <w:szCs w:val="21"/>
              </w:rPr>
              <w:t>288101</w:t>
            </w:r>
          </w:p>
        </w:tc>
        <w:tc>
          <w:tcPr>
            <w:tcW w:w="3402" w:type="dxa"/>
            <w:vAlign w:val="center"/>
          </w:tcPr>
          <w:p w:rsidR="006C0AB1" w:rsidRPr="00022532" w:rsidRDefault="006C0AB1" w:rsidP="006C0AB1">
            <w:pPr>
              <w:rPr>
                <w:szCs w:val="21"/>
              </w:rPr>
            </w:pPr>
            <w:r w:rsidRPr="00022532">
              <w:rPr>
                <w:szCs w:val="21"/>
              </w:rPr>
              <w:t>华夏货币</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006622</w:t>
            </w:r>
          </w:p>
        </w:tc>
        <w:tc>
          <w:tcPr>
            <w:tcW w:w="3544" w:type="dxa"/>
            <w:vAlign w:val="center"/>
          </w:tcPr>
          <w:p w:rsidR="006C0AB1" w:rsidRPr="00022532" w:rsidRDefault="006C0AB1" w:rsidP="006C0AB1">
            <w:pPr>
              <w:rPr>
                <w:szCs w:val="21"/>
              </w:rPr>
            </w:pPr>
            <w:r w:rsidRPr="00022532">
              <w:rPr>
                <w:szCs w:val="21"/>
              </w:rPr>
              <w:t>华夏养老</w:t>
            </w:r>
            <w:r w:rsidRPr="00022532">
              <w:rPr>
                <w:szCs w:val="21"/>
              </w:rPr>
              <w:t>2035</w:t>
            </w:r>
            <w:r w:rsidRPr="00022532">
              <w:rPr>
                <w:szCs w:val="21"/>
              </w:rPr>
              <w:t>三年持有混合</w:t>
            </w:r>
            <w:r w:rsidRPr="00022532">
              <w:rPr>
                <w:szCs w:val="21"/>
              </w:rPr>
              <w:t>(FOF)A</w:t>
            </w:r>
          </w:p>
        </w:tc>
        <w:tc>
          <w:tcPr>
            <w:tcW w:w="1134" w:type="dxa"/>
            <w:vAlign w:val="center"/>
          </w:tcPr>
          <w:p w:rsidR="006C0AB1" w:rsidRPr="00022532" w:rsidRDefault="006C0AB1" w:rsidP="006C0AB1">
            <w:pPr>
              <w:jc w:val="center"/>
              <w:rPr>
                <w:szCs w:val="21"/>
              </w:rPr>
            </w:pPr>
            <w:r w:rsidRPr="00022532">
              <w:rPr>
                <w:szCs w:val="21"/>
              </w:rPr>
              <w:t>288102</w:t>
            </w:r>
          </w:p>
        </w:tc>
        <w:tc>
          <w:tcPr>
            <w:tcW w:w="3402" w:type="dxa"/>
            <w:vAlign w:val="center"/>
          </w:tcPr>
          <w:p w:rsidR="006C0AB1" w:rsidRPr="00022532" w:rsidRDefault="006C0AB1" w:rsidP="006C0AB1">
            <w:pPr>
              <w:rPr>
                <w:szCs w:val="21"/>
              </w:rPr>
            </w:pPr>
            <w:r w:rsidRPr="00022532">
              <w:rPr>
                <w:szCs w:val="21"/>
              </w:rPr>
              <w:t>华夏稳定双利债券</w:t>
            </w:r>
            <w:r w:rsidRPr="00022532">
              <w:rPr>
                <w:szCs w:val="21"/>
              </w:rPr>
              <w:t>C</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006623</w:t>
            </w:r>
          </w:p>
        </w:tc>
        <w:tc>
          <w:tcPr>
            <w:tcW w:w="3544" w:type="dxa"/>
            <w:vAlign w:val="center"/>
          </w:tcPr>
          <w:p w:rsidR="006C0AB1" w:rsidRPr="00022532" w:rsidRDefault="006C0AB1" w:rsidP="006C0AB1">
            <w:pPr>
              <w:rPr>
                <w:szCs w:val="21"/>
              </w:rPr>
            </w:pPr>
            <w:r w:rsidRPr="00022532">
              <w:rPr>
                <w:szCs w:val="21"/>
              </w:rPr>
              <w:t>华夏养老</w:t>
            </w:r>
            <w:r w:rsidRPr="00022532">
              <w:rPr>
                <w:szCs w:val="21"/>
              </w:rPr>
              <w:t>2035</w:t>
            </w:r>
            <w:r w:rsidRPr="00022532">
              <w:rPr>
                <w:szCs w:val="21"/>
              </w:rPr>
              <w:t>三年持有混合</w:t>
            </w:r>
            <w:r w:rsidRPr="00022532">
              <w:rPr>
                <w:szCs w:val="21"/>
              </w:rPr>
              <w:t>(FOF)C</w:t>
            </w:r>
          </w:p>
        </w:tc>
        <w:tc>
          <w:tcPr>
            <w:tcW w:w="1134" w:type="dxa"/>
            <w:vAlign w:val="center"/>
          </w:tcPr>
          <w:p w:rsidR="006C0AB1" w:rsidRPr="00022532" w:rsidRDefault="006C0AB1" w:rsidP="006C0AB1">
            <w:pPr>
              <w:jc w:val="center"/>
              <w:rPr>
                <w:szCs w:val="21"/>
              </w:rPr>
            </w:pPr>
            <w:r w:rsidRPr="00022532">
              <w:rPr>
                <w:szCs w:val="21"/>
              </w:rPr>
              <w:t>288201</w:t>
            </w:r>
          </w:p>
        </w:tc>
        <w:tc>
          <w:tcPr>
            <w:tcW w:w="3402" w:type="dxa"/>
            <w:vAlign w:val="center"/>
          </w:tcPr>
          <w:p w:rsidR="006C0AB1" w:rsidRPr="00022532" w:rsidRDefault="006C0AB1" w:rsidP="006C0AB1">
            <w:pPr>
              <w:rPr>
                <w:szCs w:val="21"/>
              </w:rPr>
            </w:pPr>
            <w:r w:rsidRPr="00022532">
              <w:rPr>
                <w:szCs w:val="21"/>
              </w:rPr>
              <w:t>华夏货币</w:t>
            </w:r>
            <w:r w:rsidRPr="00022532">
              <w:rPr>
                <w:szCs w:val="21"/>
              </w:rPr>
              <w:t>B</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006668</w:t>
            </w:r>
          </w:p>
        </w:tc>
        <w:tc>
          <w:tcPr>
            <w:tcW w:w="3544" w:type="dxa"/>
            <w:vAlign w:val="center"/>
          </w:tcPr>
          <w:p w:rsidR="006C0AB1" w:rsidRPr="00022532" w:rsidRDefault="006C0AB1" w:rsidP="006C0AB1">
            <w:pPr>
              <w:rPr>
                <w:szCs w:val="21"/>
              </w:rPr>
            </w:pPr>
            <w:r w:rsidRPr="00022532">
              <w:rPr>
                <w:szCs w:val="21"/>
              </w:rPr>
              <w:t>华夏中短债债券</w:t>
            </w:r>
            <w:r w:rsidRPr="00022532">
              <w:rPr>
                <w:szCs w:val="21"/>
              </w:rPr>
              <w:t>A</w:t>
            </w:r>
          </w:p>
        </w:tc>
        <w:tc>
          <w:tcPr>
            <w:tcW w:w="1134" w:type="dxa"/>
            <w:vAlign w:val="center"/>
          </w:tcPr>
          <w:p w:rsidR="006C0AB1" w:rsidRPr="00022532" w:rsidRDefault="006C0AB1" w:rsidP="006C0AB1">
            <w:pPr>
              <w:jc w:val="center"/>
              <w:rPr>
                <w:szCs w:val="21"/>
              </w:rPr>
            </w:pPr>
            <w:r w:rsidRPr="00022532">
              <w:rPr>
                <w:szCs w:val="21"/>
              </w:rPr>
              <w:t>160322</w:t>
            </w:r>
          </w:p>
        </w:tc>
        <w:tc>
          <w:tcPr>
            <w:tcW w:w="3402" w:type="dxa"/>
            <w:vAlign w:val="center"/>
          </w:tcPr>
          <w:p w:rsidR="006C0AB1" w:rsidRPr="00022532" w:rsidRDefault="006C0AB1" w:rsidP="006C0AB1">
            <w:pPr>
              <w:rPr>
                <w:szCs w:val="21"/>
              </w:rPr>
            </w:pPr>
            <w:r w:rsidRPr="00022532">
              <w:rPr>
                <w:szCs w:val="21"/>
              </w:rPr>
              <w:t>华夏港股通精选股票（</w:t>
            </w:r>
            <w:r w:rsidRPr="00022532">
              <w:rPr>
                <w:szCs w:val="21"/>
              </w:rPr>
              <w:t>LOF</w:t>
            </w:r>
            <w:r w:rsidRPr="00022532">
              <w:rPr>
                <w:szCs w:val="21"/>
              </w:rPr>
              <w:t>）</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006669</w:t>
            </w:r>
          </w:p>
        </w:tc>
        <w:tc>
          <w:tcPr>
            <w:tcW w:w="3544" w:type="dxa"/>
            <w:vAlign w:val="center"/>
          </w:tcPr>
          <w:p w:rsidR="006C0AB1" w:rsidRPr="00022532" w:rsidRDefault="006C0AB1" w:rsidP="006C0AB1">
            <w:pPr>
              <w:rPr>
                <w:szCs w:val="21"/>
              </w:rPr>
            </w:pPr>
            <w:r w:rsidRPr="00022532">
              <w:rPr>
                <w:szCs w:val="21"/>
              </w:rPr>
              <w:t>华夏中短债债券</w:t>
            </w:r>
            <w:r w:rsidRPr="00022532">
              <w:rPr>
                <w:szCs w:val="21"/>
              </w:rPr>
              <w:t>C</w:t>
            </w:r>
          </w:p>
        </w:tc>
        <w:tc>
          <w:tcPr>
            <w:tcW w:w="1134" w:type="dxa"/>
            <w:vAlign w:val="center"/>
          </w:tcPr>
          <w:p w:rsidR="006C0AB1" w:rsidRPr="00022532" w:rsidRDefault="006C0AB1" w:rsidP="006C0AB1">
            <w:pPr>
              <w:jc w:val="center"/>
              <w:rPr>
                <w:szCs w:val="21"/>
              </w:rPr>
            </w:pPr>
            <w:r w:rsidRPr="00022532">
              <w:rPr>
                <w:szCs w:val="21"/>
              </w:rPr>
              <w:t>160323</w:t>
            </w:r>
          </w:p>
        </w:tc>
        <w:tc>
          <w:tcPr>
            <w:tcW w:w="3402" w:type="dxa"/>
            <w:vAlign w:val="center"/>
          </w:tcPr>
          <w:p w:rsidR="006C0AB1" w:rsidRPr="00022532" w:rsidRDefault="006C0AB1" w:rsidP="006C0AB1">
            <w:pPr>
              <w:rPr>
                <w:szCs w:val="21"/>
              </w:rPr>
            </w:pPr>
            <w:r w:rsidRPr="00022532">
              <w:rPr>
                <w:szCs w:val="21"/>
              </w:rPr>
              <w:t>华夏磐泰混合（</w:t>
            </w:r>
            <w:r w:rsidRPr="00022532">
              <w:rPr>
                <w:szCs w:val="21"/>
              </w:rPr>
              <w:t>LOF</w:t>
            </w:r>
            <w:r w:rsidRPr="00022532">
              <w:rPr>
                <w:szCs w:val="21"/>
              </w:rPr>
              <w:t>）</w:t>
            </w:r>
            <w:r w:rsidRPr="00022532">
              <w:rPr>
                <w:szCs w:val="21"/>
              </w:rPr>
              <w:t>A</w:t>
            </w:r>
          </w:p>
        </w:tc>
      </w:tr>
      <w:tr w:rsidR="006C0AB1" w:rsidRPr="00022532" w:rsidTr="006C0AB1">
        <w:tc>
          <w:tcPr>
            <w:tcW w:w="1135" w:type="dxa"/>
            <w:vAlign w:val="center"/>
          </w:tcPr>
          <w:p w:rsidR="006C0AB1" w:rsidRPr="00022532" w:rsidRDefault="006C0AB1" w:rsidP="006C0AB1">
            <w:pPr>
              <w:jc w:val="center"/>
              <w:rPr>
                <w:szCs w:val="21"/>
              </w:rPr>
            </w:pPr>
            <w:r w:rsidRPr="00022532">
              <w:rPr>
                <w:szCs w:val="21"/>
              </w:rPr>
              <w:t>006868</w:t>
            </w:r>
          </w:p>
        </w:tc>
        <w:tc>
          <w:tcPr>
            <w:tcW w:w="3544" w:type="dxa"/>
            <w:vAlign w:val="center"/>
          </w:tcPr>
          <w:p w:rsidR="006C0AB1" w:rsidRPr="00022532" w:rsidRDefault="006C0AB1" w:rsidP="006C0AB1">
            <w:pPr>
              <w:rPr>
                <w:szCs w:val="21"/>
              </w:rPr>
            </w:pPr>
            <w:r w:rsidRPr="00022532">
              <w:rPr>
                <w:szCs w:val="21"/>
              </w:rPr>
              <w:t>华夏科技成长股票</w:t>
            </w:r>
          </w:p>
        </w:tc>
        <w:tc>
          <w:tcPr>
            <w:tcW w:w="1134" w:type="dxa"/>
            <w:vAlign w:val="center"/>
          </w:tcPr>
          <w:p w:rsidR="006C0AB1" w:rsidRPr="00022532" w:rsidRDefault="006C0AB1" w:rsidP="006C0AB1">
            <w:pPr>
              <w:jc w:val="center"/>
              <w:rPr>
                <w:szCs w:val="21"/>
              </w:rPr>
            </w:pPr>
            <w:r w:rsidRPr="00022532">
              <w:rPr>
                <w:szCs w:val="21"/>
              </w:rPr>
              <w:t>160324</w:t>
            </w:r>
          </w:p>
        </w:tc>
        <w:tc>
          <w:tcPr>
            <w:tcW w:w="3402" w:type="dxa"/>
            <w:vAlign w:val="center"/>
          </w:tcPr>
          <w:p w:rsidR="006C0AB1" w:rsidRPr="00022532" w:rsidRDefault="006C0AB1" w:rsidP="006C0AB1">
            <w:pPr>
              <w:rPr>
                <w:szCs w:val="21"/>
              </w:rPr>
            </w:pPr>
            <w:r w:rsidRPr="00022532">
              <w:rPr>
                <w:szCs w:val="21"/>
              </w:rPr>
              <w:t>华夏磐晟混合（</w:t>
            </w:r>
            <w:r w:rsidRPr="00022532">
              <w:rPr>
                <w:szCs w:val="21"/>
              </w:rPr>
              <w:t>LOF</w:t>
            </w:r>
            <w:r w:rsidRPr="00022532">
              <w:rPr>
                <w:szCs w:val="21"/>
              </w:rPr>
              <w:t>）</w:t>
            </w:r>
          </w:p>
        </w:tc>
      </w:tr>
    </w:tbl>
    <w:bookmarkEnd w:id="0"/>
    <w:p w:rsidR="006C0AB1" w:rsidRPr="006C0AB1" w:rsidRDefault="006C0AB1" w:rsidP="006C0AB1">
      <w:pPr>
        <w:pStyle w:val="ac"/>
        <w:numPr>
          <w:ilvl w:val="0"/>
          <w:numId w:val="2"/>
        </w:numPr>
        <w:spacing w:line="360" w:lineRule="auto"/>
        <w:ind w:firstLineChars="0"/>
        <w:outlineLvl w:val="0"/>
        <w:rPr>
          <w:rFonts w:hAnsi="宋体"/>
          <w:sz w:val="24"/>
        </w:rPr>
      </w:pPr>
      <w:r w:rsidRPr="006C0AB1">
        <w:rPr>
          <w:rFonts w:hAnsi="宋体" w:hint="eastAsia"/>
          <w:sz w:val="24"/>
        </w:rPr>
        <w:t>中国农业银行</w:t>
      </w:r>
      <w:r w:rsidR="00022532">
        <w:rPr>
          <w:rFonts w:hAnsi="宋体" w:hint="eastAsia"/>
          <w:sz w:val="24"/>
        </w:rPr>
        <w:t>代销基金明细</w:t>
      </w:r>
    </w:p>
    <w:tbl>
      <w:tblPr>
        <w:tblStyle w:val="ad"/>
        <w:tblW w:w="9215" w:type="dxa"/>
        <w:tblInd w:w="-318" w:type="dxa"/>
        <w:tblLook w:val="04A0"/>
      </w:tblPr>
      <w:tblGrid>
        <w:gridCol w:w="1135"/>
        <w:gridCol w:w="3544"/>
        <w:gridCol w:w="1134"/>
        <w:gridCol w:w="3402"/>
      </w:tblGrid>
      <w:tr w:rsidR="006C0AB1" w:rsidTr="006C0AB1">
        <w:tc>
          <w:tcPr>
            <w:tcW w:w="1135" w:type="dxa"/>
            <w:vAlign w:val="center"/>
          </w:tcPr>
          <w:p w:rsidR="006C0AB1" w:rsidRPr="00B13C45" w:rsidRDefault="006C0AB1" w:rsidP="006C0AB1">
            <w:pPr>
              <w:jc w:val="center"/>
              <w:rPr>
                <w:b/>
                <w:szCs w:val="21"/>
              </w:rPr>
            </w:pPr>
            <w:r w:rsidRPr="00B13C45">
              <w:rPr>
                <w:b/>
                <w:szCs w:val="21"/>
              </w:rPr>
              <w:t>基金代码</w:t>
            </w:r>
          </w:p>
        </w:tc>
        <w:tc>
          <w:tcPr>
            <w:tcW w:w="3544" w:type="dxa"/>
            <w:vAlign w:val="center"/>
          </w:tcPr>
          <w:p w:rsidR="006C0AB1" w:rsidRPr="007E5345" w:rsidRDefault="006C0AB1" w:rsidP="006C0AB1">
            <w:pPr>
              <w:jc w:val="center"/>
              <w:rPr>
                <w:b/>
                <w:szCs w:val="21"/>
              </w:rPr>
            </w:pPr>
            <w:r w:rsidRPr="007E5345">
              <w:rPr>
                <w:rFonts w:hint="eastAsia"/>
                <w:b/>
                <w:szCs w:val="21"/>
              </w:rPr>
              <w:t>基金简称</w:t>
            </w:r>
          </w:p>
        </w:tc>
        <w:tc>
          <w:tcPr>
            <w:tcW w:w="1134" w:type="dxa"/>
            <w:vAlign w:val="center"/>
          </w:tcPr>
          <w:p w:rsidR="006C0AB1" w:rsidRPr="00B13C45" w:rsidRDefault="006C0AB1" w:rsidP="006C0AB1">
            <w:pPr>
              <w:jc w:val="center"/>
              <w:rPr>
                <w:b/>
                <w:szCs w:val="21"/>
              </w:rPr>
            </w:pPr>
            <w:r w:rsidRPr="00B13C45">
              <w:rPr>
                <w:b/>
                <w:szCs w:val="21"/>
              </w:rPr>
              <w:t>基金代码</w:t>
            </w:r>
          </w:p>
        </w:tc>
        <w:tc>
          <w:tcPr>
            <w:tcW w:w="3402" w:type="dxa"/>
            <w:vAlign w:val="center"/>
          </w:tcPr>
          <w:p w:rsidR="006C0AB1" w:rsidRPr="007E5345" w:rsidRDefault="006C0AB1" w:rsidP="006C0AB1">
            <w:pPr>
              <w:jc w:val="center"/>
              <w:rPr>
                <w:b/>
                <w:szCs w:val="21"/>
              </w:rPr>
            </w:pPr>
            <w:r w:rsidRPr="007E5345">
              <w:rPr>
                <w:rFonts w:hint="eastAsia"/>
                <w:b/>
                <w:szCs w:val="21"/>
              </w:rPr>
              <w:t>基金简称</w:t>
            </w:r>
          </w:p>
        </w:tc>
      </w:tr>
      <w:tr w:rsidR="006C0AB1" w:rsidTr="006C0AB1">
        <w:tc>
          <w:tcPr>
            <w:tcW w:w="1135" w:type="dxa"/>
            <w:vAlign w:val="center"/>
          </w:tcPr>
          <w:p w:rsidR="006C0AB1" w:rsidRPr="005F4568" w:rsidRDefault="006C0AB1" w:rsidP="006C0AB1">
            <w:pPr>
              <w:jc w:val="center"/>
            </w:pPr>
            <w:r w:rsidRPr="006C0AB1">
              <w:t>006289</w:t>
            </w:r>
          </w:p>
        </w:tc>
        <w:tc>
          <w:tcPr>
            <w:tcW w:w="3544" w:type="dxa"/>
            <w:vAlign w:val="center"/>
          </w:tcPr>
          <w:p w:rsidR="006C0AB1" w:rsidRPr="005F4568" w:rsidRDefault="006C0AB1" w:rsidP="006C0AB1">
            <w:r>
              <w:rPr>
                <w:rFonts w:hint="eastAsia"/>
              </w:rPr>
              <w:t>华夏养老</w:t>
            </w:r>
            <w:r>
              <w:rPr>
                <w:rFonts w:hint="eastAsia"/>
              </w:rPr>
              <w:t>2040</w:t>
            </w:r>
            <w:r>
              <w:rPr>
                <w:rFonts w:hint="eastAsia"/>
              </w:rPr>
              <w:t>三年持有混合（</w:t>
            </w:r>
            <w:r>
              <w:rPr>
                <w:rFonts w:hint="eastAsia"/>
              </w:rPr>
              <w:t>FOF</w:t>
            </w:r>
            <w:r>
              <w:rPr>
                <w:rFonts w:hint="eastAsia"/>
              </w:rPr>
              <w:t>）</w:t>
            </w:r>
          </w:p>
        </w:tc>
        <w:tc>
          <w:tcPr>
            <w:tcW w:w="1134" w:type="dxa"/>
            <w:vAlign w:val="center"/>
          </w:tcPr>
          <w:p w:rsidR="006C0AB1" w:rsidRPr="00171D7C" w:rsidRDefault="006C0AB1" w:rsidP="006C0AB1">
            <w:pPr>
              <w:jc w:val="center"/>
            </w:pPr>
            <w:r>
              <w:rPr>
                <w:rFonts w:hint="eastAsia"/>
              </w:rPr>
              <w:t>006891</w:t>
            </w:r>
          </w:p>
        </w:tc>
        <w:tc>
          <w:tcPr>
            <w:tcW w:w="3402" w:type="dxa"/>
            <w:vAlign w:val="center"/>
          </w:tcPr>
          <w:p w:rsidR="006C0AB1" w:rsidRPr="00171D7C" w:rsidRDefault="006C0AB1" w:rsidP="006C0AB1">
            <w:r>
              <w:rPr>
                <w:rFonts w:hint="eastAsia"/>
              </w:rPr>
              <w:t>华夏养老</w:t>
            </w:r>
            <w:r>
              <w:rPr>
                <w:rFonts w:hint="eastAsia"/>
              </w:rPr>
              <w:t>2050</w:t>
            </w:r>
            <w:r>
              <w:rPr>
                <w:rFonts w:hint="eastAsia"/>
              </w:rPr>
              <w:t>五年持有混合（</w:t>
            </w:r>
            <w:r>
              <w:rPr>
                <w:rFonts w:hint="eastAsia"/>
              </w:rPr>
              <w:t>FOF</w:t>
            </w:r>
            <w:r>
              <w:rPr>
                <w:rFonts w:hint="eastAsia"/>
              </w:rPr>
              <w:t>）</w:t>
            </w:r>
          </w:p>
        </w:tc>
      </w:tr>
    </w:tbl>
    <w:p w:rsidR="00142B14" w:rsidRDefault="00B13C45" w:rsidP="00B13C45">
      <w:pPr>
        <w:spacing w:line="360" w:lineRule="auto"/>
        <w:ind w:firstLineChars="200" w:firstLine="480"/>
        <w:rPr>
          <w:rFonts w:hAnsi="宋体"/>
          <w:color w:val="000000"/>
          <w:sz w:val="24"/>
        </w:rPr>
      </w:pPr>
      <w:r>
        <w:rPr>
          <w:rFonts w:hAnsi="宋体" w:hint="eastAsia"/>
          <w:color w:val="000000"/>
          <w:sz w:val="24"/>
        </w:rPr>
        <w:t>如上述基金</w:t>
      </w:r>
      <w:r w:rsidR="006C0AB1">
        <w:rPr>
          <w:rFonts w:hAnsi="宋体" w:hint="eastAsia"/>
          <w:color w:val="000000"/>
          <w:sz w:val="24"/>
        </w:rPr>
        <w:t>处于封闭运作期、尚未开放、</w:t>
      </w:r>
      <w:r w:rsidRPr="003F49AE">
        <w:rPr>
          <w:rFonts w:hAnsi="宋体" w:hint="eastAsia"/>
          <w:color w:val="000000"/>
          <w:sz w:val="24"/>
        </w:rPr>
        <w:t>暂停办理对应业务或对其进行限制的，请遵照相关公告执行。</w:t>
      </w:r>
      <w:r w:rsidR="001678DC" w:rsidRPr="003F49AE">
        <w:rPr>
          <w:rFonts w:hAnsi="宋体" w:hint="eastAsia"/>
          <w:color w:val="000000"/>
          <w:sz w:val="24"/>
        </w:rPr>
        <w:t>投资者在各销售机构办理对应基</w:t>
      </w:r>
      <w:r w:rsidR="001678DC">
        <w:rPr>
          <w:rFonts w:hAnsi="宋体" w:hint="eastAsia"/>
          <w:color w:val="000000"/>
          <w:sz w:val="24"/>
        </w:rPr>
        <w:t>金相关业务的数额限制、规则、流程以及需要提交的文件等信息，请遵照上述基金招募说明书或其更新、本公司发布的相关公告及各销售机构的有关规定。</w:t>
      </w:r>
      <w:r w:rsidR="001678DC" w:rsidRPr="00B15C39">
        <w:rPr>
          <w:rFonts w:hAnsi="宋体" w:hint="eastAsia"/>
          <w:sz w:val="24"/>
        </w:rPr>
        <w:t>销售机构的业务办理状况亦请遵循其各自规定执行</w:t>
      </w:r>
      <w:r w:rsidR="001678DC">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390"/>
        <w:gridCol w:w="3268"/>
        <w:gridCol w:w="2670"/>
        <w:gridCol w:w="2194"/>
      </w:tblGrid>
      <w:tr w:rsidR="00386DE1" w:rsidTr="006C0AB1">
        <w:trPr>
          <w:jc w:val="center"/>
        </w:trPr>
        <w:tc>
          <w:tcPr>
            <w:tcW w:w="3658"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2670"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194"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6C0AB1" w:rsidTr="006C0AB1">
        <w:trPr>
          <w:jc w:val="center"/>
        </w:trPr>
        <w:tc>
          <w:tcPr>
            <w:tcW w:w="390" w:type="dxa"/>
            <w:vAlign w:val="center"/>
          </w:tcPr>
          <w:p w:rsidR="006C0AB1" w:rsidRPr="00CB66A2" w:rsidRDefault="006C0AB1" w:rsidP="006C0AB1">
            <w:r w:rsidRPr="00CB66A2">
              <w:rPr>
                <w:rFonts w:hint="eastAsia"/>
              </w:rPr>
              <w:t>1</w:t>
            </w:r>
          </w:p>
        </w:tc>
        <w:tc>
          <w:tcPr>
            <w:tcW w:w="3268" w:type="dxa"/>
          </w:tcPr>
          <w:p w:rsidR="006C0AB1" w:rsidRPr="00117131" w:rsidRDefault="006C0AB1" w:rsidP="006C0AB1">
            <w:r w:rsidRPr="00117131">
              <w:rPr>
                <w:rFonts w:hint="eastAsia"/>
              </w:rPr>
              <w:t>东方财富证券股份有限公司</w:t>
            </w:r>
          </w:p>
        </w:tc>
        <w:tc>
          <w:tcPr>
            <w:tcW w:w="2670" w:type="dxa"/>
          </w:tcPr>
          <w:p w:rsidR="006C0AB1" w:rsidRPr="00117131" w:rsidRDefault="006C0AB1" w:rsidP="006C0AB1">
            <w:r w:rsidRPr="00117131">
              <w:rPr>
                <w:rFonts w:hint="eastAsia"/>
              </w:rPr>
              <w:t>http://www.18.cn</w:t>
            </w:r>
          </w:p>
        </w:tc>
        <w:tc>
          <w:tcPr>
            <w:tcW w:w="2194" w:type="dxa"/>
          </w:tcPr>
          <w:p w:rsidR="006C0AB1" w:rsidRDefault="006C0AB1" w:rsidP="006C0AB1">
            <w:r w:rsidRPr="00117131">
              <w:rPr>
                <w:rFonts w:hint="eastAsia"/>
              </w:rPr>
              <w:t>95357</w:t>
            </w:r>
          </w:p>
        </w:tc>
      </w:tr>
      <w:tr w:rsidR="00446874" w:rsidTr="006C0AB1">
        <w:trPr>
          <w:jc w:val="center"/>
        </w:trPr>
        <w:tc>
          <w:tcPr>
            <w:tcW w:w="390" w:type="dxa"/>
            <w:vAlign w:val="center"/>
          </w:tcPr>
          <w:p w:rsidR="00446874" w:rsidRPr="00CB66A2" w:rsidRDefault="00446874" w:rsidP="00446874">
            <w:r w:rsidRPr="00CB66A2">
              <w:rPr>
                <w:rFonts w:hint="eastAsia"/>
              </w:rPr>
              <w:t>2</w:t>
            </w:r>
          </w:p>
        </w:tc>
        <w:tc>
          <w:tcPr>
            <w:tcW w:w="3268" w:type="dxa"/>
          </w:tcPr>
          <w:p w:rsidR="00446874" w:rsidRPr="00507703" w:rsidRDefault="00E45D9C" w:rsidP="00446874">
            <w:r w:rsidRPr="00E45D9C">
              <w:rPr>
                <w:rFonts w:hint="eastAsia"/>
              </w:rPr>
              <w:t>中国农业银行股份有限公司</w:t>
            </w:r>
          </w:p>
        </w:tc>
        <w:tc>
          <w:tcPr>
            <w:tcW w:w="2670" w:type="dxa"/>
          </w:tcPr>
          <w:p w:rsidR="00446874" w:rsidRPr="00507703" w:rsidRDefault="00E45D9C" w:rsidP="00446874">
            <w:r w:rsidRPr="00E45D9C">
              <w:t>www.abchina.com</w:t>
            </w:r>
          </w:p>
        </w:tc>
        <w:tc>
          <w:tcPr>
            <w:tcW w:w="2194" w:type="dxa"/>
          </w:tcPr>
          <w:p w:rsidR="00446874" w:rsidRPr="00507703" w:rsidRDefault="00E45D9C" w:rsidP="00446874">
            <w:r w:rsidRPr="00E45D9C">
              <w:t>95599</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8B074B" w:rsidRDefault="00E03419" w:rsidP="0074634D">
      <w:pPr>
        <w:spacing w:line="360" w:lineRule="auto"/>
        <w:ind w:firstLineChars="200" w:firstLine="482"/>
        <w:rPr>
          <w:rFonts w:hAnsi="宋体"/>
          <w:b/>
          <w:color w:val="000000"/>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625909" w:rsidP="00FD63C1">
      <w:pPr>
        <w:spacing w:line="360" w:lineRule="auto"/>
        <w:jc w:val="right"/>
        <w:rPr>
          <w:rFonts w:hAnsi="宋体"/>
          <w:color w:val="000000"/>
          <w:sz w:val="24"/>
        </w:rPr>
      </w:pPr>
      <w:r>
        <w:rPr>
          <w:rFonts w:hAnsi="宋体" w:hint="eastAsia"/>
          <w:color w:val="000000"/>
          <w:sz w:val="24"/>
        </w:rPr>
        <w:t>二〇二一年十</w:t>
      </w:r>
      <w:r w:rsidR="007F0F1F">
        <w:rPr>
          <w:rFonts w:hAnsi="宋体" w:hint="eastAsia"/>
          <w:color w:val="000000"/>
          <w:sz w:val="24"/>
        </w:rPr>
        <w:t>一</w:t>
      </w:r>
      <w:r w:rsidR="00C066FB">
        <w:rPr>
          <w:rFonts w:hAnsi="宋体" w:hint="eastAsia"/>
          <w:color w:val="000000"/>
          <w:sz w:val="24"/>
        </w:rPr>
        <w:t>月</w:t>
      </w:r>
      <w:r w:rsidR="00E45D9C">
        <w:rPr>
          <w:rFonts w:hAnsi="宋体" w:hint="eastAsia"/>
          <w:color w:val="000000"/>
          <w:sz w:val="24"/>
        </w:rPr>
        <w:t>十</w:t>
      </w:r>
      <w:r w:rsidR="006C0AB1">
        <w:rPr>
          <w:rFonts w:hAnsi="宋体" w:hint="eastAsia"/>
          <w:color w:val="000000"/>
          <w:sz w:val="24"/>
        </w:rPr>
        <w:t>七</w:t>
      </w:r>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1AB" w:rsidRDefault="00C811AB" w:rsidP="00A7547C">
      <w:r>
        <w:separator/>
      </w:r>
    </w:p>
  </w:endnote>
  <w:endnote w:type="continuationSeparator" w:id="0">
    <w:p w:rsidR="00C811AB" w:rsidRDefault="00C811AB"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1" w:rsidRDefault="006C0AB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1" w:rsidRDefault="006C0AB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1" w:rsidRDefault="006C0A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1AB" w:rsidRDefault="00C811AB" w:rsidP="00A7547C">
      <w:r>
        <w:separator/>
      </w:r>
    </w:p>
  </w:footnote>
  <w:footnote w:type="continuationSeparator" w:id="0">
    <w:p w:rsidR="00C811AB" w:rsidRDefault="00C811AB"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B1" w:rsidRDefault="006C0A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C1871BF"/>
    <w:multiLevelType w:val="hybridMultilevel"/>
    <w:tmpl w:val="CF66F3BE"/>
    <w:lvl w:ilvl="0" w:tplc="4560FDCA">
      <w:start w:val="1"/>
      <w:numFmt w:val="japaneseCounting"/>
      <w:lvlText w:val="（%1）"/>
      <w:lvlJc w:val="left"/>
      <w:pPr>
        <w:ind w:left="1200" w:hanging="72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2532"/>
    <w:rsid w:val="000245E7"/>
    <w:rsid w:val="00025EF9"/>
    <w:rsid w:val="0003047E"/>
    <w:rsid w:val="00035FE5"/>
    <w:rsid w:val="00036F46"/>
    <w:rsid w:val="00041F2E"/>
    <w:rsid w:val="00042CFB"/>
    <w:rsid w:val="00054155"/>
    <w:rsid w:val="00057EDF"/>
    <w:rsid w:val="00066D64"/>
    <w:rsid w:val="00066F2D"/>
    <w:rsid w:val="00070F9B"/>
    <w:rsid w:val="0007718E"/>
    <w:rsid w:val="00080529"/>
    <w:rsid w:val="00081BB6"/>
    <w:rsid w:val="00087B0C"/>
    <w:rsid w:val="00096DB4"/>
    <w:rsid w:val="000C14EC"/>
    <w:rsid w:val="000D13E8"/>
    <w:rsid w:val="000D6064"/>
    <w:rsid w:val="000D71A1"/>
    <w:rsid w:val="000E53F7"/>
    <w:rsid w:val="000E6DCB"/>
    <w:rsid w:val="000F7D56"/>
    <w:rsid w:val="001044F7"/>
    <w:rsid w:val="0010466E"/>
    <w:rsid w:val="00104D53"/>
    <w:rsid w:val="001057A8"/>
    <w:rsid w:val="00110E93"/>
    <w:rsid w:val="0012238E"/>
    <w:rsid w:val="00136FC6"/>
    <w:rsid w:val="00142B14"/>
    <w:rsid w:val="0014457B"/>
    <w:rsid w:val="00165685"/>
    <w:rsid w:val="001678DC"/>
    <w:rsid w:val="00171D7D"/>
    <w:rsid w:val="001724B1"/>
    <w:rsid w:val="001732A6"/>
    <w:rsid w:val="001834CB"/>
    <w:rsid w:val="00190EB5"/>
    <w:rsid w:val="00196486"/>
    <w:rsid w:val="001978DF"/>
    <w:rsid w:val="001A4DD7"/>
    <w:rsid w:val="001B67DA"/>
    <w:rsid w:val="001B729F"/>
    <w:rsid w:val="001C2751"/>
    <w:rsid w:val="001E0714"/>
    <w:rsid w:val="001E13CF"/>
    <w:rsid w:val="001E2A1B"/>
    <w:rsid w:val="001E5341"/>
    <w:rsid w:val="00206744"/>
    <w:rsid w:val="00223583"/>
    <w:rsid w:val="00225D8C"/>
    <w:rsid w:val="00227BCF"/>
    <w:rsid w:val="002368DC"/>
    <w:rsid w:val="00241351"/>
    <w:rsid w:val="00241D83"/>
    <w:rsid w:val="00245CA6"/>
    <w:rsid w:val="0027038B"/>
    <w:rsid w:val="00271ECF"/>
    <w:rsid w:val="002800EE"/>
    <w:rsid w:val="0029546F"/>
    <w:rsid w:val="002A1609"/>
    <w:rsid w:val="002A354A"/>
    <w:rsid w:val="002B15AE"/>
    <w:rsid w:val="002B4A68"/>
    <w:rsid w:val="002D476D"/>
    <w:rsid w:val="002D4F0E"/>
    <w:rsid w:val="002D6E74"/>
    <w:rsid w:val="002D6F68"/>
    <w:rsid w:val="002E607E"/>
    <w:rsid w:val="002F0BAC"/>
    <w:rsid w:val="00304E9C"/>
    <w:rsid w:val="00305BC9"/>
    <w:rsid w:val="0030643C"/>
    <w:rsid w:val="0031269A"/>
    <w:rsid w:val="00324613"/>
    <w:rsid w:val="0032635E"/>
    <w:rsid w:val="0033755C"/>
    <w:rsid w:val="00340094"/>
    <w:rsid w:val="00350605"/>
    <w:rsid w:val="003507BA"/>
    <w:rsid w:val="00371075"/>
    <w:rsid w:val="003724D9"/>
    <w:rsid w:val="003734EA"/>
    <w:rsid w:val="00376FEA"/>
    <w:rsid w:val="00377CF0"/>
    <w:rsid w:val="00382DA5"/>
    <w:rsid w:val="00386DE1"/>
    <w:rsid w:val="003933BB"/>
    <w:rsid w:val="003A034A"/>
    <w:rsid w:val="003A7A85"/>
    <w:rsid w:val="003B584C"/>
    <w:rsid w:val="003D0F0F"/>
    <w:rsid w:val="003D6A20"/>
    <w:rsid w:val="003E1820"/>
    <w:rsid w:val="003E2307"/>
    <w:rsid w:val="003F49AE"/>
    <w:rsid w:val="003F6C0E"/>
    <w:rsid w:val="00401356"/>
    <w:rsid w:val="00401DF2"/>
    <w:rsid w:val="00413185"/>
    <w:rsid w:val="004338A6"/>
    <w:rsid w:val="0043605D"/>
    <w:rsid w:val="00437756"/>
    <w:rsid w:val="00443D55"/>
    <w:rsid w:val="0044531C"/>
    <w:rsid w:val="00446874"/>
    <w:rsid w:val="00456FF9"/>
    <w:rsid w:val="00471888"/>
    <w:rsid w:val="004929C5"/>
    <w:rsid w:val="00492A6A"/>
    <w:rsid w:val="004936C5"/>
    <w:rsid w:val="00493C8E"/>
    <w:rsid w:val="00495052"/>
    <w:rsid w:val="004B387F"/>
    <w:rsid w:val="004B744C"/>
    <w:rsid w:val="004C0EEA"/>
    <w:rsid w:val="004C5ADC"/>
    <w:rsid w:val="004D3DBC"/>
    <w:rsid w:val="004D43F1"/>
    <w:rsid w:val="004D4C25"/>
    <w:rsid w:val="0051089B"/>
    <w:rsid w:val="00514D29"/>
    <w:rsid w:val="00516469"/>
    <w:rsid w:val="00527860"/>
    <w:rsid w:val="00532D5F"/>
    <w:rsid w:val="00541AB8"/>
    <w:rsid w:val="0054225B"/>
    <w:rsid w:val="00563BAE"/>
    <w:rsid w:val="00564BFC"/>
    <w:rsid w:val="00565F92"/>
    <w:rsid w:val="00575B51"/>
    <w:rsid w:val="005815FC"/>
    <w:rsid w:val="00583FE5"/>
    <w:rsid w:val="005A1843"/>
    <w:rsid w:val="005A5EAB"/>
    <w:rsid w:val="005B0DF1"/>
    <w:rsid w:val="005B7E53"/>
    <w:rsid w:val="005D5ABA"/>
    <w:rsid w:val="005E3E68"/>
    <w:rsid w:val="005E70BA"/>
    <w:rsid w:val="00605069"/>
    <w:rsid w:val="006105D6"/>
    <w:rsid w:val="00622314"/>
    <w:rsid w:val="00624DCE"/>
    <w:rsid w:val="00625909"/>
    <w:rsid w:val="006273C6"/>
    <w:rsid w:val="0063188F"/>
    <w:rsid w:val="006319B3"/>
    <w:rsid w:val="00651647"/>
    <w:rsid w:val="0065661F"/>
    <w:rsid w:val="00667F54"/>
    <w:rsid w:val="00672E1F"/>
    <w:rsid w:val="00674447"/>
    <w:rsid w:val="00681B25"/>
    <w:rsid w:val="006C0AB1"/>
    <w:rsid w:val="006D60FF"/>
    <w:rsid w:val="006D6C0C"/>
    <w:rsid w:val="006E3374"/>
    <w:rsid w:val="006E64FC"/>
    <w:rsid w:val="006F3446"/>
    <w:rsid w:val="00706EEE"/>
    <w:rsid w:val="0072176B"/>
    <w:rsid w:val="0074634D"/>
    <w:rsid w:val="00765DF0"/>
    <w:rsid w:val="0077202D"/>
    <w:rsid w:val="00773056"/>
    <w:rsid w:val="007736B8"/>
    <w:rsid w:val="007746A7"/>
    <w:rsid w:val="00775298"/>
    <w:rsid w:val="00797404"/>
    <w:rsid w:val="007A76BF"/>
    <w:rsid w:val="007B0351"/>
    <w:rsid w:val="007B74EB"/>
    <w:rsid w:val="007C5568"/>
    <w:rsid w:val="007D1174"/>
    <w:rsid w:val="007D7622"/>
    <w:rsid w:val="007E27C7"/>
    <w:rsid w:val="007E5345"/>
    <w:rsid w:val="007F0380"/>
    <w:rsid w:val="007F0F1F"/>
    <w:rsid w:val="007F344B"/>
    <w:rsid w:val="007F7D28"/>
    <w:rsid w:val="007F7F10"/>
    <w:rsid w:val="00830C4C"/>
    <w:rsid w:val="00836A66"/>
    <w:rsid w:val="00852E9B"/>
    <w:rsid w:val="00854B1E"/>
    <w:rsid w:val="00871AC5"/>
    <w:rsid w:val="00873390"/>
    <w:rsid w:val="00886EF0"/>
    <w:rsid w:val="008947BA"/>
    <w:rsid w:val="00896280"/>
    <w:rsid w:val="008B046E"/>
    <w:rsid w:val="008B074B"/>
    <w:rsid w:val="008C104F"/>
    <w:rsid w:val="008C72D9"/>
    <w:rsid w:val="008E0287"/>
    <w:rsid w:val="008E7E22"/>
    <w:rsid w:val="008F1F4A"/>
    <w:rsid w:val="009022D8"/>
    <w:rsid w:val="0090490C"/>
    <w:rsid w:val="009119F3"/>
    <w:rsid w:val="00911D1D"/>
    <w:rsid w:val="009151F2"/>
    <w:rsid w:val="00921DF2"/>
    <w:rsid w:val="00925DC5"/>
    <w:rsid w:val="00942133"/>
    <w:rsid w:val="0094588C"/>
    <w:rsid w:val="00953801"/>
    <w:rsid w:val="00965AFD"/>
    <w:rsid w:val="009764C6"/>
    <w:rsid w:val="00983EB7"/>
    <w:rsid w:val="0099288E"/>
    <w:rsid w:val="00994BE4"/>
    <w:rsid w:val="009A1120"/>
    <w:rsid w:val="009B2A5C"/>
    <w:rsid w:val="009C0D8A"/>
    <w:rsid w:val="009C2F4B"/>
    <w:rsid w:val="009C5E23"/>
    <w:rsid w:val="009E18A7"/>
    <w:rsid w:val="009F14D5"/>
    <w:rsid w:val="009F1D62"/>
    <w:rsid w:val="00A109AA"/>
    <w:rsid w:val="00A1483E"/>
    <w:rsid w:val="00A172F2"/>
    <w:rsid w:val="00A2255B"/>
    <w:rsid w:val="00A228E8"/>
    <w:rsid w:val="00A27C9C"/>
    <w:rsid w:val="00A309A6"/>
    <w:rsid w:val="00A403E7"/>
    <w:rsid w:val="00A4740D"/>
    <w:rsid w:val="00A51524"/>
    <w:rsid w:val="00A7547C"/>
    <w:rsid w:val="00A765DC"/>
    <w:rsid w:val="00A84C31"/>
    <w:rsid w:val="00A9250A"/>
    <w:rsid w:val="00A93639"/>
    <w:rsid w:val="00AA40EE"/>
    <w:rsid w:val="00AC16F7"/>
    <w:rsid w:val="00AD2D7E"/>
    <w:rsid w:val="00AE222E"/>
    <w:rsid w:val="00B05DB9"/>
    <w:rsid w:val="00B07359"/>
    <w:rsid w:val="00B0743E"/>
    <w:rsid w:val="00B101D7"/>
    <w:rsid w:val="00B13C45"/>
    <w:rsid w:val="00B26B50"/>
    <w:rsid w:val="00B34F1D"/>
    <w:rsid w:val="00B455E2"/>
    <w:rsid w:val="00B5276A"/>
    <w:rsid w:val="00B55412"/>
    <w:rsid w:val="00B63C1D"/>
    <w:rsid w:val="00B652F1"/>
    <w:rsid w:val="00B70CEA"/>
    <w:rsid w:val="00B71367"/>
    <w:rsid w:val="00B93BDE"/>
    <w:rsid w:val="00B94659"/>
    <w:rsid w:val="00B973A9"/>
    <w:rsid w:val="00BA3ADA"/>
    <w:rsid w:val="00BC4781"/>
    <w:rsid w:val="00BC508E"/>
    <w:rsid w:val="00BE29F1"/>
    <w:rsid w:val="00BE3DC7"/>
    <w:rsid w:val="00BE41BA"/>
    <w:rsid w:val="00BF6395"/>
    <w:rsid w:val="00C00026"/>
    <w:rsid w:val="00C01A69"/>
    <w:rsid w:val="00C066FB"/>
    <w:rsid w:val="00C27E1E"/>
    <w:rsid w:val="00C27F96"/>
    <w:rsid w:val="00C34B5A"/>
    <w:rsid w:val="00C35A34"/>
    <w:rsid w:val="00C5558C"/>
    <w:rsid w:val="00C619B0"/>
    <w:rsid w:val="00C63B23"/>
    <w:rsid w:val="00C71CCA"/>
    <w:rsid w:val="00C7766C"/>
    <w:rsid w:val="00C811AB"/>
    <w:rsid w:val="00C87B76"/>
    <w:rsid w:val="00C9132B"/>
    <w:rsid w:val="00C96987"/>
    <w:rsid w:val="00CB031F"/>
    <w:rsid w:val="00CB3C1A"/>
    <w:rsid w:val="00CC63D7"/>
    <w:rsid w:val="00CC704B"/>
    <w:rsid w:val="00CC7386"/>
    <w:rsid w:val="00CD2AAD"/>
    <w:rsid w:val="00CD40DD"/>
    <w:rsid w:val="00CD6213"/>
    <w:rsid w:val="00CF18EC"/>
    <w:rsid w:val="00CF536D"/>
    <w:rsid w:val="00D00C59"/>
    <w:rsid w:val="00D012EB"/>
    <w:rsid w:val="00D038ED"/>
    <w:rsid w:val="00D40F31"/>
    <w:rsid w:val="00D5281E"/>
    <w:rsid w:val="00D8090C"/>
    <w:rsid w:val="00D83383"/>
    <w:rsid w:val="00D8492F"/>
    <w:rsid w:val="00DB2A45"/>
    <w:rsid w:val="00DB488F"/>
    <w:rsid w:val="00DC09D9"/>
    <w:rsid w:val="00DC4F04"/>
    <w:rsid w:val="00DC65D8"/>
    <w:rsid w:val="00DD3723"/>
    <w:rsid w:val="00E03419"/>
    <w:rsid w:val="00E10E9D"/>
    <w:rsid w:val="00E208F0"/>
    <w:rsid w:val="00E25EFF"/>
    <w:rsid w:val="00E26A27"/>
    <w:rsid w:val="00E272BF"/>
    <w:rsid w:val="00E31342"/>
    <w:rsid w:val="00E356DE"/>
    <w:rsid w:val="00E45D9C"/>
    <w:rsid w:val="00E5136A"/>
    <w:rsid w:val="00E51B43"/>
    <w:rsid w:val="00E61B9A"/>
    <w:rsid w:val="00E66DA3"/>
    <w:rsid w:val="00E74772"/>
    <w:rsid w:val="00E81360"/>
    <w:rsid w:val="00E82A43"/>
    <w:rsid w:val="00E87027"/>
    <w:rsid w:val="00EB339A"/>
    <w:rsid w:val="00EB78AC"/>
    <w:rsid w:val="00EC7020"/>
    <w:rsid w:val="00ED11CC"/>
    <w:rsid w:val="00EE11F7"/>
    <w:rsid w:val="00EE4F0A"/>
    <w:rsid w:val="00EE6778"/>
    <w:rsid w:val="00EF35EB"/>
    <w:rsid w:val="00EF558B"/>
    <w:rsid w:val="00F43F3A"/>
    <w:rsid w:val="00F52317"/>
    <w:rsid w:val="00F52B26"/>
    <w:rsid w:val="00F73250"/>
    <w:rsid w:val="00F81AAB"/>
    <w:rsid w:val="00F85E74"/>
    <w:rsid w:val="00F91EFA"/>
    <w:rsid w:val="00F97F24"/>
    <w:rsid w:val="00FB5FAD"/>
    <w:rsid w:val="00FC5B70"/>
    <w:rsid w:val="00FC78DB"/>
    <w:rsid w:val="00FC7B1B"/>
    <w:rsid w:val="00FD63C1"/>
    <w:rsid w:val="00FF14E1"/>
    <w:rsid w:val="00FF248D"/>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41289503">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24754814">
      <w:bodyDiv w:val="1"/>
      <w:marLeft w:val="0"/>
      <w:marRight w:val="0"/>
      <w:marTop w:val="0"/>
      <w:marBottom w:val="0"/>
      <w:divBdr>
        <w:top w:val="none" w:sz="0" w:space="0" w:color="auto"/>
        <w:left w:val="none" w:sz="0" w:space="0" w:color="auto"/>
        <w:bottom w:val="none" w:sz="0" w:space="0" w:color="auto"/>
        <w:right w:val="none" w:sz="0" w:space="0" w:color="auto"/>
      </w:divBdr>
    </w:div>
    <w:div w:id="233468824">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20369350">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28840043">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194688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33681426">
      <w:bodyDiv w:val="1"/>
      <w:marLeft w:val="0"/>
      <w:marRight w:val="0"/>
      <w:marTop w:val="0"/>
      <w:marBottom w:val="0"/>
      <w:divBdr>
        <w:top w:val="none" w:sz="0" w:space="0" w:color="auto"/>
        <w:left w:val="none" w:sz="0" w:space="0" w:color="auto"/>
        <w:bottom w:val="none" w:sz="0" w:space="0" w:color="auto"/>
        <w:right w:val="none" w:sz="0" w:space="0" w:color="auto"/>
      </w:divBdr>
    </w:div>
    <w:div w:id="1359357189">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70702340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90970496">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78471208">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08365649">
      <w:bodyDiv w:val="1"/>
      <w:marLeft w:val="0"/>
      <w:marRight w:val="0"/>
      <w:marTop w:val="0"/>
      <w:marBottom w:val="0"/>
      <w:divBdr>
        <w:top w:val="none" w:sz="0" w:space="0" w:color="auto"/>
        <w:left w:val="none" w:sz="0" w:space="0" w:color="auto"/>
        <w:bottom w:val="none" w:sz="0" w:space="0" w:color="auto"/>
        <w:right w:val="none" w:sz="0" w:space="0" w:color="auto"/>
      </w:divBdr>
    </w:div>
    <w:div w:id="2009625876">
      <w:bodyDiv w:val="1"/>
      <w:marLeft w:val="0"/>
      <w:marRight w:val="0"/>
      <w:marTop w:val="0"/>
      <w:marBottom w:val="0"/>
      <w:divBdr>
        <w:top w:val="none" w:sz="0" w:space="0" w:color="auto"/>
        <w:left w:val="none" w:sz="0" w:space="0" w:color="auto"/>
        <w:bottom w:val="none" w:sz="0" w:space="0" w:color="auto"/>
        <w:right w:val="none" w:sz="0" w:space="0" w:color="auto"/>
      </w:divBdr>
    </w:div>
    <w:div w:id="2022976338">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34189347">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0549562">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4958DB-9D0C-48A4-A1DF-CECA9E46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3339</Characters>
  <Application>Microsoft Office Word</Application>
  <DocSecurity>4</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2021-11-16T16:02:00Z</dcterms:created>
  <dcterms:modified xsi:type="dcterms:W3CDTF">2021-11-16T16:02:00Z</dcterms:modified>
</cp:coreProperties>
</file>