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红土创新盐田港仓储物流封闭式基础设施证券投资基金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关于基础设施项目公司完成吸收合并的公告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本公司保证本公告内容不存在任何虚假记载、误导性陈述或者重大遗漏，并对其内容的真实性、准确性和完整性承担相应的法律责任。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红土创新盐田港仓储物流封闭式基础设施证券投资基金（基金简称：红土盐田港</w:t>
      </w:r>
      <w:r>
        <w:rPr>
          <w:rFonts w:ascii="Times New Roman" w:hAnsi="Times New Roman" w:hint="eastAsia"/>
        </w:rPr>
        <w:t>REIT</w:t>
      </w:r>
      <w:r>
        <w:rPr>
          <w:rFonts w:ascii="Times New Roman" w:hAnsi="Times New Roman" w:hint="eastAsia"/>
        </w:rPr>
        <w:t>，基金代码：</w:t>
      </w:r>
      <w:r>
        <w:rPr>
          <w:rFonts w:ascii="Times New Roman" w:hAnsi="Times New Roman" w:hint="eastAsia"/>
        </w:rPr>
        <w:t>180301</w:t>
      </w:r>
      <w:r>
        <w:rPr>
          <w:rFonts w:ascii="Times New Roman" w:hAnsi="Times New Roman" w:hint="eastAsia"/>
        </w:rPr>
        <w:t>）于</w:t>
      </w: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日成立、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21</w:t>
      </w:r>
      <w:r>
        <w:rPr>
          <w:rFonts w:ascii="Times New Roman" w:hAnsi="Times New Roman" w:hint="eastAsia"/>
        </w:rPr>
        <w:t>日完成深圳证券交易所上市。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据《红土创新盐田港仓储物流封闭式基础设施证券投资基金招募说明书》（以下简称“《招募说明书》”）等基金文件披露的基金交易安排，基础设施项目公司即深圳市盐港现代物流发展有限公司（以下简称“物流公司”）需完成对深圳市盐港现代物流运营有限公司（以下简称“运营公司”）的吸收合并，吸收合并事项完成后，物流公司主体存续，运营公司主体注销。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按照《招募说明书》披露的吸收合并具体步骤，结合深圳市场监督管理局的办理流程和要求，在严格履行红土盐田港</w:t>
      </w:r>
      <w:r>
        <w:rPr>
          <w:rFonts w:ascii="Times New Roman" w:hAnsi="Times New Roman" w:hint="eastAsia"/>
        </w:rPr>
        <w:t>REIT</w:t>
      </w:r>
      <w:r>
        <w:rPr>
          <w:rFonts w:ascii="Times New Roman" w:hAnsi="Times New Roman" w:hint="eastAsia"/>
        </w:rPr>
        <w:t>、深创投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盐田港仓储物流资产支持专项计划（以下简称“专项计划”）、运营公司、物流公司决策程序及工商变更手续后，截至</w:t>
      </w: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日，物流公司已完成与运营公司的吸收合并。具体情况如下：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17</w:t>
      </w:r>
      <w:r>
        <w:rPr>
          <w:rFonts w:ascii="Times New Roman" w:hAnsi="Times New Roman" w:hint="eastAsia"/>
        </w:rPr>
        <w:t>日，红土创新基金管理有限公司（以下简称“红土创新基金”）代表“红土盐田港</w:t>
      </w:r>
      <w:r>
        <w:rPr>
          <w:rFonts w:ascii="Times New Roman" w:hAnsi="Times New Roman" w:hint="eastAsia"/>
        </w:rPr>
        <w:t>REIT</w:t>
      </w:r>
      <w:r>
        <w:rPr>
          <w:rFonts w:ascii="Times New Roman" w:hAnsi="Times New Roman" w:hint="eastAsia"/>
        </w:rPr>
        <w:t>”作为专项计划唯一资产支持证券持有人作出书面指令，</w:t>
      </w:r>
      <w:r>
        <w:rPr>
          <w:rFonts w:ascii="Arial" w:hAnsi="Arial" w:cs="Arial" w:hint="eastAsia"/>
          <w:color w:val="000000"/>
        </w:rPr>
        <w:t>同意运营公司将持有的物流公司</w:t>
      </w:r>
      <w:r>
        <w:rPr>
          <w:rFonts w:ascii="Arial" w:hAnsi="Arial" w:cs="Arial" w:hint="eastAsia"/>
          <w:color w:val="000000"/>
        </w:rPr>
        <w:t>100%</w:t>
      </w:r>
      <w:r>
        <w:rPr>
          <w:rFonts w:ascii="Arial" w:hAnsi="Arial" w:cs="Arial" w:hint="eastAsia"/>
          <w:color w:val="000000"/>
        </w:rPr>
        <w:t>股权转让给深创投红土资产管理（深圳）有限公司，</w:t>
      </w:r>
      <w:r>
        <w:rPr>
          <w:rFonts w:ascii="Times New Roman" w:hAnsi="Times New Roman" w:hint="eastAsia"/>
        </w:rPr>
        <w:t>同意运营公司与物流公司对吸收合并事项作出股东决定并签署《吸收合并协议》，运营公司注销，合并后运营公司债权、债务由物流公司承继，吸收合并后物流公司注册资本为人民币</w:t>
      </w:r>
      <w:r>
        <w:rPr>
          <w:rFonts w:ascii="Times New Roman" w:hAnsi="Times New Roman" w:hint="eastAsia"/>
        </w:rPr>
        <w:t>969,127,677.96</w:t>
      </w:r>
      <w:r>
        <w:rPr>
          <w:rFonts w:ascii="Times New Roman" w:hAnsi="Times New Roman" w:hint="eastAsia"/>
        </w:rPr>
        <w:t>元。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17</w:t>
      </w:r>
      <w:r>
        <w:rPr>
          <w:rFonts w:ascii="Times New Roman" w:hAnsi="Times New Roman" w:hint="eastAsia"/>
        </w:rPr>
        <w:t>日，深创投红土资产管理（深圳）有限公司（代表“专项计划”）作为运营公司唯一股东出具《深圳市盐港现代物流运营有限公司股东决定》，运营公司作为物流公司唯一股东出具《深圳市盐港现代物流发展有限公司股东决定》，同意物流公司与股东运营公司进行吸收合并并签署《吸收合并协议》。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18</w:t>
      </w:r>
      <w:r>
        <w:rPr>
          <w:rFonts w:ascii="Times New Roman" w:hAnsi="Times New Roman" w:hint="eastAsia"/>
        </w:rPr>
        <w:t>日，运营公司就被吸收合并事项在深圳商报登报，公示期</w:t>
      </w:r>
      <w:r>
        <w:rPr>
          <w:rFonts w:ascii="Times New Roman" w:hAnsi="Times New Roman" w:hint="eastAsia"/>
        </w:rPr>
        <w:t>45</w:t>
      </w:r>
      <w:r>
        <w:rPr>
          <w:rFonts w:ascii="Times New Roman" w:hAnsi="Times New Roman" w:hint="eastAsia"/>
        </w:rPr>
        <w:t>天；物流公司就吸收合并事项在深圳商报登报，公示期</w:t>
      </w:r>
      <w:r>
        <w:rPr>
          <w:rFonts w:ascii="Times New Roman" w:hAnsi="Times New Roman" w:hint="eastAsia"/>
        </w:rPr>
        <w:t>45</w:t>
      </w:r>
      <w:r>
        <w:rPr>
          <w:rFonts w:ascii="Times New Roman" w:hAnsi="Times New Roman" w:hint="eastAsia"/>
        </w:rPr>
        <w:t>天。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、截至</w:t>
      </w: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日，物流公司已取得深圳市市场监督管理局出具的证明文件，运营公司已取得合并注销证明，物流公司与其原股东运营公司的吸收合并相关事项完成。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本次吸收合并事项完成后，运营公司注销、物流公司存续并承继运营公司的全部债权、债务等，物流公司名称、住所、注册资金、经营范围不变，物流公司股东由运营公司变更为深创投红土资产管理（深圳）有限公司（代表“专项计划”）。</w:t>
      </w:r>
    </w:p>
    <w:p w:rsidR="001F5B0B" w:rsidRDefault="001F5B0B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特此公告。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红土创新基金管理有限公司</w:t>
      </w:r>
    </w:p>
    <w:p w:rsidR="001F5B0B" w:rsidRDefault="00FE6F0D">
      <w:pPr>
        <w:pStyle w:val="a3"/>
        <w:widowControl/>
        <w:shd w:val="clear" w:color="auto" w:fill="FFFFFF"/>
        <w:spacing w:before="192" w:beforeAutospacing="0" w:afterAutospacing="0" w:line="336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9</w:t>
      </w:r>
      <w:bookmarkStart w:id="0" w:name="_GoBack"/>
      <w:bookmarkEnd w:id="0"/>
      <w:r>
        <w:rPr>
          <w:rFonts w:ascii="Times New Roman" w:hAnsi="Times New Roman" w:hint="eastAsia"/>
        </w:rPr>
        <w:t>日</w:t>
      </w:r>
    </w:p>
    <w:p w:rsidR="001F5B0B" w:rsidRDefault="001F5B0B">
      <w:pPr>
        <w:pStyle w:val="a3"/>
        <w:widowControl/>
        <w:shd w:val="clear" w:color="auto" w:fill="FFFFFF"/>
        <w:spacing w:before="192" w:beforeAutospacing="0" w:afterAutospacing="0" w:line="336" w:lineRule="atLeast"/>
        <w:rPr>
          <w:rFonts w:ascii="Times New Roman" w:hAnsi="Times New Roman"/>
        </w:rPr>
      </w:pPr>
    </w:p>
    <w:sectPr w:rsidR="001F5B0B" w:rsidSect="001F5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0D" w:rsidRDefault="00FE6F0D" w:rsidP="00BC5D75">
      <w:r>
        <w:separator/>
      </w:r>
    </w:p>
  </w:endnote>
  <w:endnote w:type="continuationSeparator" w:id="0">
    <w:p w:rsidR="00FE6F0D" w:rsidRDefault="00FE6F0D" w:rsidP="00BC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0D" w:rsidRDefault="00FE6F0D" w:rsidP="00BC5D75">
      <w:r>
        <w:separator/>
      </w:r>
    </w:p>
  </w:footnote>
  <w:footnote w:type="continuationSeparator" w:id="0">
    <w:p w:rsidR="00FE6F0D" w:rsidRDefault="00FE6F0D" w:rsidP="00BC5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F5B0B"/>
    <w:rsid w:val="001F5B0B"/>
    <w:rsid w:val="006C3D32"/>
    <w:rsid w:val="0084350C"/>
    <w:rsid w:val="00874190"/>
    <w:rsid w:val="00B24466"/>
    <w:rsid w:val="00BC5D75"/>
    <w:rsid w:val="00FE6F0D"/>
    <w:rsid w:val="01B009AD"/>
    <w:rsid w:val="02236FD8"/>
    <w:rsid w:val="023027FD"/>
    <w:rsid w:val="02872CD2"/>
    <w:rsid w:val="02983118"/>
    <w:rsid w:val="02A1591F"/>
    <w:rsid w:val="02DD6730"/>
    <w:rsid w:val="02EA0823"/>
    <w:rsid w:val="036417CA"/>
    <w:rsid w:val="03A74991"/>
    <w:rsid w:val="03BC0712"/>
    <w:rsid w:val="03EC017D"/>
    <w:rsid w:val="040143B2"/>
    <w:rsid w:val="046D7C0D"/>
    <w:rsid w:val="047A78AC"/>
    <w:rsid w:val="049E726E"/>
    <w:rsid w:val="04A65DB3"/>
    <w:rsid w:val="04C4447F"/>
    <w:rsid w:val="04CB43F4"/>
    <w:rsid w:val="04D32828"/>
    <w:rsid w:val="0524023B"/>
    <w:rsid w:val="0531178E"/>
    <w:rsid w:val="053A07DC"/>
    <w:rsid w:val="055438C7"/>
    <w:rsid w:val="05750861"/>
    <w:rsid w:val="058833A1"/>
    <w:rsid w:val="05F5365A"/>
    <w:rsid w:val="06A35DF6"/>
    <w:rsid w:val="06B44EE8"/>
    <w:rsid w:val="06ED09C4"/>
    <w:rsid w:val="06F77E39"/>
    <w:rsid w:val="07803271"/>
    <w:rsid w:val="078E32D7"/>
    <w:rsid w:val="07A3269A"/>
    <w:rsid w:val="07CC2414"/>
    <w:rsid w:val="07CF66BE"/>
    <w:rsid w:val="081A53A1"/>
    <w:rsid w:val="084906CD"/>
    <w:rsid w:val="08BA143E"/>
    <w:rsid w:val="08CA3E5C"/>
    <w:rsid w:val="08F434AD"/>
    <w:rsid w:val="08FD72DB"/>
    <w:rsid w:val="09076016"/>
    <w:rsid w:val="0986220F"/>
    <w:rsid w:val="099C5F66"/>
    <w:rsid w:val="09A37664"/>
    <w:rsid w:val="0A2E6EF4"/>
    <w:rsid w:val="0A716496"/>
    <w:rsid w:val="0A747B83"/>
    <w:rsid w:val="0AA4485F"/>
    <w:rsid w:val="0AE40B82"/>
    <w:rsid w:val="0B0173BD"/>
    <w:rsid w:val="0B071FAA"/>
    <w:rsid w:val="0B480E0E"/>
    <w:rsid w:val="0B965A3B"/>
    <w:rsid w:val="0BAD695D"/>
    <w:rsid w:val="0C0A0E2D"/>
    <w:rsid w:val="0C1B50DB"/>
    <w:rsid w:val="0C4D25FC"/>
    <w:rsid w:val="0C960EC8"/>
    <w:rsid w:val="0CD46DDB"/>
    <w:rsid w:val="0D426F4E"/>
    <w:rsid w:val="0D4F3C66"/>
    <w:rsid w:val="0E195997"/>
    <w:rsid w:val="0E854261"/>
    <w:rsid w:val="0F114089"/>
    <w:rsid w:val="0F396321"/>
    <w:rsid w:val="0F424207"/>
    <w:rsid w:val="0FAC3050"/>
    <w:rsid w:val="0FC902AA"/>
    <w:rsid w:val="0FE61207"/>
    <w:rsid w:val="100C6530"/>
    <w:rsid w:val="101533D1"/>
    <w:rsid w:val="103B33F0"/>
    <w:rsid w:val="10433B87"/>
    <w:rsid w:val="10B47AD0"/>
    <w:rsid w:val="10BF730F"/>
    <w:rsid w:val="11F025B0"/>
    <w:rsid w:val="12076A8D"/>
    <w:rsid w:val="12111DE9"/>
    <w:rsid w:val="12290EB9"/>
    <w:rsid w:val="127B3514"/>
    <w:rsid w:val="12A71629"/>
    <w:rsid w:val="12C32076"/>
    <w:rsid w:val="12D54975"/>
    <w:rsid w:val="12EE381A"/>
    <w:rsid w:val="13421308"/>
    <w:rsid w:val="13620D0E"/>
    <w:rsid w:val="13A058BC"/>
    <w:rsid w:val="13D85134"/>
    <w:rsid w:val="13FF2671"/>
    <w:rsid w:val="144351D1"/>
    <w:rsid w:val="144F2E6D"/>
    <w:rsid w:val="147476D2"/>
    <w:rsid w:val="14A732F5"/>
    <w:rsid w:val="14DD0AE1"/>
    <w:rsid w:val="14EA26C7"/>
    <w:rsid w:val="14FE11B2"/>
    <w:rsid w:val="1510621D"/>
    <w:rsid w:val="151F7C4D"/>
    <w:rsid w:val="15724FD9"/>
    <w:rsid w:val="158A6C1F"/>
    <w:rsid w:val="15906941"/>
    <w:rsid w:val="15C61428"/>
    <w:rsid w:val="15F9053B"/>
    <w:rsid w:val="15FE231C"/>
    <w:rsid w:val="16854BF5"/>
    <w:rsid w:val="168E0EB2"/>
    <w:rsid w:val="16A01354"/>
    <w:rsid w:val="16E1717E"/>
    <w:rsid w:val="174913D7"/>
    <w:rsid w:val="17AD6198"/>
    <w:rsid w:val="17E36EDB"/>
    <w:rsid w:val="17E90A9E"/>
    <w:rsid w:val="183B1015"/>
    <w:rsid w:val="18461C62"/>
    <w:rsid w:val="186D08DB"/>
    <w:rsid w:val="18CC39BB"/>
    <w:rsid w:val="18E36445"/>
    <w:rsid w:val="195A2C57"/>
    <w:rsid w:val="195B1F3D"/>
    <w:rsid w:val="1A106A32"/>
    <w:rsid w:val="1A1C5F02"/>
    <w:rsid w:val="1A1E4471"/>
    <w:rsid w:val="1A1E7711"/>
    <w:rsid w:val="1A72099D"/>
    <w:rsid w:val="1A732531"/>
    <w:rsid w:val="1A826073"/>
    <w:rsid w:val="1A92040E"/>
    <w:rsid w:val="1AEB4E78"/>
    <w:rsid w:val="1B0E22C4"/>
    <w:rsid w:val="1B71037B"/>
    <w:rsid w:val="1B735372"/>
    <w:rsid w:val="1B96500B"/>
    <w:rsid w:val="1BB41566"/>
    <w:rsid w:val="1BBA2235"/>
    <w:rsid w:val="1C404B1D"/>
    <w:rsid w:val="1C4F075D"/>
    <w:rsid w:val="1C851C20"/>
    <w:rsid w:val="1CD70B1F"/>
    <w:rsid w:val="1CD81B78"/>
    <w:rsid w:val="1D074C45"/>
    <w:rsid w:val="1D0E3831"/>
    <w:rsid w:val="1D267B92"/>
    <w:rsid w:val="1D2A6CE3"/>
    <w:rsid w:val="1D9A1441"/>
    <w:rsid w:val="1DC74473"/>
    <w:rsid w:val="1DCD4FC0"/>
    <w:rsid w:val="1E0F4A02"/>
    <w:rsid w:val="1E513D29"/>
    <w:rsid w:val="1E5B1B96"/>
    <w:rsid w:val="1E8E6B38"/>
    <w:rsid w:val="1EC901D6"/>
    <w:rsid w:val="1ED569C6"/>
    <w:rsid w:val="1F1D2E64"/>
    <w:rsid w:val="1F265C67"/>
    <w:rsid w:val="1F371E2F"/>
    <w:rsid w:val="1F406CB7"/>
    <w:rsid w:val="1FD636A6"/>
    <w:rsid w:val="20655CDB"/>
    <w:rsid w:val="20B90661"/>
    <w:rsid w:val="212822B4"/>
    <w:rsid w:val="213013AA"/>
    <w:rsid w:val="21586153"/>
    <w:rsid w:val="2184641D"/>
    <w:rsid w:val="218666CE"/>
    <w:rsid w:val="22102736"/>
    <w:rsid w:val="22920A2F"/>
    <w:rsid w:val="22A61505"/>
    <w:rsid w:val="22AC5776"/>
    <w:rsid w:val="22D16A59"/>
    <w:rsid w:val="230A3FFD"/>
    <w:rsid w:val="23753539"/>
    <w:rsid w:val="23D41051"/>
    <w:rsid w:val="23D564BE"/>
    <w:rsid w:val="241C24E3"/>
    <w:rsid w:val="24342338"/>
    <w:rsid w:val="24DA0D79"/>
    <w:rsid w:val="24FE5CE2"/>
    <w:rsid w:val="25122E84"/>
    <w:rsid w:val="252130EB"/>
    <w:rsid w:val="2580498C"/>
    <w:rsid w:val="25B8245E"/>
    <w:rsid w:val="25DB1B82"/>
    <w:rsid w:val="263E195E"/>
    <w:rsid w:val="264F6C42"/>
    <w:rsid w:val="26D31E3F"/>
    <w:rsid w:val="26D567AC"/>
    <w:rsid w:val="270756F3"/>
    <w:rsid w:val="27462F86"/>
    <w:rsid w:val="275842F2"/>
    <w:rsid w:val="27B13079"/>
    <w:rsid w:val="27D30029"/>
    <w:rsid w:val="28356927"/>
    <w:rsid w:val="287324EB"/>
    <w:rsid w:val="28863FBF"/>
    <w:rsid w:val="28B24A5E"/>
    <w:rsid w:val="28BD02C7"/>
    <w:rsid w:val="28F20FB3"/>
    <w:rsid w:val="29CC38B5"/>
    <w:rsid w:val="29E42ED4"/>
    <w:rsid w:val="29F75006"/>
    <w:rsid w:val="29F80E28"/>
    <w:rsid w:val="2A705B7F"/>
    <w:rsid w:val="2A792E6F"/>
    <w:rsid w:val="2AFA0742"/>
    <w:rsid w:val="2B13162C"/>
    <w:rsid w:val="2B1E1B04"/>
    <w:rsid w:val="2B253B68"/>
    <w:rsid w:val="2B2F71BE"/>
    <w:rsid w:val="2B6A526B"/>
    <w:rsid w:val="2B8E6B7A"/>
    <w:rsid w:val="2BDA6E30"/>
    <w:rsid w:val="2BE04FAB"/>
    <w:rsid w:val="2C893A13"/>
    <w:rsid w:val="2CD14506"/>
    <w:rsid w:val="2D1F34CC"/>
    <w:rsid w:val="2E0B6A39"/>
    <w:rsid w:val="2EAE21BF"/>
    <w:rsid w:val="2EF34CA3"/>
    <w:rsid w:val="2F2671C0"/>
    <w:rsid w:val="2FC6616C"/>
    <w:rsid w:val="2FFC28A9"/>
    <w:rsid w:val="30896219"/>
    <w:rsid w:val="30E56F79"/>
    <w:rsid w:val="317E5C2E"/>
    <w:rsid w:val="31910286"/>
    <w:rsid w:val="31C6664E"/>
    <w:rsid w:val="320B248A"/>
    <w:rsid w:val="32BF66D6"/>
    <w:rsid w:val="32F77D24"/>
    <w:rsid w:val="32FD616D"/>
    <w:rsid w:val="33254A9B"/>
    <w:rsid w:val="33465F56"/>
    <w:rsid w:val="33975591"/>
    <w:rsid w:val="33C352D1"/>
    <w:rsid w:val="33DA7800"/>
    <w:rsid w:val="342F756D"/>
    <w:rsid w:val="348B3C5F"/>
    <w:rsid w:val="34BE395D"/>
    <w:rsid w:val="34EC3F6E"/>
    <w:rsid w:val="34F21995"/>
    <w:rsid w:val="352A6BAB"/>
    <w:rsid w:val="359966D2"/>
    <w:rsid w:val="35A14FB3"/>
    <w:rsid w:val="35C36694"/>
    <w:rsid w:val="35E97845"/>
    <w:rsid w:val="35FD3533"/>
    <w:rsid w:val="364B46B6"/>
    <w:rsid w:val="364C5B01"/>
    <w:rsid w:val="36622D77"/>
    <w:rsid w:val="366A75B3"/>
    <w:rsid w:val="368663D3"/>
    <w:rsid w:val="36A9283B"/>
    <w:rsid w:val="378E30EC"/>
    <w:rsid w:val="37F60B0A"/>
    <w:rsid w:val="37FC56B8"/>
    <w:rsid w:val="380C27EB"/>
    <w:rsid w:val="381D6445"/>
    <w:rsid w:val="3822491B"/>
    <w:rsid w:val="38BE44BF"/>
    <w:rsid w:val="38E06C7F"/>
    <w:rsid w:val="39110040"/>
    <w:rsid w:val="3919122C"/>
    <w:rsid w:val="39A11CB7"/>
    <w:rsid w:val="39CF676F"/>
    <w:rsid w:val="39EE1A68"/>
    <w:rsid w:val="3A2470A7"/>
    <w:rsid w:val="3A6555E7"/>
    <w:rsid w:val="3A7164C1"/>
    <w:rsid w:val="3B0F51CD"/>
    <w:rsid w:val="3B4B2169"/>
    <w:rsid w:val="3B543965"/>
    <w:rsid w:val="3B5B48A0"/>
    <w:rsid w:val="3BC07754"/>
    <w:rsid w:val="3C0E1DE4"/>
    <w:rsid w:val="3C2E71DD"/>
    <w:rsid w:val="3D5E64AE"/>
    <w:rsid w:val="3D941C04"/>
    <w:rsid w:val="3DBE4387"/>
    <w:rsid w:val="3DE86022"/>
    <w:rsid w:val="3DF131DA"/>
    <w:rsid w:val="3E5D6E1C"/>
    <w:rsid w:val="3FC9527E"/>
    <w:rsid w:val="3FFC2E53"/>
    <w:rsid w:val="40066AFA"/>
    <w:rsid w:val="40283E4F"/>
    <w:rsid w:val="40350338"/>
    <w:rsid w:val="40515E84"/>
    <w:rsid w:val="40AA4A72"/>
    <w:rsid w:val="413603E1"/>
    <w:rsid w:val="41DF4D35"/>
    <w:rsid w:val="41E12E03"/>
    <w:rsid w:val="41ED5A36"/>
    <w:rsid w:val="42040B3E"/>
    <w:rsid w:val="4227573B"/>
    <w:rsid w:val="428D0C1C"/>
    <w:rsid w:val="42925032"/>
    <w:rsid w:val="42B47403"/>
    <w:rsid w:val="431273EA"/>
    <w:rsid w:val="43295B4D"/>
    <w:rsid w:val="43832D12"/>
    <w:rsid w:val="43AB3EAE"/>
    <w:rsid w:val="44356FDF"/>
    <w:rsid w:val="445B69C1"/>
    <w:rsid w:val="44603CC8"/>
    <w:rsid w:val="448F44F6"/>
    <w:rsid w:val="44B43F0F"/>
    <w:rsid w:val="44D7100C"/>
    <w:rsid w:val="450F0C6A"/>
    <w:rsid w:val="45954F1E"/>
    <w:rsid w:val="45A45464"/>
    <w:rsid w:val="45C4558C"/>
    <w:rsid w:val="45E94F97"/>
    <w:rsid w:val="464A424F"/>
    <w:rsid w:val="464F7054"/>
    <w:rsid w:val="46866CC3"/>
    <w:rsid w:val="46A32B95"/>
    <w:rsid w:val="46EE5F90"/>
    <w:rsid w:val="47304CB9"/>
    <w:rsid w:val="473A0DA7"/>
    <w:rsid w:val="47797F57"/>
    <w:rsid w:val="47CB05DA"/>
    <w:rsid w:val="47ED3476"/>
    <w:rsid w:val="48137D44"/>
    <w:rsid w:val="488A4F08"/>
    <w:rsid w:val="489C262A"/>
    <w:rsid w:val="48B351EE"/>
    <w:rsid w:val="49076D5E"/>
    <w:rsid w:val="494004D1"/>
    <w:rsid w:val="496D1B4A"/>
    <w:rsid w:val="499460EE"/>
    <w:rsid w:val="49CC631F"/>
    <w:rsid w:val="49D50452"/>
    <w:rsid w:val="49DA00E8"/>
    <w:rsid w:val="4A38316A"/>
    <w:rsid w:val="4AE72EDD"/>
    <w:rsid w:val="4AEB092A"/>
    <w:rsid w:val="4B17059B"/>
    <w:rsid w:val="4B2729B7"/>
    <w:rsid w:val="4B7E298B"/>
    <w:rsid w:val="4BA7235A"/>
    <w:rsid w:val="4BB847C9"/>
    <w:rsid w:val="4C316BCC"/>
    <w:rsid w:val="4C9F6B59"/>
    <w:rsid w:val="4D4932D1"/>
    <w:rsid w:val="4DE27B1E"/>
    <w:rsid w:val="4EDA5D1B"/>
    <w:rsid w:val="4F552953"/>
    <w:rsid w:val="4F5655D2"/>
    <w:rsid w:val="4FB1364D"/>
    <w:rsid w:val="50C264FA"/>
    <w:rsid w:val="50FC2247"/>
    <w:rsid w:val="51426387"/>
    <w:rsid w:val="51432DB2"/>
    <w:rsid w:val="517A0C19"/>
    <w:rsid w:val="51D717F6"/>
    <w:rsid w:val="52630F07"/>
    <w:rsid w:val="52836A0E"/>
    <w:rsid w:val="52AE5A0C"/>
    <w:rsid w:val="53335A4C"/>
    <w:rsid w:val="53424082"/>
    <w:rsid w:val="53594ED7"/>
    <w:rsid w:val="53960ABB"/>
    <w:rsid w:val="53A8662A"/>
    <w:rsid w:val="53AE11F7"/>
    <w:rsid w:val="53F829F7"/>
    <w:rsid w:val="540F1F9A"/>
    <w:rsid w:val="54103A6D"/>
    <w:rsid w:val="54233465"/>
    <w:rsid w:val="542B0DA7"/>
    <w:rsid w:val="545472F0"/>
    <w:rsid w:val="545535FD"/>
    <w:rsid w:val="548A08C6"/>
    <w:rsid w:val="54B76D23"/>
    <w:rsid w:val="54CE4ACA"/>
    <w:rsid w:val="54F13C88"/>
    <w:rsid w:val="5505778C"/>
    <w:rsid w:val="551A7BEE"/>
    <w:rsid w:val="553623AE"/>
    <w:rsid w:val="55570DEA"/>
    <w:rsid w:val="55F72973"/>
    <w:rsid w:val="567F46D6"/>
    <w:rsid w:val="56A300FF"/>
    <w:rsid w:val="57E36860"/>
    <w:rsid w:val="57EF3772"/>
    <w:rsid w:val="580966CE"/>
    <w:rsid w:val="58AC18E1"/>
    <w:rsid w:val="58BE2C3F"/>
    <w:rsid w:val="58FE134E"/>
    <w:rsid w:val="58FF0F0A"/>
    <w:rsid w:val="59047F78"/>
    <w:rsid w:val="59442014"/>
    <w:rsid w:val="59C95311"/>
    <w:rsid w:val="5A22208E"/>
    <w:rsid w:val="5AA40026"/>
    <w:rsid w:val="5AA57A43"/>
    <w:rsid w:val="5AB95CD5"/>
    <w:rsid w:val="5AD225D2"/>
    <w:rsid w:val="5AF77ECC"/>
    <w:rsid w:val="5B035EAB"/>
    <w:rsid w:val="5B33286F"/>
    <w:rsid w:val="5B9572A0"/>
    <w:rsid w:val="5C165DA2"/>
    <w:rsid w:val="5C3D070D"/>
    <w:rsid w:val="5C475D18"/>
    <w:rsid w:val="5C485490"/>
    <w:rsid w:val="5C4A59C8"/>
    <w:rsid w:val="5C5B3187"/>
    <w:rsid w:val="5C8D6AF4"/>
    <w:rsid w:val="5C8E2E56"/>
    <w:rsid w:val="5CB828D1"/>
    <w:rsid w:val="5CC85AE3"/>
    <w:rsid w:val="5CE86EF6"/>
    <w:rsid w:val="5D504278"/>
    <w:rsid w:val="5D571701"/>
    <w:rsid w:val="5D682F15"/>
    <w:rsid w:val="5D73642A"/>
    <w:rsid w:val="5DDE70EF"/>
    <w:rsid w:val="5DDF2646"/>
    <w:rsid w:val="5DF65676"/>
    <w:rsid w:val="5E7408C5"/>
    <w:rsid w:val="5EAC6EF0"/>
    <w:rsid w:val="5EBD22C6"/>
    <w:rsid w:val="5EDD63C6"/>
    <w:rsid w:val="5F4B3916"/>
    <w:rsid w:val="5F57679E"/>
    <w:rsid w:val="5F783C85"/>
    <w:rsid w:val="60181ADE"/>
    <w:rsid w:val="6027752A"/>
    <w:rsid w:val="607038D7"/>
    <w:rsid w:val="607038DE"/>
    <w:rsid w:val="608000CD"/>
    <w:rsid w:val="60975C7B"/>
    <w:rsid w:val="60AA1FC2"/>
    <w:rsid w:val="60E60B94"/>
    <w:rsid w:val="60F960E9"/>
    <w:rsid w:val="6102503F"/>
    <w:rsid w:val="612D3AC1"/>
    <w:rsid w:val="61520069"/>
    <w:rsid w:val="61BD521E"/>
    <w:rsid w:val="62667BCD"/>
    <w:rsid w:val="62A50ADF"/>
    <w:rsid w:val="62E150FF"/>
    <w:rsid w:val="63451270"/>
    <w:rsid w:val="639A36B0"/>
    <w:rsid w:val="63AD54D6"/>
    <w:rsid w:val="64006C1E"/>
    <w:rsid w:val="6410179A"/>
    <w:rsid w:val="641F6DA1"/>
    <w:rsid w:val="64616C7F"/>
    <w:rsid w:val="64762468"/>
    <w:rsid w:val="65164762"/>
    <w:rsid w:val="65406CA0"/>
    <w:rsid w:val="65803A35"/>
    <w:rsid w:val="65DC1971"/>
    <w:rsid w:val="6608467E"/>
    <w:rsid w:val="66240413"/>
    <w:rsid w:val="663E3C7B"/>
    <w:rsid w:val="664F03CE"/>
    <w:rsid w:val="666751EE"/>
    <w:rsid w:val="66B727C3"/>
    <w:rsid w:val="672C30A1"/>
    <w:rsid w:val="673E031B"/>
    <w:rsid w:val="67C25256"/>
    <w:rsid w:val="67E65CA0"/>
    <w:rsid w:val="68083714"/>
    <w:rsid w:val="68424E61"/>
    <w:rsid w:val="691C14DA"/>
    <w:rsid w:val="693E1C07"/>
    <w:rsid w:val="698535F8"/>
    <w:rsid w:val="698E4F10"/>
    <w:rsid w:val="69B21A18"/>
    <w:rsid w:val="69CD4224"/>
    <w:rsid w:val="69F172E9"/>
    <w:rsid w:val="69F4095B"/>
    <w:rsid w:val="6A4532C4"/>
    <w:rsid w:val="6AA02757"/>
    <w:rsid w:val="6BA96666"/>
    <w:rsid w:val="6BC14620"/>
    <w:rsid w:val="6BEF0CB0"/>
    <w:rsid w:val="6C014C57"/>
    <w:rsid w:val="6C580990"/>
    <w:rsid w:val="6C63131B"/>
    <w:rsid w:val="6C7B7249"/>
    <w:rsid w:val="6CD56BB1"/>
    <w:rsid w:val="6CFC2CF5"/>
    <w:rsid w:val="6DA21C49"/>
    <w:rsid w:val="6DED26F4"/>
    <w:rsid w:val="6DFB7DE7"/>
    <w:rsid w:val="6E0F0FDA"/>
    <w:rsid w:val="6E1B4569"/>
    <w:rsid w:val="6E2835A1"/>
    <w:rsid w:val="6EA950C3"/>
    <w:rsid w:val="6EB71890"/>
    <w:rsid w:val="6EBA00D4"/>
    <w:rsid w:val="6F092F6B"/>
    <w:rsid w:val="6F9A08FA"/>
    <w:rsid w:val="6FEB11C1"/>
    <w:rsid w:val="70094020"/>
    <w:rsid w:val="70DC189D"/>
    <w:rsid w:val="710534A9"/>
    <w:rsid w:val="7127048E"/>
    <w:rsid w:val="713D7744"/>
    <w:rsid w:val="71546D06"/>
    <w:rsid w:val="715D3132"/>
    <w:rsid w:val="71752540"/>
    <w:rsid w:val="71AF1C11"/>
    <w:rsid w:val="71C93E2F"/>
    <w:rsid w:val="72172B2A"/>
    <w:rsid w:val="721E5B73"/>
    <w:rsid w:val="722F44B6"/>
    <w:rsid w:val="724244B9"/>
    <w:rsid w:val="726F2A3E"/>
    <w:rsid w:val="72AA3C6F"/>
    <w:rsid w:val="72C51AA7"/>
    <w:rsid w:val="736967B1"/>
    <w:rsid w:val="73A32030"/>
    <w:rsid w:val="73CF6E9E"/>
    <w:rsid w:val="73F71626"/>
    <w:rsid w:val="74DB71B0"/>
    <w:rsid w:val="7514051F"/>
    <w:rsid w:val="752A4BA3"/>
    <w:rsid w:val="753F3D11"/>
    <w:rsid w:val="75515D8F"/>
    <w:rsid w:val="757160C5"/>
    <w:rsid w:val="758721BB"/>
    <w:rsid w:val="75AD42EF"/>
    <w:rsid w:val="75B20C37"/>
    <w:rsid w:val="7663593C"/>
    <w:rsid w:val="76B115BD"/>
    <w:rsid w:val="76C92F52"/>
    <w:rsid w:val="77295409"/>
    <w:rsid w:val="772D0BF6"/>
    <w:rsid w:val="77CA63F2"/>
    <w:rsid w:val="77EF2A58"/>
    <w:rsid w:val="783648F6"/>
    <w:rsid w:val="786E19D4"/>
    <w:rsid w:val="788E332F"/>
    <w:rsid w:val="789D1A1B"/>
    <w:rsid w:val="78A24715"/>
    <w:rsid w:val="78B55CBF"/>
    <w:rsid w:val="797A4CF5"/>
    <w:rsid w:val="79A071C7"/>
    <w:rsid w:val="79D06669"/>
    <w:rsid w:val="79FE2581"/>
    <w:rsid w:val="7A3118DF"/>
    <w:rsid w:val="7B2F5EB1"/>
    <w:rsid w:val="7B6139BA"/>
    <w:rsid w:val="7BA76713"/>
    <w:rsid w:val="7BC821D5"/>
    <w:rsid w:val="7BCA55A5"/>
    <w:rsid w:val="7BD41FC3"/>
    <w:rsid w:val="7C145C81"/>
    <w:rsid w:val="7C421CB6"/>
    <w:rsid w:val="7C4602C7"/>
    <w:rsid w:val="7C4F6DEE"/>
    <w:rsid w:val="7C6421F9"/>
    <w:rsid w:val="7C6E6E47"/>
    <w:rsid w:val="7C740BC4"/>
    <w:rsid w:val="7C927792"/>
    <w:rsid w:val="7CA90B6F"/>
    <w:rsid w:val="7CC13BF3"/>
    <w:rsid w:val="7CD626E6"/>
    <w:rsid w:val="7CEB5035"/>
    <w:rsid w:val="7CFD447E"/>
    <w:rsid w:val="7D1101C6"/>
    <w:rsid w:val="7D607A9D"/>
    <w:rsid w:val="7E1C2B1A"/>
    <w:rsid w:val="7E475B87"/>
    <w:rsid w:val="7E884BAD"/>
    <w:rsid w:val="7EBE5100"/>
    <w:rsid w:val="7F1C50E7"/>
    <w:rsid w:val="7F246777"/>
    <w:rsid w:val="7F5D3AF4"/>
    <w:rsid w:val="7F6F2F32"/>
    <w:rsid w:val="7F804788"/>
    <w:rsid w:val="7FD0108A"/>
    <w:rsid w:val="7FE3394C"/>
    <w:rsid w:val="7FE5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B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B0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C5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5D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5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5D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4</DocSecurity>
  <Lines>8</Lines>
  <Paragraphs>2</Paragraphs>
  <ScaleCrop>false</ScaleCrop>
  <Company>Lenovo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</dc:creator>
  <cp:lastModifiedBy>ZHONGM</cp:lastModifiedBy>
  <cp:revision>2</cp:revision>
  <dcterms:created xsi:type="dcterms:W3CDTF">2021-11-08T16:02:00Z</dcterms:created>
  <dcterms:modified xsi:type="dcterms:W3CDTF">2021-11-08T16:02:00Z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